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5" w:rsidRDefault="007E3085" w:rsidP="007E3085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марте 2018 года</w:t>
      </w:r>
    </w:p>
    <w:p w:rsidR="007E3085" w:rsidRDefault="007E3085" w:rsidP="007E3085">
      <w:pPr>
        <w:pStyle w:val="a3"/>
      </w:pPr>
      <w:r>
        <w:t xml:space="preserve">Всего в марте 2018 года в администрации </w:t>
      </w:r>
      <w:proofErr w:type="spellStart"/>
      <w:r>
        <w:t>Ракитянского</w:t>
      </w:r>
      <w:proofErr w:type="spellEnd"/>
      <w:r>
        <w:t xml:space="preserve"> района, зарегистрировано и направлено на рассмотрение </w:t>
      </w:r>
      <w:r>
        <w:rPr>
          <w:rStyle w:val="a4"/>
        </w:rPr>
        <w:t>18</w:t>
      </w:r>
      <w:r>
        <w:t xml:space="preserve"> обращений граждан.</w:t>
      </w:r>
    </w:p>
    <w:p w:rsidR="007E3085" w:rsidRDefault="007E3085" w:rsidP="007E3085">
      <w:pPr>
        <w:pStyle w:val="a3"/>
      </w:pPr>
      <w:r>
        <w:t xml:space="preserve">В большинстве случаев обращения граждан поступают в администрацию </w:t>
      </w:r>
      <w:proofErr w:type="spellStart"/>
      <w:r>
        <w:t>Ракитянского</w:t>
      </w:r>
      <w:proofErr w:type="spellEnd"/>
      <w:r>
        <w:t xml:space="preserve"> района лично от граждан. Чаще всего граждане самостоятельно приносят заявления в приемную главы администрации района или направляют по почте, в том числе - </w:t>
      </w:r>
      <w:proofErr w:type="gramStart"/>
      <w:r>
        <w:t>по</w:t>
      </w:r>
      <w:proofErr w:type="gramEnd"/>
      <w:r>
        <w:t xml:space="preserve"> электронной.</w:t>
      </w:r>
    </w:p>
    <w:p w:rsidR="007E3085" w:rsidRDefault="007E3085" w:rsidP="007E3085">
      <w:pPr>
        <w:pStyle w:val="a3"/>
      </w:pPr>
      <w:r>
        <w:t xml:space="preserve">В числе наиболее актуальных вопросов – вопросы работы </w:t>
      </w: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 xml:space="preserve"> – коммунального комплекса и благоустройство. </w:t>
      </w:r>
      <w:r>
        <w:t>В своих обращениях авторы поднимали вопросы о чистке дорог от снега, строительство газопровода, водоснабжения и электроснабжения. Количество обращений по данным вопросам составило 8 шт.</w:t>
      </w:r>
    </w:p>
    <w:p w:rsidR="007E3085" w:rsidRDefault="007E3085" w:rsidP="007E3085">
      <w:pPr>
        <w:pStyle w:val="a3"/>
      </w:pPr>
      <w:r>
        <w:t xml:space="preserve">Остальные обращения граждан носили единичный характер. Это обращения связанные </w:t>
      </w:r>
      <w:proofErr w:type="gramStart"/>
      <w:r>
        <w:t>с</w:t>
      </w:r>
      <w:proofErr w:type="gramEnd"/>
      <w:r>
        <w:t xml:space="preserve"> спилом дерева, замена надгробного камня у участника ВОВ, снос аварийного здания в с. </w:t>
      </w:r>
      <w:proofErr w:type="spellStart"/>
      <w:r>
        <w:t>Венгеровка</w:t>
      </w:r>
      <w:proofErr w:type="spellEnd"/>
      <w:r>
        <w:t>, трудоустройство и др.</w:t>
      </w:r>
    </w:p>
    <w:p w:rsidR="0020757E" w:rsidRPr="007E3085" w:rsidRDefault="0020757E" w:rsidP="007E3085"/>
    <w:sectPr w:rsidR="0020757E" w:rsidRPr="007E3085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B4D"/>
    <w:multiLevelType w:val="multilevel"/>
    <w:tmpl w:val="29A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E7EC4"/>
    <w:multiLevelType w:val="multilevel"/>
    <w:tmpl w:val="D2E6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C38E7"/>
    <w:multiLevelType w:val="multilevel"/>
    <w:tmpl w:val="82B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4D4F"/>
    <w:rsid w:val="003334C6"/>
    <w:rsid w:val="003612DB"/>
    <w:rsid w:val="00373275"/>
    <w:rsid w:val="004D44AF"/>
    <w:rsid w:val="00527698"/>
    <w:rsid w:val="0053159B"/>
    <w:rsid w:val="0062116E"/>
    <w:rsid w:val="00681AFF"/>
    <w:rsid w:val="007739DF"/>
    <w:rsid w:val="007E3085"/>
    <w:rsid w:val="007F2CD3"/>
    <w:rsid w:val="008078D2"/>
    <w:rsid w:val="00887C46"/>
    <w:rsid w:val="008D3EDB"/>
    <w:rsid w:val="00B8339E"/>
    <w:rsid w:val="00B91C2E"/>
    <w:rsid w:val="00B933CA"/>
    <w:rsid w:val="00C308C2"/>
    <w:rsid w:val="00C46FE3"/>
    <w:rsid w:val="00C943F7"/>
    <w:rsid w:val="00D240F0"/>
    <w:rsid w:val="00D26E6B"/>
    <w:rsid w:val="00E17575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  <w:style w:type="paragraph" w:styleId="a5">
    <w:name w:val="List Paragraph"/>
    <w:basedOn w:val="a"/>
    <w:uiPriority w:val="34"/>
    <w:qFormat/>
    <w:rsid w:val="0088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2022-07-04T11:30:00Z</dcterms:created>
  <dcterms:modified xsi:type="dcterms:W3CDTF">2022-07-04T11:30:00Z</dcterms:modified>
</cp:coreProperties>
</file>