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0" w:rsidRDefault="00A043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r>
        <w:t>ПРАВИТЕЛЬСТВО РОССИЙСКОЙ ФЕДЕРАЦИИ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ПОСТАНОВЛЕНИЕ</w:t>
      </w:r>
    </w:p>
    <w:p w:rsidR="00A04380" w:rsidRDefault="00A04380">
      <w:pPr>
        <w:pStyle w:val="ConsPlusTitle"/>
        <w:jc w:val="center"/>
      </w:pPr>
      <w:r>
        <w:t>от 19 декабря 2015 г. N 1386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ОБ УТВЕРЖДЕНИИ ФОРМЫ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A04380" w:rsidRDefault="00A04380">
      <w:pPr>
        <w:pStyle w:val="ConsPlusTitle"/>
        <w:jc w:val="center"/>
      </w:pPr>
      <w:r>
        <w:t>ТРЕБОВАНИЙ К СВЕДЕНИЯМ, СОДЕРЖАЩИМСЯ В ПРЕДЛОЖЕНИИ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04380" w:rsidRDefault="00A04380">
      <w:pPr>
        <w:pStyle w:val="ConsPlusNormal"/>
        <w:ind w:firstLine="540"/>
        <w:jc w:val="both"/>
      </w:pPr>
      <w:r>
        <w:t>1. Утвердить прилагаемые:</w:t>
      </w:r>
    </w:p>
    <w:p w:rsidR="00A04380" w:rsidRDefault="004E3E2D">
      <w:pPr>
        <w:pStyle w:val="ConsPlusNormal"/>
        <w:ind w:firstLine="540"/>
        <w:jc w:val="both"/>
      </w:pPr>
      <w:hyperlink w:anchor="P32" w:history="1">
        <w:r w:rsidR="00A04380">
          <w:rPr>
            <w:color w:val="0000FF"/>
          </w:rPr>
          <w:t>форму</w:t>
        </w:r>
      </w:hyperlink>
      <w:r w:rsidR="00A04380"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A04380" w:rsidRDefault="004E3E2D">
      <w:pPr>
        <w:pStyle w:val="ConsPlusNormal"/>
        <w:ind w:firstLine="540"/>
        <w:jc w:val="both"/>
      </w:pPr>
      <w:hyperlink w:anchor="P287" w:history="1">
        <w:r w:rsidR="00A04380">
          <w:rPr>
            <w:color w:val="0000FF"/>
          </w:rPr>
          <w:t>требования</w:t>
        </w:r>
      </w:hyperlink>
      <w:r w:rsidR="00A04380"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Председатель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Д.МЕДВЕДЕВ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Утверждена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           ПРЕДЛОЖЕНИЕ</w:t>
      </w:r>
    </w:p>
    <w:p w:rsidR="00A04380" w:rsidRDefault="00A04380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A04380" w:rsidRDefault="00A04380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A04380" w:rsidRDefault="00A04380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A04380" w:rsidRDefault="00A04380">
      <w:pPr>
        <w:pStyle w:val="ConsPlusNonformat"/>
        <w:jc w:val="both"/>
      </w:pPr>
      <w:r>
        <w:t xml:space="preserve">                           или инициатора проекта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A04380" w:rsidRDefault="00A04380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A04380" w:rsidRDefault="00A04380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A04380" w:rsidRDefault="00A04380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A04380" w:rsidRDefault="00A04380">
      <w:pPr>
        <w:pStyle w:val="ConsPlusNonformat"/>
        <w:jc w:val="both"/>
      </w:pPr>
      <w:r>
        <w:t>партнером 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A04380" w:rsidRDefault="00A04380">
      <w:pPr>
        <w:pStyle w:val="ConsPlusNonformat"/>
        <w:jc w:val="both"/>
      </w:pPr>
      <w:r>
        <w:t>обслуживания объекта 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A04380" w:rsidRDefault="00A04380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A04380" w:rsidRDefault="00A04380">
      <w:pPr>
        <w:pStyle w:val="ConsPlusNonformat"/>
        <w:jc w:val="both"/>
      </w:pPr>
      <w:r>
        <w:t>предусматривается)</w:t>
      </w:r>
    </w:p>
    <w:p w:rsidR="00A04380" w:rsidRDefault="00A04380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A04380" w:rsidRDefault="00A04380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A04380" w:rsidRDefault="00A04380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A04380" w:rsidRDefault="00A04380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A04380" w:rsidRDefault="00A04380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A04380" w:rsidRDefault="00A04380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A04380" w:rsidRDefault="00A04380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A04380" w:rsidRDefault="00A04380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A04380" w:rsidRDefault="00A04380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A04380" w:rsidRDefault="00A04380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A04380" w:rsidRDefault="00A04380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A04380" w:rsidRDefault="00A04380">
      <w:pPr>
        <w:pStyle w:val="ConsPlusNonformat"/>
        <w:jc w:val="both"/>
      </w:pPr>
      <w:r>
        <w:t>пунктов 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A04380" w:rsidRDefault="00A04380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A04380" w:rsidRDefault="00A04380">
      <w:pPr>
        <w:pStyle w:val="ConsPlusNonformat"/>
        <w:jc w:val="both"/>
      </w:pPr>
      <w:r>
        <w:t>такого срока 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A04380" w:rsidRDefault="00A04380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A04380" w:rsidRDefault="00A04380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A04380" w:rsidRDefault="00A04380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A04380" w:rsidRDefault="00A04380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A04380" w:rsidRDefault="00A04380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A04380" w:rsidRDefault="00A04380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A04380" w:rsidRDefault="00A04380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A04380" w:rsidRDefault="00A04380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A04380" w:rsidRDefault="00A04380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A04380" w:rsidRDefault="00A04380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A04380" w:rsidRDefault="00A04380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A04380" w:rsidRDefault="00A04380">
      <w:pPr>
        <w:pStyle w:val="ConsPlusNonformat"/>
        <w:jc w:val="both"/>
      </w:pPr>
      <w:r>
        <w:t xml:space="preserve">муниципально-частного партнерства </w:t>
      </w:r>
      <w:hyperlink w:anchor="P263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A04380" w:rsidRDefault="00A04380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A04380" w:rsidRDefault="00A04380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0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A04380" w:rsidRDefault="00A04380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A04380" w:rsidRDefault="00A04380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A04380" w:rsidRDefault="00A04380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A04380" w:rsidRDefault="00A04380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A04380" w:rsidRDefault="004E3E2D">
      <w:pPr>
        <w:pStyle w:val="ConsPlusNonformat"/>
        <w:jc w:val="both"/>
      </w:pPr>
      <w:hyperlink w:anchor="P271" w:history="1">
        <w:r w:rsidR="00A04380">
          <w:rPr>
            <w:color w:val="0000FF"/>
          </w:rPr>
          <w:t>&lt;5&gt;</w:t>
        </w:r>
      </w:hyperlink>
      <w:r w:rsidR="00A04380">
        <w:t xml:space="preserve"> 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A04380" w:rsidRDefault="00A04380">
      <w:pPr>
        <w:pStyle w:val="ConsPlusNonformat"/>
        <w:jc w:val="both"/>
      </w:pPr>
      <w:r>
        <w:t>реконструкции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A04380" w:rsidRDefault="00A04380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A04380" w:rsidRDefault="00A04380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A04380" w:rsidRDefault="00A04380">
      <w:pPr>
        <w:pStyle w:val="ConsPlusNonformat"/>
        <w:jc w:val="both"/>
      </w:pPr>
      <w:r>
        <w:t>характеристик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A04380" w:rsidRDefault="00A04380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A04380" w:rsidRDefault="00A04380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A04380" w:rsidRDefault="00A04380">
      <w:pPr>
        <w:pStyle w:val="ConsPlusNonformat"/>
        <w:jc w:val="both"/>
      </w:pPr>
      <w:r>
        <w:t>учреждений 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A04380" w:rsidRDefault="00A04380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A04380" w:rsidRDefault="00A04380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A04380" w:rsidRDefault="00A04380">
      <w:pPr>
        <w:pStyle w:val="ConsPlusNonformat"/>
        <w:jc w:val="both"/>
      </w:pPr>
      <w:r>
        <w:t>имеется) 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A04380" w:rsidRDefault="00A04380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A04380" w:rsidRDefault="00A04380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A04380" w:rsidRDefault="00A04380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A04380" w:rsidRDefault="00A04380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A04380" w:rsidRDefault="00A04380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A04380" w:rsidRDefault="00A04380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A04380" w:rsidRDefault="00A04380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годам) 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A04380" w:rsidRDefault="00A04380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A04380" w:rsidRDefault="00A04380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A04380" w:rsidRDefault="00A04380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A04380" w:rsidRDefault="00A04380">
      <w:pPr>
        <w:pStyle w:val="ConsPlusNonformat"/>
        <w:jc w:val="both"/>
      </w:pPr>
      <w:r>
        <w:t>годам) 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A04380" w:rsidRDefault="00A04380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A04380" w:rsidRDefault="00A04380">
      <w:pPr>
        <w:pStyle w:val="ConsPlusNonformat"/>
        <w:jc w:val="both"/>
      </w:pPr>
      <w:r>
        <w:t>партнера (по годам) 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A04380" w:rsidRDefault="00A04380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A04380" w:rsidRDefault="00A04380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A04380" w:rsidRDefault="00A04380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A04380" w:rsidRDefault="00A04380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A04380" w:rsidRDefault="00A04380">
      <w:pPr>
        <w:pStyle w:val="ConsPlusNonformat"/>
        <w:jc w:val="both"/>
      </w:pPr>
      <w:r>
        <w:t>партнера 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A04380" w:rsidRDefault="00A04380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A04380" w:rsidRDefault="00A04380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A04380" w:rsidRDefault="00A04380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5" w:history="1">
        <w:r>
          <w:rPr>
            <w:color w:val="0000FF"/>
          </w:rPr>
          <w:t>&lt;7&gt;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6" w:history="1">
        <w:r>
          <w:rPr>
            <w:color w:val="0000FF"/>
          </w:rPr>
          <w:t>&lt;8&gt;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A04380" w:rsidRDefault="00A04380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A04380" w:rsidRDefault="00A04380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A04380" w:rsidRDefault="00A04380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A04380" w:rsidRDefault="00A04380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A04380" w:rsidRDefault="00A04380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A04380" w:rsidRDefault="00A04380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A04380" w:rsidRDefault="00A04380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A04380" w:rsidRDefault="00A04380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--------------------------------</w:t>
      </w:r>
    </w:p>
    <w:p w:rsidR="00A04380" w:rsidRDefault="00A04380">
      <w:pPr>
        <w:pStyle w:val="ConsPlusNormal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A04380" w:rsidRDefault="00A04380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7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A04380" w:rsidRDefault="00A04380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4" w:name="P263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A04380" w:rsidRDefault="00A04380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A04380" w:rsidRDefault="00A04380">
      <w:pPr>
        <w:pStyle w:val="ConsPlusNormal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04380" w:rsidRDefault="00A04380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r>
        <w:lastRenderedPageBreak/>
        <w:t>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A04380" w:rsidRDefault="00A04380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A04380" w:rsidRDefault="00A04380">
      <w:pPr>
        <w:pStyle w:val="ConsPlusNormal"/>
        <w:ind w:firstLine="540"/>
        <w:jc w:val="both"/>
      </w:pPr>
      <w:bookmarkStart w:id="5" w:name="P270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6" w:name="P271"/>
      <w:bookmarkEnd w:id="6"/>
      <w:r>
        <w:t>&lt;5&gt; Заполняется в случае, если предложением предусматривается реконструкция объекта.</w:t>
      </w:r>
    </w:p>
    <w:p w:rsidR="00A04380" w:rsidRDefault="00A04380">
      <w:pPr>
        <w:pStyle w:val="ConsPlusNormal"/>
        <w:ind w:firstLine="540"/>
        <w:jc w:val="both"/>
      </w:pPr>
      <w:bookmarkStart w:id="7" w:name="P272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8" w:name="P275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9" w:name="P276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Утверждены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0" w:name="P287"/>
      <w:bookmarkEnd w:id="10"/>
      <w:r>
        <w:t>ТРЕБОВАНИЯ</w:t>
      </w:r>
    </w:p>
    <w:p w:rsidR="00A04380" w:rsidRDefault="00A04380">
      <w:pPr>
        <w:pStyle w:val="ConsPlusTitle"/>
        <w:jc w:val="center"/>
      </w:pPr>
      <w:r>
        <w:t>К СВЕДЕНИЯМ, СОДЕРЖАЩИМСЯ В ПРЕДЛОЖЕНИИ О РЕАЛИЗАЦИИ</w:t>
      </w:r>
    </w:p>
    <w:p w:rsidR="00A04380" w:rsidRDefault="00A0438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A04380" w:rsidRDefault="00A04380">
      <w:pPr>
        <w:pStyle w:val="ConsPlusTitle"/>
        <w:jc w:val="center"/>
      </w:pPr>
      <w:r>
        <w:t>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A04380" w:rsidRDefault="00A04380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A04380" w:rsidRDefault="00A04380">
      <w:pPr>
        <w:pStyle w:val="ConsPlusNormal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04380" w:rsidRDefault="00A04380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04380" w:rsidRDefault="00A04380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04380" w:rsidRDefault="00A04380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04380" w:rsidRDefault="00A04380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04380" w:rsidRDefault="00A04380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04380" w:rsidRDefault="00A04380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04380" w:rsidRDefault="00A04380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1" w:name="_GoBack"/>
      <w:bookmarkEnd w:id="11"/>
    </w:p>
    <w:sectPr w:rsidR="00083A3D" w:rsidSect="004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80"/>
    <w:rsid w:val="00083A3D"/>
    <w:rsid w:val="004E3E2D"/>
    <w:rsid w:val="00A04380"/>
    <w:rsid w:val="00B0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A6D516F294D17AE0DB19CF3F5DF6332831A415FDEE220E67C9E6E1h30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5A6D516F294D17AE0DB19CF3F5DF6332831A415FDEE220E67C9E6E135B503F00CE9F83219DB38h50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A6D516F294D17AE0DB19CF3F5DF6332831A415FDEE220E67C9E6E135B503F00CE9F83219DB38h502J" TargetMode="External"/><Relationship Id="rId5" Type="http://schemas.openxmlformats.org/officeDocument/2006/relationships/hyperlink" Target="consultantplus://offline/ref=8365A6D516F294D17AE0DB19CF3F5DF6332831A415FDEE220E67C9E6E135B503F00CE9F83219DA3Eh501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3887</Words>
  <Characters>22158</Characters>
  <Application>Microsoft Office Word</Application>
  <DocSecurity>0</DocSecurity>
  <Lines>184</Lines>
  <Paragraphs>51</Paragraphs>
  <ScaleCrop>false</ScaleCrop>
  <Company/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2024-01-26T13:19:00Z</dcterms:created>
  <dcterms:modified xsi:type="dcterms:W3CDTF">2024-01-26T13:19:00Z</dcterms:modified>
</cp:coreProperties>
</file>