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6DFC" w:rsidRPr="001B0B7B" w:rsidRDefault="007975FB" w:rsidP="001B0B7B">
      <w:pPr>
        <w:pStyle w:val="2"/>
        <w:jc w:val="center"/>
        <w:rPr>
          <w:b/>
          <w:bCs/>
          <w:kern w:val="36"/>
          <w:sz w:val="24"/>
          <w:szCs w:val="24"/>
        </w:rPr>
      </w:pPr>
      <w:r w:rsidRPr="001B0B7B">
        <w:rPr>
          <w:b/>
          <w:bCs/>
          <w:kern w:val="36"/>
          <w:sz w:val="24"/>
          <w:szCs w:val="24"/>
        </w:rPr>
        <w:t>Уведомление</w:t>
      </w:r>
    </w:p>
    <w:p w:rsidR="00616DFC" w:rsidRPr="009723E1" w:rsidRDefault="007975FB" w:rsidP="009723E1">
      <w:pPr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proofErr w:type="gramStart"/>
      <w:r w:rsidRPr="009B510D">
        <w:rPr>
          <w:rFonts w:ascii="Times New Roman" w:hAnsi="Times New Roman" w:cs="Times New Roman"/>
          <w:b/>
          <w:bCs/>
          <w:kern w:val="36"/>
          <w:sz w:val="24"/>
          <w:szCs w:val="24"/>
        </w:rPr>
        <w:t xml:space="preserve">о проведении публичных консультаций посредством сбора замечаний и предложений организаций и граждан в рамках анализа </w:t>
      </w:r>
      <w:r w:rsidR="00616DFC" w:rsidRPr="009B510D">
        <w:rPr>
          <w:rFonts w:ascii="Times New Roman" w:hAnsi="Times New Roman" w:cs="Times New Roman"/>
          <w:b/>
          <w:sz w:val="24"/>
          <w:szCs w:val="24"/>
        </w:rPr>
        <w:t xml:space="preserve">Проекта </w:t>
      </w:r>
      <w:r w:rsidR="007E2419" w:rsidRPr="009B510D">
        <w:rPr>
          <w:rFonts w:ascii="Times New Roman" w:hAnsi="Times New Roman" w:cs="Times New Roman"/>
          <w:b/>
          <w:sz w:val="24"/>
          <w:szCs w:val="24"/>
        </w:rPr>
        <w:t>постановления а</w:t>
      </w:r>
      <w:r w:rsidR="006C0BEE" w:rsidRPr="009B510D">
        <w:rPr>
          <w:rFonts w:ascii="Times New Roman" w:hAnsi="Times New Roman" w:cs="Times New Roman"/>
          <w:b/>
          <w:sz w:val="24"/>
          <w:szCs w:val="24"/>
        </w:rPr>
        <w:t xml:space="preserve">дминистрации Ракитянского района </w:t>
      </w:r>
      <w:r w:rsidR="009B510D" w:rsidRPr="009B510D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«О внесении изменений в постановление администрации Ракитянского района  Белгородской области от 18 марта 2020 года № 48 </w:t>
      </w:r>
      <w:r w:rsidR="009B510D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                       </w:t>
      </w:r>
      <w:r w:rsidR="009B510D" w:rsidRPr="009B510D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«</w:t>
      </w:r>
      <w:r w:rsidR="009B510D" w:rsidRPr="009B510D">
        <w:rPr>
          <w:rFonts w:ascii="Times New Roman" w:hAnsi="Times New Roman" w:cs="Times New Roman"/>
          <w:b/>
          <w:sz w:val="24"/>
          <w:szCs w:val="24"/>
        </w:rPr>
        <w:t>Об утверждении Положения об оплате труда работников муниципальных физкультурно-спортивных организаций, организаций, реализующих дополнительные образовательные программы спортивной подготовки, дополнительные общеразвивающие программы в области физической культуры</w:t>
      </w:r>
      <w:proofErr w:type="gramEnd"/>
      <w:r w:rsidR="009B510D" w:rsidRPr="009B510D">
        <w:rPr>
          <w:rFonts w:ascii="Times New Roman" w:hAnsi="Times New Roman" w:cs="Times New Roman"/>
          <w:b/>
          <w:sz w:val="24"/>
          <w:szCs w:val="24"/>
        </w:rPr>
        <w:t xml:space="preserve"> и спорта </w:t>
      </w:r>
      <w:r w:rsidR="009B510D">
        <w:rPr>
          <w:rFonts w:ascii="Times New Roman" w:hAnsi="Times New Roman" w:cs="Times New Roman"/>
          <w:b/>
          <w:sz w:val="24"/>
          <w:szCs w:val="24"/>
        </w:rPr>
        <w:t xml:space="preserve">                       </w:t>
      </w:r>
      <w:r w:rsidR="009B510D" w:rsidRPr="009B510D">
        <w:rPr>
          <w:rFonts w:ascii="Times New Roman" w:hAnsi="Times New Roman" w:cs="Times New Roman"/>
          <w:b/>
          <w:sz w:val="24"/>
          <w:szCs w:val="24"/>
        </w:rPr>
        <w:t>по виду спорта</w:t>
      </w:r>
      <w:r w:rsidR="009B510D" w:rsidRPr="009B510D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»</w:t>
      </w:r>
      <w:r w:rsidR="00AF7951" w:rsidRPr="009B510D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9B510D">
        <w:rPr>
          <w:rFonts w:ascii="Times New Roman" w:hAnsi="Times New Roman" w:cs="Times New Roman"/>
          <w:b/>
          <w:bCs/>
          <w:kern w:val="36"/>
          <w:sz w:val="24"/>
          <w:szCs w:val="24"/>
        </w:rPr>
        <w:t>на предмет их влияния на конкуренцию</w:t>
      </w:r>
    </w:p>
    <w:p w:rsidR="00F42F63" w:rsidRPr="007E2419" w:rsidRDefault="007932AC" w:rsidP="007E2419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E2419">
        <w:rPr>
          <w:rFonts w:ascii="Times New Roman" w:hAnsi="Times New Roman" w:cs="Times New Roman"/>
          <w:sz w:val="24"/>
          <w:szCs w:val="24"/>
        </w:rPr>
        <w:t xml:space="preserve">Управление </w:t>
      </w:r>
      <w:r w:rsidR="00F42F63" w:rsidRPr="007E2419">
        <w:rPr>
          <w:rFonts w:ascii="Times New Roman" w:hAnsi="Times New Roman" w:cs="Times New Roman"/>
          <w:sz w:val="24"/>
          <w:szCs w:val="24"/>
        </w:rPr>
        <w:t xml:space="preserve"> экономического развития </w:t>
      </w:r>
      <w:r w:rsidRPr="007E2419">
        <w:rPr>
          <w:rFonts w:ascii="Times New Roman" w:hAnsi="Times New Roman" w:cs="Times New Roman"/>
          <w:sz w:val="24"/>
          <w:szCs w:val="24"/>
        </w:rPr>
        <w:t>администрации  Ракитянского района</w:t>
      </w:r>
      <w:r w:rsidR="00F42F63" w:rsidRPr="007E2419">
        <w:rPr>
          <w:rFonts w:ascii="Times New Roman" w:hAnsi="Times New Roman" w:cs="Times New Roman"/>
          <w:sz w:val="24"/>
          <w:szCs w:val="24"/>
        </w:rPr>
        <w:t xml:space="preserve"> уведомляет о проведении публичных консультаций посредством сбора замечаний и предложений организаций и граждан </w:t>
      </w:r>
      <w:r w:rsidR="00FD3993" w:rsidRPr="007E2419">
        <w:rPr>
          <w:rFonts w:ascii="Times New Roman" w:hAnsi="Times New Roman" w:cs="Times New Roman"/>
          <w:sz w:val="24"/>
          <w:szCs w:val="24"/>
        </w:rPr>
        <w:t xml:space="preserve">в рамках анализа </w:t>
      </w:r>
      <w:r w:rsidR="00616DFC" w:rsidRPr="007E2419">
        <w:rPr>
          <w:rFonts w:ascii="Times New Roman" w:hAnsi="Times New Roman" w:cs="Times New Roman"/>
          <w:b/>
          <w:sz w:val="24"/>
          <w:szCs w:val="24"/>
        </w:rPr>
        <w:t>Проекта</w:t>
      </w:r>
      <w:r w:rsidR="00616DFC" w:rsidRPr="007E2419">
        <w:rPr>
          <w:rFonts w:ascii="Times New Roman" w:hAnsi="Times New Roman" w:cs="Times New Roman"/>
          <w:sz w:val="24"/>
          <w:szCs w:val="24"/>
        </w:rPr>
        <w:t xml:space="preserve">  </w:t>
      </w:r>
      <w:r w:rsidR="007E2419" w:rsidRPr="007E2419">
        <w:rPr>
          <w:rFonts w:ascii="Times New Roman" w:hAnsi="Times New Roman" w:cs="Times New Roman"/>
          <w:sz w:val="24"/>
          <w:szCs w:val="24"/>
        </w:rPr>
        <w:t>постановления а</w:t>
      </w:r>
      <w:r w:rsidR="006C0BEE" w:rsidRPr="007E2419">
        <w:rPr>
          <w:rFonts w:ascii="Times New Roman" w:hAnsi="Times New Roman" w:cs="Times New Roman"/>
          <w:sz w:val="24"/>
          <w:szCs w:val="24"/>
        </w:rPr>
        <w:t xml:space="preserve">дминистрации Ракитянского района «О внесении изменений в </w:t>
      </w:r>
      <w:r w:rsidR="009433AF" w:rsidRPr="007E2419">
        <w:rPr>
          <w:rFonts w:ascii="Times New Roman" w:hAnsi="Times New Roman" w:cs="Times New Roman"/>
          <w:spacing w:val="4"/>
          <w:sz w:val="24"/>
          <w:szCs w:val="24"/>
          <w:lang w:eastAsia="zh-CN"/>
        </w:rPr>
        <w:t>постановление администрации Ракитянского района</w:t>
      </w:r>
      <w:r w:rsidR="007E2419">
        <w:rPr>
          <w:rFonts w:ascii="Times New Roman" w:hAnsi="Times New Roman" w:cs="Times New Roman"/>
          <w:spacing w:val="4"/>
          <w:sz w:val="24"/>
          <w:szCs w:val="24"/>
          <w:lang w:eastAsia="zh-CN"/>
        </w:rPr>
        <w:t xml:space="preserve"> Белгородской области от 18 марта 2020 года №48</w:t>
      </w:r>
      <w:r w:rsidR="009433AF" w:rsidRPr="007E2419">
        <w:rPr>
          <w:rFonts w:ascii="Times New Roman" w:hAnsi="Times New Roman" w:cs="Times New Roman"/>
          <w:spacing w:val="4"/>
          <w:sz w:val="24"/>
          <w:szCs w:val="24"/>
          <w:lang w:eastAsia="zh-CN"/>
        </w:rPr>
        <w:t>»</w:t>
      </w:r>
      <w:r w:rsidR="009723E1" w:rsidRPr="009723E1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9723E1" w:rsidRPr="009B510D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«</w:t>
      </w:r>
      <w:r w:rsidR="009723E1" w:rsidRPr="009B510D">
        <w:rPr>
          <w:rFonts w:ascii="Times New Roman" w:hAnsi="Times New Roman" w:cs="Times New Roman"/>
          <w:b/>
          <w:sz w:val="24"/>
          <w:szCs w:val="24"/>
        </w:rPr>
        <w:t>Об утверждении Положения об оплате труда работников муниципальных физкультурно-спортивных организаций, организаций, реализующих дополнительные образовательные программы спортивной подготовки</w:t>
      </w:r>
      <w:proofErr w:type="gramEnd"/>
      <w:r w:rsidR="009723E1" w:rsidRPr="009B510D">
        <w:rPr>
          <w:rFonts w:ascii="Times New Roman" w:hAnsi="Times New Roman" w:cs="Times New Roman"/>
          <w:b/>
          <w:sz w:val="24"/>
          <w:szCs w:val="24"/>
        </w:rPr>
        <w:t xml:space="preserve">, дополнительные общеразвивающие программы в области физической культуры и спорта </w:t>
      </w:r>
      <w:r w:rsidR="009723E1">
        <w:rPr>
          <w:rFonts w:ascii="Times New Roman" w:hAnsi="Times New Roman" w:cs="Times New Roman"/>
          <w:b/>
          <w:sz w:val="24"/>
          <w:szCs w:val="24"/>
        </w:rPr>
        <w:t xml:space="preserve">                       </w:t>
      </w:r>
      <w:r w:rsidR="009723E1" w:rsidRPr="009B510D">
        <w:rPr>
          <w:rFonts w:ascii="Times New Roman" w:hAnsi="Times New Roman" w:cs="Times New Roman"/>
          <w:b/>
          <w:sz w:val="24"/>
          <w:szCs w:val="24"/>
        </w:rPr>
        <w:t>по виду спорта</w:t>
      </w:r>
      <w:r w:rsidR="009723E1" w:rsidRPr="009B510D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»</w:t>
      </w:r>
      <w:r w:rsidR="00F42F63" w:rsidRPr="007E2419">
        <w:rPr>
          <w:rFonts w:ascii="Times New Roman" w:hAnsi="Times New Roman" w:cs="Times New Roman"/>
          <w:sz w:val="24"/>
          <w:szCs w:val="24"/>
        </w:rPr>
        <w:t xml:space="preserve">, </w:t>
      </w:r>
      <w:r w:rsidR="00F42F63" w:rsidRPr="007E2419">
        <w:rPr>
          <w:rFonts w:ascii="Times New Roman" w:hAnsi="Times New Roman" w:cs="Times New Roman"/>
          <w:bCs/>
          <w:sz w:val="24"/>
          <w:szCs w:val="24"/>
        </w:rPr>
        <w:t>на предмет их влияния на конкуренцию</w:t>
      </w:r>
      <w:r w:rsidRPr="007E2419">
        <w:rPr>
          <w:rFonts w:ascii="Times New Roman" w:hAnsi="Times New Roman" w:cs="Times New Roman"/>
          <w:bCs/>
          <w:sz w:val="24"/>
          <w:szCs w:val="24"/>
        </w:rPr>
        <w:t>.</w:t>
      </w:r>
    </w:p>
    <w:p w:rsidR="009433AF" w:rsidRPr="004E6DEF" w:rsidRDefault="00F42F63" w:rsidP="007E2419">
      <w:pPr>
        <w:tabs>
          <w:tab w:val="left" w:pos="205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6DEF">
        <w:rPr>
          <w:rFonts w:ascii="Times New Roman" w:hAnsi="Times New Roman" w:cs="Times New Roman"/>
          <w:sz w:val="24"/>
          <w:szCs w:val="24"/>
        </w:rPr>
        <w:t>Замечания и предложения принимаются по ад</w:t>
      </w:r>
      <w:r w:rsidR="00A42FA5" w:rsidRPr="004E6DEF">
        <w:rPr>
          <w:rFonts w:ascii="Times New Roman" w:hAnsi="Times New Roman" w:cs="Times New Roman"/>
          <w:sz w:val="24"/>
          <w:szCs w:val="24"/>
        </w:rPr>
        <w:t xml:space="preserve">ресу: 309310, </w:t>
      </w:r>
      <w:proofErr w:type="gramStart"/>
      <w:r w:rsidR="00A42FA5" w:rsidRPr="004E6DEF">
        <w:rPr>
          <w:rFonts w:ascii="Times New Roman" w:hAnsi="Times New Roman" w:cs="Times New Roman"/>
          <w:sz w:val="24"/>
          <w:szCs w:val="24"/>
        </w:rPr>
        <w:t>Белгородская</w:t>
      </w:r>
      <w:proofErr w:type="gramEnd"/>
      <w:r w:rsidR="00A42FA5" w:rsidRPr="004E6DEF">
        <w:rPr>
          <w:rFonts w:ascii="Times New Roman" w:hAnsi="Times New Roman" w:cs="Times New Roman"/>
          <w:sz w:val="24"/>
          <w:szCs w:val="24"/>
        </w:rPr>
        <w:t xml:space="preserve"> обл.</w:t>
      </w:r>
      <w:r w:rsidRPr="004E6DEF">
        <w:rPr>
          <w:rFonts w:ascii="Times New Roman" w:hAnsi="Times New Roman" w:cs="Times New Roman"/>
          <w:sz w:val="24"/>
          <w:szCs w:val="24"/>
        </w:rPr>
        <w:t>,</w:t>
      </w:r>
      <w:r w:rsidR="00142F59" w:rsidRPr="004E6DEF">
        <w:rPr>
          <w:rFonts w:ascii="Times New Roman" w:hAnsi="Times New Roman" w:cs="Times New Roman"/>
          <w:sz w:val="24"/>
          <w:szCs w:val="24"/>
        </w:rPr>
        <w:t xml:space="preserve"> Ракитянский район, </w:t>
      </w:r>
      <w:r w:rsidR="00AA4449" w:rsidRPr="004E6DEF">
        <w:rPr>
          <w:rFonts w:ascii="Times New Roman" w:hAnsi="Times New Roman" w:cs="Times New Roman"/>
          <w:sz w:val="24"/>
          <w:szCs w:val="24"/>
        </w:rPr>
        <w:t xml:space="preserve">п. Ракитное, </w:t>
      </w:r>
      <w:r w:rsidR="009D466E" w:rsidRPr="004E6DEF">
        <w:rPr>
          <w:rFonts w:ascii="Times New Roman" w:hAnsi="Times New Roman" w:cs="Times New Roman"/>
          <w:sz w:val="24"/>
          <w:szCs w:val="24"/>
        </w:rPr>
        <w:t>ул</w:t>
      </w:r>
      <w:r w:rsidR="00AA4449" w:rsidRPr="004E6DEF">
        <w:rPr>
          <w:rFonts w:ascii="Times New Roman" w:hAnsi="Times New Roman" w:cs="Times New Roman"/>
          <w:sz w:val="24"/>
          <w:szCs w:val="24"/>
        </w:rPr>
        <w:t xml:space="preserve">. </w:t>
      </w:r>
      <w:r w:rsidR="009433AF" w:rsidRPr="004E6DEF">
        <w:rPr>
          <w:rFonts w:ascii="Times New Roman" w:hAnsi="Times New Roman" w:cs="Times New Roman"/>
          <w:sz w:val="24"/>
          <w:szCs w:val="24"/>
        </w:rPr>
        <w:t>Коммунаров 52</w:t>
      </w:r>
      <w:r w:rsidRPr="004E6DEF">
        <w:rPr>
          <w:rFonts w:ascii="Times New Roman" w:hAnsi="Times New Roman" w:cs="Times New Roman"/>
          <w:sz w:val="24"/>
          <w:szCs w:val="24"/>
        </w:rPr>
        <w:t>, а также по адресу электронной почт</w:t>
      </w:r>
      <w:r w:rsidR="00C8166F" w:rsidRPr="004E6DEF">
        <w:rPr>
          <w:rFonts w:ascii="Times New Roman" w:hAnsi="Times New Roman" w:cs="Times New Roman"/>
          <w:sz w:val="24"/>
          <w:szCs w:val="24"/>
        </w:rPr>
        <w:t>ы</w:t>
      </w:r>
      <w:r w:rsidR="00C07A4D" w:rsidRPr="004E6DEF">
        <w:rPr>
          <w:rFonts w:ascii="Times New Roman" w:hAnsi="Times New Roman" w:cs="Times New Roman"/>
          <w:sz w:val="24"/>
          <w:szCs w:val="24"/>
        </w:rPr>
        <w:t>:</w:t>
      </w:r>
      <w:r w:rsidR="00645506" w:rsidRPr="004E6DEF">
        <w:rPr>
          <w:rStyle w:val="a4"/>
          <w:rFonts w:ascii="Times New Roman" w:hAnsi="Times New Roman" w:cs="Times New Roman"/>
          <w:sz w:val="24"/>
          <w:szCs w:val="24"/>
        </w:rPr>
        <w:t xml:space="preserve"> </w:t>
      </w:r>
      <w:hyperlink r:id="rId5" w:history="1">
        <w:r w:rsidR="00131D04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yfksbuh</w:t>
        </w:r>
        <w:r w:rsidR="009433AF" w:rsidRPr="004E6DEF">
          <w:rPr>
            <w:rStyle w:val="a5"/>
            <w:rFonts w:ascii="Times New Roman" w:hAnsi="Times New Roman" w:cs="Times New Roman"/>
            <w:sz w:val="24"/>
            <w:szCs w:val="24"/>
          </w:rPr>
          <w:t>31@mail.ru</w:t>
        </w:r>
      </w:hyperlink>
    </w:p>
    <w:p w:rsidR="00AF7951" w:rsidRPr="004E6DEF" w:rsidRDefault="00F42F63" w:rsidP="007E2419">
      <w:pPr>
        <w:pStyle w:val="a3"/>
        <w:ind w:firstLine="709"/>
        <w:jc w:val="both"/>
      </w:pPr>
      <w:r w:rsidRPr="004E6DEF">
        <w:t xml:space="preserve">Сроки приема предложений и замечаний: с </w:t>
      </w:r>
      <w:r w:rsidR="00676FDD">
        <w:t>13</w:t>
      </w:r>
      <w:r w:rsidR="006C0BEE" w:rsidRPr="004E6DEF">
        <w:t>.</w:t>
      </w:r>
      <w:r w:rsidR="00676FDD">
        <w:t>01</w:t>
      </w:r>
      <w:r w:rsidR="00AF7951" w:rsidRPr="004E6DEF">
        <w:t>.20</w:t>
      </w:r>
      <w:r w:rsidR="004E6DEF">
        <w:t>2</w:t>
      </w:r>
      <w:r w:rsidR="002F51FD">
        <w:t>5г.</w:t>
      </w:r>
      <w:r w:rsidR="00AF7951" w:rsidRPr="004E6DEF">
        <w:t xml:space="preserve"> по </w:t>
      </w:r>
      <w:r w:rsidR="00676FDD">
        <w:t>2</w:t>
      </w:r>
      <w:r w:rsidR="009723E1">
        <w:t>3</w:t>
      </w:r>
      <w:r w:rsidR="00AF7951" w:rsidRPr="004E6DEF">
        <w:t>.</w:t>
      </w:r>
      <w:r w:rsidR="00676FDD">
        <w:t>01</w:t>
      </w:r>
      <w:r w:rsidR="00AF7951" w:rsidRPr="004E6DEF">
        <w:t>.20</w:t>
      </w:r>
      <w:r w:rsidR="004E6DEF">
        <w:t>2</w:t>
      </w:r>
      <w:r w:rsidR="002F51FD">
        <w:t>5г.</w:t>
      </w:r>
    </w:p>
    <w:p w:rsidR="00F42F63" w:rsidRDefault="00F42F63" w:rsidP="007E2419">
      <w:pPr>
        <w:pStyle w:val="a3"/>
        <w:ind w:firstLine="709"/>
        <w:jc w:val="both"/>
      </w:pPr>
      <w:r w:rsidRPr="00616DFC">
        <w:t>С учетом анализа поступивших замечаний и предложений будет подготовлен</w:t>
      </w:r>
      <w:r>
        <w:t xml:space="preserve"> сводный </w:t>
      </w:r>
      <w:proofErr w:type="gramStart"/>
      <w:r>
        <w:t xml:space="preserve">доклад о результатах анализа действующих нормативных правовых актов </w:t>
      </w:r>
      <w:r w:rsidR="007932AC">
        <w:t>главы администрации Ракитянского района</w:t>
      </w:r>
      <w:r>
        <w:t xml:space="preserve">, который до </w:t>
      </w:r>
      <w:r w:rsidR="00616DFC">
        <w:t>10</w:t>
      </w:r>
      <w:r>
        <w:t>.</w:t>
      </w:r>
      <w:r w:rsidR="00616DFC">
        <w:t>02</w:t>
      </w:r>
      <w:r>
        <w:t>.20</w:t>
      </w:r>
      <w:r w:rsidR="004E6DEF">
        <w:t>2</w:t>
      </w:r>
      <w:r w:rsidR="008B7200">
        <w:t>5</w:t>
      </w:r>
      <w:r>
        <w:t xml:space="preserve"> в составе ежегодного доклада об антимонопольном комплаенсе будет размещен на официальном сайте </w:t>
      </w:r>
      <w:r w:rsidR="00A713C1">
        <w:t xml:space="preserve">органов местного самоуправления </w:t>
      </w:r>
      <w:r w:rsidR="00907602">
        <w:t>Ракитянского района</w:t>
      </w:r>
      <w:r>
        <w:t xml:space="preserve"> в разделе «Антимонопольный комплаенс».</w:t>
      </w:r>
      <w:proofErr w:type="gramEnd"/>
    </w:p>
    <w:p w:rsidR="009723E1" w:rsidRDefault="009723E1" w:rsidP="009723E1">
      <w:pPr>
        <w:pStyle w:val="a3"/>
        <w:spacing w:before="0" w:beforeAutospacing="0" w:after="0" w:afterAutospacing="0"/>
      </w:pPr>
      <w:r>
        <w:t> К уведомлению прилагаются:</w:t>
      </w:r>
    </w:p>
    <w:p w:rsidR="009723E1" w:rsidRDefault="009723E1" w:rsidP="009723E1">
      <w:pPr>
        <w:pStyle w:val="a3"/>
        <w:numPr>
          <w:ilvl w:val="0"/>
          <w:numId w:val="2"/>
        </w:numPr>
        <w:spacing w:before="0" w:beforeAutospacing="0" w:after="0" w:afterAutospacing="0"/>
      </w:pPr>
      <w:r>
        <w:t>Анкета участника публичных консультаций в формате word.</w:t>
      </w:r>
    </w:p>
    <w:p w:rsidR="009723E1" w:rsidRDefault="009723E1" w:rsidP="009723E1">
      <w:pPr>
        <w:pStyle w:val="a3"/>
        <w:numPr>
          <w:ilvl w:val="0"/>
          <w:numId w:val="2"/>
        </w:numPr>
        <w:spacing w:before="0" w:beforeAutospacing="0" w:after="0" w:afterAutospacing="0"/>
      </w:pPr>
      <w:r>
        <w:t>Те</w:t>
      </w:r>
      <w:proofErr w:type="gramStart"/>
      <w:r>
        <w:t>кст пр</w:t>
      </w:r>
      <w:proofErr w:type="gramEnd"/>
      <w:r>
        <w:t xml:space="preserve">оекта муниципального нормативного правового акта в формате </w:t>
      </w:r>
      <w:r>
        <w:rPr>
          <w:lang w:val="en-US"/>
        </w:rPr>
        <w:t>Word</w:t>
      </w:r>
    </w:p>
    <w:p w:rsidR="009723E1" w:rsidRDefault="009723E1" w:rsidP="009723E1">
      <w:pPr>
        <w:pStyle w:val="a3"/>
        <w:numPr>
          <w:ilvl w:val="0"/>
          <w:numId w:val="2"/>
        </w:numPr>
        <w:spacing w:before="0" w:beforeAutospacing="0" w:after="0" w:afterAutospacing="0"/>
      </w:pPr>
      <w:r>
        <w:t xml:space="preserve">Обоснование необходимости реализации предлагаемых решний посредством принятия муниципального нормативного правового акта, в том числе их влияние на конкуренцию, в формате </w:t>
      </w:r>
      <w:r>
        <w:rPr>
          <w:lang w:val="en-US"/>
        </w:rPr>
        <w:t>Word</w:t>
      </w:r>
      <w:r>
        <w:t>.</w:t>
      </w:r>
    </w:p>
    <w:p w:rsidR="00650332" w:rsidRDefault="009723E1" w:rsidP="009723E1">
      <w:pPr>
        <w:pStyle w:val="a3"/>
        <w:jc w:val="both"/>
      </w:pPr>
      <w:r w:rsidRPr="00864C58">
        <w:rPr>
          <w:b/>
        </w:rPr>
        <w:t>Место размещения приложений в информационно-телекоммуникационной сети «Интернет»</w:t>
      </w:r>
      <w:r>
        <w:t xml:space="preserve"> - официальный сайт органов местного самоуправления Ракитянского района Белгородской области, раздел «Антимонопольный </w:t>
      </w:r>
      <w:r w:rsidRPr="001B03F6">
        <w:t>комплаенс</w:t>
      </w:r>
      <w:r w:rsidRPr="0045177A">
        <w:t xml:space="preserve"> </w:t>
      </w:r>
      <w:hyperlink r:id="rId6" w:history="1">
        <w:r w:rsidRPr="00301EAC">
          <w:rPr>
            <w:rStyle w:val="a5"/>
          </w:rPr>
          <w:t>https://rakitnoe-r31.gosweb.gosuslugi.ru/deyatelnost/napravleniya-deyatelnosti/antimonopolnyy-komplaens/?type=32</w:t>
        </w:r>
      </w:hyperlink>
    </w:p>
    <w:p w:rsidR="007E2419" w:rsidRDefault="00CD3381" w:rsidP="007E2419">
      <w:pPr>
        <w:pStyle w:val="a3"/>
        <w:ind w:firstLine="709"/>
        <w:jc w:val="both"/>
      </w:pPr>
      <w:r>
        <w:t xml:space="preserve">Контактное лицо:  </w:t>
      </w:r>
      <w:r w:rsidR="007E2419">
        <w:t>директор МКУ «Центр бухгалтерского обслуживания и ресурсного обеспечения сферы физической культуры, спорта и молодежной политики Ракитянского района» Струганова Елена Александровна</w:t>
      </w:r>
      <w:r>
        <w:t>,</w:t>
      </w:r>
    </w:p>
    <w:p w:rsidR="00CD6DD2" w:rsidRDefault="00F42F63" w:rsidP="007E2419">
      <w:pPr>
        <w:pStyle w:val="a3"/>
        <w:ind w:firstLine="709"/>
        <w:jc w:val="both"/>
      </w:pPr>
      <w:r>
        <w:t xml:space="preserve">телефон </w:t>
      </w:r>
      <w:r w:rsidR="009433AF">
        <w:t>57-0-42</w:t>
      </w:r>
      <w:r w:rsidR="0045177A">
        <w:t xml:space="preserve"> </w:t>
      </w:r>
      <w:r>
        <w:t>Режим работы:</w:t>
      </w:r>
      <w:r w:rsidR="0045177A">
        <w:t xml:space="preserve"> </w:t>
      </w:r>
      <w:r>
        <w:t xml:space="preserve">с </w:t>
      </w:r>
      <w:r w:rsidR="0045177A">
        <w:t>8</w:t>
      </w:r>
      <w:r>
        <w:t>-00 до 1</w:t>
      </w:r>
      <w:r w:rsidR="0045177A">
        <w:t>7</w:t>
      </w:r>
      <w:r>
        <w:t>-00, перерыв с 1</w:t>
      </w:r>
      <w:r w:rsidR="0045177A">
        <w:t>2</w:t>
      </w:r>
      <w:r>
        <w:t>-00 до 1</w:t>
      </w:r>
      <w:r w:rsidR="0045177A">
        <w:t>3</w:t>
      </w:r>
      <w:r>
        <w:t>-00</w:t>
      </w:r>
    </w:p>
    <w:sectPr w:rsidR="00CD6DD2" w:rsidSect="007E2419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E45695"/>
    <w:multiLevelType w:val="hybridMultilevel"/>
    <w:tmpl w:val="96887C7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54A57EDF"/>
    <w:multiLevelType w:val="hybridMultilevel"/>
    <w:tmpl w:val="1DA21E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42F63"/>
    <w:rsid w:val="00022A53"/>
    <w:rsid w:val="00060BE2"/>
    <w:rsid w:val="00097513"/>
    <w:rsid w:val="000E340D"/>
    <w:rsid w:val="00102CFE"/>
    <w:rsid w:val="00131D04"/>
    <w:rsid w:val="00142F59"/>
    <w:rsid w:val="0017363E"/>
    <w:rsid w:val="0017793E"/>
    <w:rsid w:val="00185620"/>
    <w:rsid w:val="001B0B7B"/>
    <w:rsid w:val="001D0CA9"/>
    <w:rsid w:val="001D4761"/>
    <w:rsid w:val="00205CF5"/>
    <w:rsid w:val="002625B6"/>
    <w:rsid w:val="002B7D71"/>
    <w:rsid w:val="002E4290"/>
    <w:rsid w:val="002F51FD"/>
    <w:rsid w:val="003408C1"/>
    <w:rsid w:val="00347796"/>
    <w:rsid w:val="00360300"/>
    <w:rsid w:val="00364218"/>
    <w:rsid w:val="00364489"/>
    <w:rsid w:val="00371B44"/>
    <w:rsid w:val="0038363B"/>
    <w:rsid w:val="00391A71"/>
    <w:rsid w:val="003E78C1"/>
    <w:rsid w:val="00406390"/>
    <w:rsid w:val="004148D2"/>
    <w:rsid w:val="0045177A"/>
    <w:rsid w:val="00465F23"/>
    <w:rsid w:val="00474E9A"/>
    <w:rsid w:val="0049008A"/>
    <w:rsid w:val="004E6DEF"/>
    <w:rsid w:val="004F6E2D"/>
    <w:rsid w:val="005472D5"/>
    <w:rsid w:val="00560947"/>
    <w:rsid w:val="005A556F"/>
    <w:rsid w:val="005E46C5"/>
    <w:rsid w:val="005F0BB4"/>
    <w:rsid w:val="00605DC1"/>
    <w:rsid w:val="00616DFC"/>
    <w:rsid w:val="00634B0B"/>
    <w:rsid w:val="00645506"/>
    <w:rsid w:val="00650332"/>
    <w:rsid w:val="00676FDD"/>
    <w:rsid w:val="006B350A"/>
    <w:rsid w:val="006C0BEE"/>
    <w:rsid w:val="006F20E6"/>
    <w:rsid w:val="007224A5"/>
    <w:rsid w:val="00726082"/>
    <w:rsid w:val="0073349C"/>
    <w:rsid w:val="00743527"/>
    <w:rsid w:val="00786BA9"/>
    <w:rsid w:val="007932AC"/>
    <w:rsid w:val="007975FB"/>
    <w:rsid w:val="007B6A8F"/>
    <w:rsid w:val="007E2419"/>
    <w:rsid w:val="007E466D"/>
    <w:rsid w:val="008037E2"/>
    <w:rsid w:val="008467FE"/>
    <w:rsid w:val="00857102"/>
    <w:rsid w:val="00894F93"/>
    <w:rsid w:val="00896486"/>
    <w:rsid w:val="008B7200"/>
    <w:rsid w:val="008E63E7"/>
    <w:rsid w:val="00907602"/>
    <w:rsid w:val="00917646"/>
    <w:rsid w:val="00924D4A"/>
    <w:rsid w:val="009302B6"/>
    <w:rsid w:val="009433AF"/>
    <w:rsid w:val="009723E1"/>
    <w:rsid w:val="009B0E2A"/>
    <w:rsid w:val="009B510D"/>
    <w:rsid w:val="009D466E"/>
    <w:rsid w:val="009E41C8"/>
    <w:rsid w:val="00A42FA5"/>
    <w:rsid w:val="00A63EBC"/>
    <w:rsid w:val="00A713C1"/>
    <w:rsid w:val="00A74F2C"/>
    <w:rsid w:val="00AA4449"/>
    <w:rsid w:val="00AF2703"/>
    <w:rsid w:val="00AF7951"/>
    <w:rsid w:val="00B51F66"/>
    <w:rsid w:val="00BA6E99"/>
    <w:rsid w:val="00C07A4D"/>
    <w:rsid w:val="00C8166F"/>
    <w:rsid w:val="00CA3C8C"/>
    <w:rsid w:val="00CB71E0"/>
    <w:rsid w:val="00CC37D3"/>
    <w:rsid w:val="00CD3381"/>
    <w:rsid w:val="00CD512D"/>
    <w:rsid w:val="00CD6DD2"/>
    <w:rsid w:val="00D21366"/>
    <w:rsid w:val="00D336F0"/>
    <w:rsid w:val="00D77B11"/>
    <w:rsid w:val="00D93D11"/>
    <w:rsid w:val="00D94FF2"/>
    <w:rsid w:val="00DD63AC"/>
    <w:rsid w:val="00E8014F"/>
    <w:rsid w:val="00ED7312"/>
    <w:rsid w:val="00EF58DA"/>
    <w:rsid w:val="00F36B24"/>
    <w:rsid w:val="00F42F63"/>
    <w:rsid w:val="00F94591"/>
    <w:rsid w:val="00FA26BD"/>
    <w:rsid w:val="00FD39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6DD2"/>
  </w:style>
  <w:style w:type="paragraph" w:styleId="1">
    <w:name w:val="heading 1"/>
    <w:basedOn w:val="a"/>
    <w:link w:val="10"/>
    <w:uiPriority w:val="9"/>
    <w:qFormat/>
    <w:rsid w:val="007975F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42F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42F63"/>
    <w:rPr>
      <w:b/>
      <w:bCs/>
    </w:rPr>
  </w:style>
  <w:style w:type="character" w:styleId="a5">
    <w:name w:val="Hyperlink"/>
    <w:basedOn w:val="a0"/>
    <w:unhideWhenUsed/>
    <w:rsid w:val="00F42F63"/>
    <w:rPr>
      <w:color w:val="0000FF"/>
      <w:u w:val="single"/>
    </w:rPr>
  </w:style>
  <w:style w:type="character" w:customStyle="1" w:styleId="dropdown-user-name">
    <w:name w:val="dropdown-user-name"/>
    <w:basedOn w:val="a0"/>
    <w:rsid w:val="00645506"/>
  </w:style>
  <w:style w:type="character" w:customStyle="1" w:styleId="dropdown-user-namefirst-letter">
    <w:name w:val="dropdown-user-name__first-letter"/>
    <w:basedOn w:val="a0"/>
    <w:rsid w:val="00645506"/>
  </w:style>
  <w:style w:type="character" w:customStyle="1" w:styleId="10">
    <w:name w:val="Заголовок 1 Знак"/>
    <w:basedOn w:val="a0"/>
    <w:link w:val="1"/>
    <w:uiPriority w:val="9"/>
    <w:rsid w:val="007975F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Body Text 2"/>
    <w:basedOn w:val="a"/>
    <w:link w:val="20"/>
    <w:rsid w:val="00364489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364489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070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16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83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9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akitnoe-r31.gosweb.gosuslugi.ru/deyatelnost/napravleniya-deyatelnosti/antimonopolnyy-komplaens/?type=32" TargetMode="External"/><Relationship Id="rId5" Type="http://schemas.openxmlformats.org/officeDocument/2006/relationships/hyperlink" Target="mailto:ofks31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468</Words>
  <Characters>2674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Otd_analiz_Gl_spec</dc:creator>
  <cp:lastModifiedBy>Otd_analiz_Gl_spec</cp:lastModifiedBy>
  <cp:revision>18</cp:revision>
  <cp:lastPrinted>2021-09-10T06:14:00Z</cp:lastPrinted>
  <dcterms:created xsi:type="dcterms:W3CDTF">2022-12-09T11:17:00Z</dcterms:created>
  <dcterms:modified xsi:type="dcterms:W3CDTF">2025-01-13T13:13:00Z</dcterms:modified>
</cp:coreProperties>
</file>