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72216C" w:rsidP="006407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16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EF58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EC50A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культуры и искусства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</w:t>
            </w:r>
            <w:r w:rsidR="0072216C">
              <w:rPr>
                <w:sz w:val="24"/>
                <w:szCs w:val="24"/>
              </w:rPr>
              <w:t>Ракитное, ул. Пролетарская д. 20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72216C" w:rsidRPr="0072216C">
              <w:rPr>
                <w:sz w:val="24"/>
                <w:szCs w:val="24"/>
              </w:rPr>
              <w:t>kultrakita@</w:t>
            </w:r>
            <w:r w:rsidR="0072216C" w:rsidRPr="0072216C">
              <w:rPr>
                <w:sz w:val="24"/>
                <w:szCs w:val="24"/>
                <w:lang w:val="en-US"/>
              </w:rPr>
              <w:t>yandex</w:t>
            </w:r>
            <w:r w:rsidR="0072216C" w:rsidRPr="0072216C">
              <w:rPr>
                <w:sz w:val="24"/>
                <w:szCs w:val="24"/>
              </w:rPr>
              <w:t>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A47911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64078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40780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A47911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64078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4078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21" w:rsidRDefault="00F54521" w:rsidP="00B31184">
      <w:r>
        <w:separator/>
      </w:r>
    </w:p>
  </w:endnote>
  <w:endnote w:type="continuationSeparator" w:id="0">
    <w:p w:rsidR="00F54521" w:rsidRDefault="00F5452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21" w:rsidRDefault="00F54521">
      <w:r>
        <w:separator/>
      </w:r>
    </w:p>
  </w:footnote>
  <w:footnote w:type="continuationSeparator" w:id="0">
    <w:p w:rsidR="00F54521" w:rsidRDefault="00F54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1EC"/>
    <w:rsid w:val="000404E2"/>
    <w:rsid w:val="0007663D"/>
    <w:rsid w:val="0008557F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780"/>
    <w:rsid w:val="00640FD9"/>
    <w:rsid w:val="006B7848"/>
    <w:rsid w:val="006C4CDE"/>
    <w:rsid w:val="006E587A"/>
    <w:rsid w:val="0072216C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47911"/>
    <w:rsid w:val="00A7180A"/>
    <w:rsid w:val="00A90E1C"/>
    <w:rsid w:val="00B23FCB"/>
    <w:rsid w:val="00B26EAE"/>
    <w:rsid w:val="00B31184"/>
    <w:rsid w:val="00B4338C"/>
    <w:rsid w:val="00B80FB0"/>
    <w:rsid w:val="00BB50DC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54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2022-12-09T11:18:00Z</dcterms:created>
  <dcterms:modified xsi:type="dcterms:W3CDTF">2024-10-18T13:48:00Z</dcterms:modified>
</cp:coreProperties>
</file>