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9E23FC" w:rsidRDefault="003B3806" w:rsidP="00175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rStyle w:val="af3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 w:rsidR="00175FAB">
              <w:rPr>
                <w:rStyle w:val="af3"/>
                <w:b/>
                <w:i w:val="0"/>
                <w:sz w:val="24"/>
                <w:szCs w:val="24"/>
              </w:rPr>
              <w:t>«</w:t>
            </w:r>
            <w:r w:rsidR="00175FAB" w:rsidRPr="000335FE">
              <w:rPr>
                <w:rStyle w:val="af3"/>
                <w:sz w:val="24"/>
                <w:szCs w:val="24"/>
              </w:rPr>
              <w:t xml:space="preserve"> </w:t>
            </w:r>
            <w:r w:rsidR="00175FAB" w:rsidRPr="002F33FB">
              <w:rPr>
                <w:b/>
                <w:sz w:val="24"/>
                <w:szCs w:val="24"/>
              </w:rPr>
              <w:t xml:space="preserve">Об утверждении </w:t>
            </w:r>
            <w:hyperlink w:anchor="P35">
              <w:proofErr w:type="gramStart"/>
              <w:r w:rsidR="00175FAB" w:rsidRPr="002F33FB">
                <w:rPr>
                  <w:b/>
                  <w:sz w:val="24"/>
                  <w:szCs w:val="24"/>
                </w:rPr>
                <w:t>Порядк</w:t>
              </w:r>
            </w:hyperlink>
            <w:r w:rsidR="00175FAB" w:rsidRPr="002F33FB">
              <w:rPr>
                <w:b/>
                <w:sz w:val="24"/>
                <w:szCs w:val="24"/>
              </w:rPr>
              <w:t>а</w:t>
            </w:r>
            <w:proofErr w:type="gramEnd"/>
            <w:r w:rsidR="00175FAB" w:rsidRPr="002F33FB">
              <w:rPr>
                <w:b/>
                <w:sz w:val="24"/>
                <w:szCs w:val="24"/>
              </w:rPr>
              <w:t xml:space="preserve"> и сроков составления проекта  районного бюджета Ракитянского района  на очередной финансовый год и на плановый период</w:t>
            </w:r>
            <w:r w:rsidR="00175FAB" w:rsidRPr="000335FE">
              <w:rPr>
                <w:rStyle w:val="af3"/>
                <w:sz w:val="24"/>
                <w:szCs w:val="24"/>
              </w:rPr>
              <w:t>»</w:t>
            </w:r>
            <w:r w:rsidR="00175FAB">
              <w:rPr>
                <w:rStyle w:val="af3"/>
                <w:sz w:val="24"/>
                <w:szCs w:val="24"/>
              </w:rPr>
              <w:t xml:space="preserve">  </w:t>
            </w:r>
          </w:p>
          <w:p w:rsidR="003B3806" w:rsidRPr="00803B39" w:rsidRDefault="009E23FC" w:rsidP="00175FA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3B3806" w:rsidRPr="00CC7108">
              <w:rPr>
                <w:color w:val="000000"/>
                <w:sz w:val="24"/>
                <w:szCs w:val="24"/>
              </w:rPr>
              <w:t>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3B3806" w:rsidRPr="00CC7108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CC7108">
              <w:rPr>
                <w:bCs/>
                <w:sz w:val="24"/>
                <w:szCs w:val="24"/>
              </w:rPr>
              <w:t xml:space="preserve">  Создание нормативного правового акта обусловлено необходимостью </w:t>
            </w:r>
            <w:r w:rsidR="00175FAB">
              <w:rPr>
                <w:bCs/>
                <w:sz w:val="24"/>
                <w:szCs w:val="24"/>
              </w:rPr>
              <w:t>регламентирования  этапов составления проекта районного бюджет Ракитянского района на очередной финансовый год и на плановый период</w:t>
            </w:r>
            <w:r w:rsidR="00CC7108">
              <w:rPr>
                <w:sz w:val="24"/>
                <w:szCs w:val="24"/>
              </w:rPr>
              <w:t>.</w:t>
            </w:r>
          </w:p>
          <w:p w:rsidR="003B3806" w:rsidRPr="00C90669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10BA9"/>
    <w:rsid w:val="00020AEF"/>
    <w:rsid w:val="00073212"/>
    <w:rsid w:val="000D4686"/>
    <w:rsid w:val="000F3449"/>
    <w:rsid w:val="000F6460"/>
    <w:rsid w:val="00123388"/>
    <w:rsid w:val="00175FAB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784E"/>
    <w:rsid w:val="00624054"/>
    <w:rsid w:val="00641309"/>
    <w:rsid w:val="006811E1"/>
    <w:rsid w:val="00686D3D"/>
    <w:rsid w:val="006B16BB"/>
    <w:rsid w:val="006D3DC2"/>
    <w:rsid w:val="006D7396"/>
    <w:rsid w:val="00723244"/>
    <w:rsid w:val="007971C0"/>
    <w:rsid w:val="00801B53"/>
    <w:rsid w:val="00803B39"/>
    <w:rsid w:val="00815E88"/>
    <w:rsid w:val="00841B11"/>
    <w:rsid w:val="00851B6A"/>
    <w:rsid w:val="00860C9E"/>
    <w:rsid w:val="00894760"/>
    <w:rsid w:val="008B1280"/>
    <w:rsid w:val="008B4689"/>
    <w:rsid w:val="008E118D"/>
    <w:rsid w:val="0090403B"/>
    <w:rsid w:val="009271F8"/>
    <w:rsid w:val="0094163C"/>
    <w:rsid w:val="00950325"/>
    <w:rsid w:val="009E23FC"/>
    <w:rsid w:val="009F2A32"/>
    <w:rsid w:val="00A438E2"/>
    <w:rsid w:val="00A609D7"/>
    <w:rsid w:val="00AC76FB"/>
    <w:rsid w:val="00B055ED"/>
    <w:rsid w:val="00B23327"/>
    <w:rsid w:val="00B34BD7"/>
    <w:rsid w:val="00BB5182"/>
    <w:rsid w:val="00BE4C13"/>
    <w:rsid w:val="00C05ACC"/>
    <w:rsid w:val="00C24C46"/>
    <w:rsid w:val="00C368F0"/>
    <w:rsid w:val="00C61F2E"/>
    <w:rsid w:val="00C73AF2"/>
    <w:rsid w:val="00C87C3C"/>
    <w:rsid w:val="00C90669"/>
    <w:rsid w:val="00CB713D"/>
    <w:rsid w:val="00CC7108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E90DC3"/>
    <w:rsid w:val="00F105AD"/>
    <w:rsid w:val="00F27F45"/>
    <w:rsid w:val="00F44FE4"/>
    <w:rsid w:val="00F6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  <w:style w:type="character" w:styleId="af3">
    <w:name w:val="Emphasis"/>
    <w:basedOn w:val="a0"/>
    <w:qFormat/>
    <w:locked/>
    <w:rsid w:val="00CC710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152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Otd_analiz_Gl_spec</cp:lastModifiedBy>
  <cp:revision>19</cp:revision>
  <dcterms:created xsi:type="dcterms:W3CDTF">2022-07-26T13:57:00Z</dcterms:created>
  <dcterms:modified xsi:type="dcterms:W3CDTF">2024-06-18T13:32:00Z</dcterms:modified>
</cp:coreProperties>
</file>