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0404002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1B2B6C">
        <w:rPr>
          <w:sz w:val="28"/>
          <w:szCs w:val="28"/>
        </w:rPr>
        <w:t>40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0404002</w:t>
      </w:r>
      <w:r w:rsidR="00C30A3D">
        <w:rPr>
          <w:sz w:val="28"/>
          <w:szCs w:val="28"/>
        </w:rPr>
        <w:t>:</w:t>
      </w:r>
      <w:r w:rsidR="001B2B6C">
        <w:rPr>
          <w:sz w:val="28"/>
          <w:szCs w:val="28"/>
        </w:rPr>
        <w:t>40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gramStart"/>
      <w:r w:rsidR="001B2B6C">
        <w:rPr>
          <w:sz w:val="28"/>
          <w:szCs w:val="28"/>
        </w:rPr>
        <w:t>Зинаидино</w:t>
      </w:r>
      <w:proofErr w:type="gramEnd"/>
      <w:r w:rsidR="001B2B6C">
        <w:rPr>
          <w:sz w:val="28"/>
          <w:szCs w:val="28"/>
        </w:rPr>
        <w:t xml:space="preserve">, ул. </w:t>
      </w:r>
      <w:proofErr w:type="spellStart"/>
      <w:r w:rsidR="001B2B6C">
        <w:rPr>
          <w:sz w:val="28"/>
          <w:szCs w:val="28"/>
        </w:rPr>
        <w:t>Ялдовино</w:t>
      </w:r>
      <w:proofErr w:type="spellEnd"/>
      <w:r w:rsidR="001B2B6C">
        <w:rPr>
          <w:sz w:val="28"/>
          <w:szCs w:val="28"/>
        </w:rPr>
        <w:t>, 23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1B2B6C">
        <w:rPr>
          <w:sz w:val="28"/>
          <w:szCs w:val="28"/>
        </w:rPr>
        <w:t>Тертичный</w:t>
      </w:r>
      <w:proofErr w:type="spellEnd"/>
      <w:r w:rsidR="001B2B6C">
        <w:rPr>
          <w:sz w:val="28"/>
          <w:szCs w:val="28"/>
        </w:rPr>
        <w:t xml:space="preserve"> Юрий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17</cp:revision>
  <cp:lastPrinted>2021-12-27T07:35:00Z</cp:lastPrinted>
  <dcterms:created xsi:type="dcterms:W3CDTF">2021-12-30T08:18:00Z</dcterms:created>
  <dcterms:modified xsi:type="dcterms:W3CDTF">2023-04-19T06:07:00Z</dcterms:modified>
</cp:coreProperties>
</file>