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0404002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8B47DC">
        <w:rPr>
          <w:sz w:val="28"/>
          <w:szCs w:val="28"/>
        </w:rPr>
        <w:t>54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0404002</w:t>
      </w:r>
      <w:r w:rsidR="00C30A3D">
        <w:rPr>
          <w:sz w:val="28"/>
          <w:szCs w:val="28"/>
        </w:rPr>
        <w:t>:</w:t>
      </w:r>
      <w:r w:rsidR="008B47DC">
        <w:rPr>
          <w:sz w:val="28"/>
          <w:szCs w:val="28"/>
        </w:rPr>
        <w:t>54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1B2B6C">
        <w:rPr>
          <w:sz w:val="28"/>
          <w:szCs w:val="28"/>
        </w:rPr>
        <w:t>Зинаидино</w:t>
      </w:r>
      <w:proofErr w:type="gramEnd"/>
      <w:r w:rsidR="001B2B6C">
        <w:rPr>
          <w:sz w:val="28"/>
          <w:szCs w:val="28"/>
        </w:rPr>
        <w:t xml:space="preserve">, ул. </w:t>
      </w:r>
      <w:proofErr w:type="spellStart"/>
      <w:r w:rsidR="008B47DC">
        <w:rPr>
          <w:sz w:val="28"/>
          <w:szCs w:val="28"/>
        </w:rPr>
        <w:t>Ярытыкова</w:t>
      </w:r>
      <w:proofErr w:type="spellEnd"/>
      <w:r w:rsidR="008B47DC">
        <w:rPr>
          <w:sz w:val="28"/>
          <w:szCs w:val="28"/>
        </w:rPr>
        <w:t>, 16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8B47DC">
        <w:rPr>
          <w:sz w:val="28"/>
          <w:szCs w:val="28"/>
        </w:rPr>
        <w:t>Романенко Сергей Семенович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374AF"/>
    <w:rsid w:val="006F4710"/>
    <w:rsid w:val="00732494"/>
    <w:rsid w:val="00820924"/>
    <w:rsid w:val="00893FDD"/>
    <w:rsid w:val="008A3708"/>
    <w:rsid w:val="008B47DC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19</cp:revision>
  <cp:lastPrinted>2021-12-27T07:35:00Z</cp:lastPrinted>
  <dcterms:created xsi:type="dcterms:W3CDTF">2021-12-30T08:18:00Z</dcterms:created>
  <dcterms:modified xsi:type="dcterms:W3CDTF">2023-05-04T08:35:00Z</dcterms:modified>
</cp:coreProperties>
</file>