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6B" w:rsidRDefault="00BE736B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64E38" w:rsidRPr="00664E38" w:rsidRDefault="00664E38" w:rsidP="00BE736B">
      <w:pPr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2B1E3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февраль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6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 w:rsidR="002B1E36">
          <w:rPr>
            <w:rFonts w:ascii="Times New Roman" w:hAnsi="Times New Roman" w:cs="Times New Roman"/>
            <w:sz w:val="26"/>
            <w:szCs w:val="26"/>
          </w:rPr>
          <w:t>февраль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790"/>
      </w:tblGrid>
      <w:tr w:rsidR="000B33FB" w:rsidRPr="00F233AC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пива и слабоалкогольных напитков в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кегах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Яна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Низамиди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товарной группы Пиво и пивные напитки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/?ELEMENT_ID=297652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B33FB" w:rsidRPr="000B4A1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/?ELEMENT_ID=296306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17094B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Форум «Правовые вызовы индустрии здравоохранения 2023»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 Егор Жаворонков – Руководитель товарной группы «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https://bgplaw.com/events/forum-pravovye-vyzovy-industrii-zdravookhraneniya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DC5E78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/?ELEMENT_ID=297075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0E4E3E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PharmPro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"Маркировка БАД: результаты работы и развитие системы"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Спикер: Любовь Андреева - Руководитель проектов • Группа проекта "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https://events.pharmpro.pro/bad-vebinar-070223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C96DBF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/?ELEMENT_ID=296310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B80E1D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11.00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ПРОДЭКСПО 2023 Всероссийский съезд производителей и переработчиков молока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 Юлия Кузьмина Руководитель управления • Товарная группа Молоко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http://dairyunion.ru/zapis-na-uchastie/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A3736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Коробочные решения для оснащения производителей пива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/?ELEMENT_ID=297108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605C8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Софья Сомова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Руководитель товарной группы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/?ELEMENT_ID=297551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DD5B16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Партнёрский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ИНАВТОМАТИКА «Варианты технических решений для маркировки ТГ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Кирилл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проектов,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/?ELEMENT_ID=298023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5C3B50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/?ELEMENT_ID=298055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4F45B8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/?ELEMENT_ID=298014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1043D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https://xn—80ajghhoc2aj1c8b.xn—p1ai/lectures/vebinary/?ELEMENT_ID=296314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837ECD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Родин - Руководитель проектов товарной группы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/?ELEMENT_ID=297071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0E3CC3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Работа с виртуальным складом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Дмитрий Субботин - Руководитель проектов товарной группы Упакованная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Алена Игнатова - Руководитель проектов внедрения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/?ELEMENT_ID=298060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7111D3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Партнёрский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Такском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Как производителю пивной продукции обеспечить на своём производстве маркировку товара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Кирилл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проектов, товарная группа «Пиво и пивные напитки»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/?ELEMENT_ID=298194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4E4D7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15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Дистанционная торговля. Подача сведений в ГИС МТ об обороте и выводе из оборота маркированных товаров при реализации через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маркетплейсы</w:t>
            </w:r>
            <w:proofErr w:type="spellEnd"/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по ЭДО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/?ELEMENT_ID=297598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C6401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Алексей Конов - Руководитель проектов, Группа проекта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/?ELEMENT_ID=297555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C6401A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21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товаров из натурального меха. Типичные ошибки участников оборота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Светлана Крафт - Бизнес-аналитик, группа проекта "Обувь/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/?ELEMENT_ID=297562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A105F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День открытых вопросов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/?ELEMENT_ID=298064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4A341C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Контрактные производства. Маркировка продукции контрагентов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/?ELEMENT_ID=297707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303619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22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Сергей Григорьев - Руководитель проекта</w:t>
            </w: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/?ELEMENT_ID=298072</w:t>
              </w:r>
            </w:hyperlink>
          </w:p>
          <w:p w:rsidR="000B33FB" w:rsidRPr="000B33FB" w:rsidRDefault="000B33FB" w:rsidP="000B33FB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783AA1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/?ELEMENT_ID=298018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33FB" w:rsidRPr="0091212E" w:rsidTr="000B33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 февраля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 упрощенному атрибутивному составу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Софья Сомова - Руководитель товарной группы Обувь/</w:t>
            </w:r>
            <w:proofErr w:type="spellStart"/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/?ELEMENT_ID=297569</w:t>
              </w:r>
            </w:hyperlink>
          </w:p>
          <w:p w:rsidR="000B33FB" w:rsidRPr="000B33FB" w:rsidRDefault="000B33FB" w:rsidP="000B33F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3FB" w:rsidRPr="00F51617" w:rsidTr="000B33FB">
        <w:tc>
          <w:tcPr>
            <w:tcW w:w="1560" w:type="dxa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28 февраля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</w:tcPr>
          <w:p w:rsidR="000B33FB" w:rsidRPr="000B33FB" w:rsidRDefault="000B33FB" w:rsidP="000B33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3FB">
              <w:rPr>
                <w:rFonts w:ascii="Times New Roman" w:hAnsi="Times New Roman" w:cs="Times New Roman"/>
                <w:sz w:val="26"/>
                <w:szCs w:val="26"/>
              </w:rPr>
              <w:t>Дмитрий Субботин - Руководитель проектов товарной группы Упакованная вода</w:t>
            </w: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Pr="000B33F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/?ELEMENT_ID=298068</w:t>
              </w:r>
            </w:hyperlink>
          </w:p>
          <w:p w:rsidR="000B33FB" w:rsidRPr="000B33FB" w:rsidRDefault="000B33FB" w:rsidP="000B3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sectPr w:rsidR="00664E38" w:rsidRPr="00664E38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38"/>
    <w:rsid w:val="000B33FB"/>
    <w:rsid w:val="000E707A"/>
    <w:rsid w:val="001847E1"/>
    <w:rsid w:val="001A0ACA"/>
    <w:rsid w:val="00231869"/>
    <w:rsid w:val="002B1331"/>
    <w:rsid w:val="002B1E36"/>
    <w:rsid w:val="002E713C"/>
    <w:rsid w:val="00490EE9"/>
    <w:rsid w:val="004C0231"/>
    <w:rsid w:val="00547A32"/>
    <w:rsid w:val="005C2775"/>
    <w:rsid w:val="00664E38"/>
    <w:rsid w:val="007D768B"/>
    <w:rsid w:val="008B1012"/>
    <w:rsid w:val="00BE2865"/>
    <w:rsid w:val="00BE736B"/>
    <w:rsid w:val="00C84F97"/>
    <w:rsid w:val="00E34E8D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78C8-97D3-4CE5-A46A-380F911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06" TargetMode="External"/><Relationship Id="rId13" Type="http://schemas.openxmlformats.org/officeDocument/2006/relationships/hyperlink" Target="http://dairyunion.ru/zapis-na-uchastie/" TargetMode="External"/><Relationship Id="rId18" Type="http://schemas.openxmlformats.org/officeDocument/2006/relationships/hyperlink" Target="https://xn--80ajghhoc2aj1c8b.xn--p1ai/lectures/vebinary/?ELEMENT_ID=298014" TargetMode="External"/><Relationship Id="rId26" Type="http://schemas.openxmlformats.org/officeDocument/2006/relationships/hyperlink" Target="https://xn--80ajghhoc2aj1c8b.xn--p1ai/lectures/vebinary/?ELEMENT_ID=2980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8060" TargetMode="External"/><Relationship Id="rId7" Type="http://schemas.openxmlformats.org/officeDocument/2006/relationships/hyperlink" Target="https://xn--80ajghhoc2aj1c8b.xn--p1ai/lectures/vebinary/?ELEMENT_ID=297652" TargetMode="External"/><Relationship Id="rId12" Type="http://schemas.openxmlformats.org/officeDocument/2006/relationships/hyperlink" Target="https://xn--80ajghhoc2aj1c8b.xn--p1ai/lectures/vebinary/?ELEMENT_ID=296310" TargetMode="External"/><Relationship Id="rId17" Type="http://schemas.openxmlformats.org/officeDocument/2006/relationships/hyperlink" Target="https://xn--80ajghhoc2aj1c8b.xn--p1ai/lectures/vebinary/?ELEMENT_ID=298055" TargetMode="External"/><Relationship Id="rId25" Type="http://schemas.openxmlformats.org/officeDocument/2006/relationships/hyperlink" Target="https://xn--80ajghhoc2aj1c8b.xn--p1ai/lectures/vebinary/?ELEMENT_ID=29756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8023" TargetMode="External"/><Relationship Id="rId20" Type="http://schemas.openxmlformats.org/officeDocument/2006/relationships/hyperlink" Target="https://xn--80ajghhoc2aj1c8b.xn--p1ai/lectures/vebinary/?ELEMENT_ID=297071" TargetMode="External"/><Relationship Id="rId29" Type="http://schemas.openxmlformats.org/officeDocument/2006/relationships/hyperlink" Target="https://xn--80ajghhoc2aj1c8b.xn--p1ai/lectures/vebinary/?ELEMENT_ID=2980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1" Type="http://schemas.openxmlformats.org/officeDocument/2006/relationships/hyperlink" Target="https://events.pharmpro.pro/bad-vebinar-070223" TargetMode="External"/><Relationship Id="rId24" Type="http://schemas.openxmlformats.org/officeDocument/2006/relationships/hyperlink" Target="https://xn--80ajghhoc2aj1c8b.xn--p1ai/lectures/vebinary/?ELEMENT_ID=29755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297551" TargetMode="External"/><Relationship Id="rId23" Type="http://schemas.openxmlformats.org/officeDocument/2006/relationships/hyperlink" Target="https://xn--80ajghhoc2aj1c8b.xn--p1ai/lectures/vebinary/?ELEMENT_ID=297598" TargetMode="External"/><Relationship Id="rId28" Type="http://schemas.openxmlformats.org/officeDocument/2006/relationships/hyperlink" Target="https://xn--80ajghhoc2aj1c8b.xn--p1ai/lectures/vebinary/?ELEMENT_ID=298072" TargetMode="External"/><Relationship Id="rId10" Type="http://schemas.openxmlformats.org/officeDocument/2006/relationships/hyperlink" Target="https://xn--80ajghhoc2aj1c8b.xn--p1ai/lectures/vebinary/?ELEMENT_ID=297075" TargetMode="External"/><Relationship Id="rId19" Type="http://schemas.openxmlformats.org/officeDocument/2006/relationships/hyperlink" Target="https://xn&#8212;80ajghhoc2aj1c8b.xn&#8212;p1ai/lectures/vebinary/?ELEMENT_ID=296314" TargetMode="External"/><Relationship Id="rId31" Type="http://schemas.openxmlformats.org/officeDocument/2006/relationships/hyperlink" Target="https://xn--80ajghhoc2aj1c8b.xn--p1ai/lectures/vebinary/?ELEMENT_ID=298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plaw.com/events/forum-pravovye-vyzovy-industrii-zdravookhraneniya" TargetMode="External"/><Relationship Id="rId14" Type="http://schemas.openxmlformats.org/officeDocument/2006/relationships/hyperlink" Target="https://xn--80ajghhoc2aj1c8b.xn--p1ai/lectures/vebinary/?ELEMENT_ID=297108" TargetMode="External"/><Relationship Id="rId22" Type="http://schemas.openxmlformats.org/officeDocument/2006/relationships/hyperlink" Target="https://xn--80ajghhoc2aj1c8b.xn--p1ai/lectures/vebinary/?ELEMENT_ID=298194" TargetMode="External"/><Relationship Id="rId27" Type="http://schemas.openxmlformats.org/officeDocument/2006/relationships/hyperlink" Target="https://xn--80ajghhoc2aj1c8b.xn--p1ai/lectures/vebinary/?ELEMENT_ID=297707" TargetMode="External"/><Relationship Id="rId30" Type="http://schemas.openxmlformats.org/officeDocument/2006/relationships/hyperlink" Target="https://xn--80ajghhoc2aj1c8b.xn--p1ai/lectures/vebinary/?ELEMENT_ID=297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3AE3-60EA-4ACA-B47B-1E57F0E7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2023-01-10T11:17:00Z</dcterms:created>
  <dcterms:modified xsi:type="dcterms:W3CDTF">2023-02-02T12:18:00Z</dcterms:modified>
</cp:coreProperties>
</file>