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8ED" w:rsidRDefault="001858ED" w:rsidP="00F32910">
      <w:pPr>
        <w:ind w:right="119"/>
        <w:jc w:val="center"/>
        <w:rPr>
          <w:sz w:val="2"/>
        </w:rPr>
      </w:pPr>
    </w:p>
    <w:p w:rsidR="001858ED" w:rsidRDefault="001858ED" w:rsidP="00F32910">
      <w:pPr>
        <w:ind w:right="119"/>
        <w:jc w:val="center"/>
        <w:rPr>
          <w:sz w:val="2"/>
        </w:rPr>
      </w:pPr>
    </w:p>
    <w:p w:rsidR="001858ED" w:rsidRDefault="001858ED" w:rsidP="00F32910">
      <w:pPr>
        <w:ind w:right="119"/>
        <w:jc w:val="center"/>
        <w:rPr>
          <w:sz w:val="2"/>
        </w:rPr>
      </w:pPr>
    </w:p>
    <w:p w:rsidR="001858ED" w:rsidRDefault="001858ED" w:rsidP="00F32910">
      <w:pPr>
        <w:ind w:right="119"/>
        <w:jc w:val="center"/>
        <w:rPr>
          <w:sz w:val="2"/>
        </w:rPr>
      </w:pPr>
    </w:p>
    <w:p w:rsidR="001858ED" w:rsidRDefault="001858ED" w:rsidP="00F32910">
      <w:pPr>
        <w:ind w:right="119"/>
        <w:jc w:val="center"/>
        <w:rPr>
          <w:sz w:val="2"/>
        </w:rPr>
      </w:pPr>
    </w:p>
    <w:p w:rsidR="001858ED" w:rsidRDefault="001858ED" w:rsidP="00F32910">
      <w:pPr>
        <w:ind w:right="119"/>
        <w:jc w:val="center"/>
        <w:rPr>
          <w:sz w:val="2"/>
        </w:rPr>
      </w:pPr>
    </w:p>
    <w:p w:rsidR="001858ED" w:rsidRDefault="001858ED" w:rsidP="00F32910">
      <w:pPr>
        <w:ind w:right="119"/>
        <w:jc w:val="center"/>
        <w:rPr>
          <w:sz w:val="2"/>
        </w:rPr>
      </w:pPr>
    </w:p>
    <w:p w:rsidR="001858ED" w:rsidRDefault="001858ED" w:rsidP="00F32910">
      <w:pPr>
        <w:ind w:right="119"/>
        <w:jc w:val="center"/>
        <w:rPr>
          <w:sz w:val="2"/>
        </w:rPr>
      </w:pPr>
    </w:p>
    <w:p w:rsidR="001858ED" w:rsidRDefault="001858ED" w:rsidP="00F32910">
      <w:pPr>
        <w:ind w:right="119"/>
        <w:jc w:val="center"/>
        <w:rPr>
          <w:sz w:val="2"/>
        </w:rPr>
      </w:pPr>
    </w:p>
    <w:p w:rsidR="001858ED" w:rsidRDefault="001858ED" w:rsidP="00F32910">
      <w:pPr>
        <w:ind w:right="119"/>
        <w:jc w:val="center"/>
        <w:rPr>
          <w:sz w:val="2"/>
        </w:rPr>
      </w:pPr>
    </w:p>
    <w:p w:rsidR="001858ED" w:rsidRDefault="001858ED" w:rsidP="00F32910">
      <w:pPr>
        <w:ind w:right="119"/>
        <w:jc w:val="center"/>
        <w:rPr>
          <w:sz w:val="2"/>
        </w:rPr>
      </w:pPr>
    </w:p>
    <w:p w:rsidR="001858ED" w:rsidRDefault="001858ED" w:rsidP="00F32910">
      <w:pPr>
        <w:ind w:right="119"/>
        <w:jc w:val="center"/>
        <w:rPr>
          <w:sz w:val="2"/>
        </w:rPr>
      </w:pPr>
    </w:p>
    <w:p w:rsidR="00F32910" w:rsidRDefault="00F32910" w:rsidP="00F32910">
      <w:pPr>
        <w:ind w:right="119"/>
        <w:jc w:val="center"/>
        <w:rPr>
          <w:sz w:val="2"/>
        </w:rPr>
      </w:pPr>
      <w:r w:rsidRPr="00C84204">
        <w:rPr>
          <w:sz w:val="2"/>
        </w:rPr>
        <w:object w:dxaOrig="104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8pt" o:ole="" fillcolor="window">
            <v:imagedata r:id="rId6" o:title=""/>
          </v:shape>
          <o:OLEObject Type="Embed" ProgID="Word.Picture.8" ShapeID="_x0000_i1025" DrawAspect="Content" ObjectID="_1746880071" r:id="rId7"/>
        </w:object>
      </w:r>
    </w:p>
    <w:p w:rsidR="00F32910" w:rsidRDefault="00F32910" w:rsidP="00F32910">
      <w:pPr>
        <w:ind w:right="119"/>
        <w:jc w:val="center"/>
        <w:rPr>
          <w:rFonts w:ascii="Times New Roman CYR" w:hAnsi="Times New Roman CYR"/>
          <w:b/>
        </w:rPr>
      </w:pPr>
    </w:p>
    <w:p w:rsidR="00F32910" w:rsidRDefault="00F32910" w:rsidP="00F32910">
      <w:pPr>
        <w:pStyle w:val="3"/>
        <w:jc w:val="center"/>
        <w:rPr>
          <w:b/>
          <w:sz w:val="32"/>
          <w:szCs w:val="32"/>
        </w:rPr>
      </w:pPr>
      <w:r>
        <w:rPr>
          <w:b/>
          <w:sz w:val="32"/>
          <w:szCs w:val="32"/>
        </w:rPr>
        <w:t xml:space="preserve">РАКИТЯНСКАЯ ТЕРРИТОРИАЛЬНАЯ </w:t>
      </w:r>
    </w:p>
    <w:p w:rsidR="00F32910" w:rsidRDefault="00F32910" w:rsidP="00F32910">
      <w:pPr>
        <w:pStyle w:val="3"/>
        <w:jc w:val="center"/>
        <w:rPr>
          <w:b/>
          <w:color w:val="000000"/>
          <w:sz w:val="32"/>
          <w:szCs w:val="32"/>
        </w:rPr>
      </w:pPr>
      <w:r>
        <w:rPr>
          <w:b/>
          <w:sz w:val="32"/>
          <w:szCs w:val="32"/>
        </w:rPr>
        <w:t>ИЗБИРАТЕЛЬНАЯ КОМИССИЯ</w:t>
      </w:r>
      <w:r>
        <w:rPr>
          <w:b/>
          <w:snapToGrid/>
          <w:sz w:val="32"/>
          <w:szCs w:val="32"/>
        </w:rPr>
        <w:t xml:space="preserve"> </w:t>
      </w:r>
    </w:p>
    <w:p w:rsidR="00F32910" w:rsidRPr="00D23D03" w:rsidRDefault="00F32910" w:rsidP="00F32910">
      <w:pPr>
        <w:jc w:val="center"/>
        <w:rPr>
          <w:rFonts w:ascii="Times New Roman CYR" w:hAnsi="Times New Roman CYR"/>
          <w:b/>
          <w:spacing w:val="60"/>
          <w:sz w:val="28"/>
          <w:szCs w:val="28"/>
        </w:rPr>
      </w:pPr>
    </w:p>
    <w:p w:rsidR="00F32910" w:rsidRPr="00613CD9" w:rsidRDefault="00F32910" w:rsidP="00F32910">
      <w:pPr>
        <w:jc w:val="center"/>
        <w:rPr>
          <w:rFonts w:ascii="Times New Roman CYR" w:hAnsi="Times New Roman CYR"/>
          <w:b/>
          <w:spacing w:val="60"/>
          <w:sz w:val="32"/>
        </w:rPr>
      </w:pPr>
      <w:r>
        <w:rPr>
          <w:rFonts w:ascii="Times New Roman CYR" w:hAnsi="Times New Roman CYR"/>
          <w:b/>
          <w:spacing w:val="60"/>
          <w:sz w:val="32"/>
        </w:rPr>
        <w:t>ПОСТАНОВЛЕНИЕ</w:t>
      </w:r>
    </w:p>
    <w:tbl>
      <w:tblPr>
        <w:tblW w:w="0" w:type="auto"/>
        <w:tblInd w:w="108" w:type="dxa"/>
        <w:tblLayout w:type="fixed"/>
        <w:tblLook w:val="0000"/>
      </w:tblPr>
      <w:tblGrid>
        <w:gridCol w:w="4111"/>
        <w:gridCol w:w="1984"/>
        <w:gridCol w:w="3107"/>
      </w:tblGrid>
      <w:tr w:rsidR="00F32910" w:rsidRPr="00B768B3" w:rsidTr="00FA52B9">
        <w:tc>
          <w:tcPr>
            <w:tcW w:w="4111" w:type="dxa"/>
          </w:tcPr>
          <w:p w:rsidR="00F32910" w:rsidRPr="004A77EF" w:rsidRDefault="00F32910" w:rsidP="00FA52B9">
            <w:pPr>
              <w:rPr>
                <w:b/>
                <w:sz w:val="28"/>
                <w:szCs w:val="28"/>
              </w:rPr>
            </w:pPr>
          </w:p>
          <w:p w:rsidR="00F32910" w:rsidRPr="004A77EF" w:rsidRDefault="00F32910" w:rsidP="00F32910">
            <w:pPr>
              <w:rPr>
                <w:b/>
                <w:sz w:val="28"/>
                <w:szCs w:val="28"/>
              </w:rPr>
            </w:pPr>
            <w:r w:rsidRPr="004A77EF">
              <w:rPr>
                <w:b/>
                <w:sz w:val="28"/>
                <w:szCs w:val="28"/>
              </w:rPr>
              <w:t>от 2</w:t>
            </w:r>
            <w:r>
              <w:rPr>
                <w:b/>
                <w:sz w:val="28"/>
                <w:szCs w:val="28"/>
              </w:rPr>
              <w:t>6 мая</w:t>
            </w:r>
            <w:r w:rsidRPr="004A77EF">
              <w:rPr>
                <w:b/>
                <w:sz w:val="28"/>
                <w:szCs w:val="28"/>
              </w:rPr>
              <w:t xml:space="preserve"> 2023 года</w:t>
            </w:r>
          </w:p>
        </w:tc>
        <w:tc>
          <w:tcPr>
            <w:tcW w:w="1984" w:type="dxa"/>
          </w:tcPr>
          <w:p w:rsidR="00F32910" w:rsidRDefault="00F32910" w:rsidP="00FA52B9">
            <w:pPr>
              <w:jc w:val="center"/>
              <w:rPr>
                <w:b/>
                <w:sz w:val="28"/>
                <w:szCs w:val="28"/>
              </w:rPr>
            </w:pPr>
          </w:p>
          <w:p w:rsidR="00F32910" w:rsidRDefault="00F32910" w:rsidP="00FA52B9">
            <w:pPr>
              <w:jc w:val="center"/>
              <w:rPr>
                <w:b/>
                <w:sz w:val="28"/>
                <w:szCs w:val="28"/>
              </w:rPr>
            </w:pPr>
          </w:p>
          <w:p w:rsidR="00F32910" w:rsidRPr="004A77EF" w:rsidRDefault="00F32910" w:rsidP="00FA52B9">
            <w:pPr>
              <w:jc w:val="center"/>
              <w:rPr>
                <w:b/>
                <w:sz w:val="28"/>
                <w:szCs w:val="28"/>
              </w:rPr>
            </w:pPr>
          </w:p>
        </w:tc>
        <w:tc>
          <w:tcPr>
            <w:tcW w:w="3107" w:type="dxa"/>
          </w:tcPr>
          <w:p w:rsidR="00F32910" w:rsidRPr="004A77EF" w:rsidRDefault="00F32910" w:rsidP="00FA52B9">
            <w:pPr>
              <w:rPr>
                <w:b/>
                <w:sz w:val="28"/>
                <w:szCs w:val="28"/>
              </w:rPr>
            </w:pPr>
          </w:p>
          <w:p w:rsidR="00F32910" w:rsidRPr="004A77EF" w:rsidRDefault="00E64D72" w:rsidP="00E64D72">
            <w:pPr>
              <w:rPr>
                <w:b/>
                <w:sz w:val="28"/>
                <w:szCs w:val="28"/>
                <w:lang w:val="en-US"/>
              </w:rPr>
            </w:pPr>
            <w:r>
              <w:rPr>
                <w:b/>
                <w:sz w:val="28"/>
                <w:szCs w:val="28"/>
              </w:rPr>
              <w:t xml:space="preserve">                    </w:t>
            </w:r>
            <w:r w:rsidR="00F32910" w:rsidRPr="004A77EF">
              <w:rPr>
                <w:b/>
                <w:sz w:val="28"/>
                <w:szCs w:val="28"/>
              </w:rPr>
              <w:t>№</w:t>
            </w:r>
            <w:r w:rsidR="00F32910" w:rsidRPr="004A77EF">
              <w:rPr>
                <w:b/>
                <w:sz w:val="28"/>
                <w:szCs w:val="28"/>
                <w:lang w:val="en-US"/>
              </w:rPr>
              <w:t xml:space="preserve"> </w:t>
            </w:r>
            <w:r>
              <w:rPr>
                <w:b/>
                <w:sz w:val="28"/>
                <w:szCs w:val="28"/>
              </w:rPr>
              <w:t>26/104</w:t>
            </w:r>
            <w:r w:rsidR="00F32910" w:rsidRPr="004A77EF">
              <w:rPr>
                <w:b/>
                <w:sz w:val="28"/>
                <w:szCs w:val="28"/>
              </w:rPr>
              <w:t xml:space="preserve"> -1</w:t>
            </w:r>
          </w:p>
        </w:tc>
      </w:tr>
    </w:tbl>
    <w:p w:rsidR="00F32910" w:rsidRPr="004A77EF" w:rsidRDefault="00F32910" w:rsidP="00F32910">
      <w:pPr>
        <w:ind w:right="4315"/>
        <w:jc w:val="both"/>
        <w:rPr>
          <w:b/>
          <w:bCs/>
          <w:szCs w:val="24"/>
        </w:rPr>
      </w:pPr>
    </w:p>
    <w:p w:rsidR="00F32910" w:rsidRPr="000E79BE" w:rsidRDefault="00F32910" w:rsidP="00F32910">
      <w:pPr>
        <w:ind w:right="2835"/>
        <w:jc w:val="both"/>
        <w:rPr>
          <w:b/>
          <w:sz w:val="28"/>
          <w:szCs w:val="28"/>
        </w:rPr>
      </w:pPr>
      <w:r w:rsidRPr="000E79BE">
        <w:rPr>
          <w:b/>
          <w:sz w:val="28"/>
          <w:szCs w:val="28"/>
        </w:rPr>
        <w:t xml:space="preserve">О списке формализованных показателей для применения ГАС «Выборы» на выборах депутатов представительных органов </w:t>
      </w:r>
      <w:r>
        <w:rPr>
          <w:b/>
          <w:sz w:val="28"/>
          <w:szCs w:val="28"/>
        </w:rPr>
        <w:t>муниципальных образований</w:t>
      </w:r>
      <w:r w:rsidRPr="000E79BE">
        <w:rPr>
          <w:b/>
          <w:sz w:val="28"/>
          <w:szCs w:val="28"/>
        </w:rPr>
        <w:t xml:space="preserve"> </w:t>
      </w:r>
      <w:r>
        <w:rPr>
          <w:b/>
          <w:sz w:val="28"/>
          <w:szCs w:val="28"/>
        </w:rPr>
        <w:t>Ракитянского</w:t>
      </w:r>
      <w:r w:rsidRPr="000E79BE">
        <w:rPr>
          <w:b/>
          <w:sz w:val="28"/>
          <w:szCs w:val="28"/>
        </w:rPr>
        <w:t xml:space="preserve"> района </w:t>
      </w:r>
      <w:r w:rsidR="00ED187B">
        <w:rPr>
          <w:b/>
          <w:sz w:val="28"/>
          <w:szCs w:val="28"/>
        </w:rPr>
        <w:t>в единый день голосования</w:t>
      </w:r>
      <w:r w:rsidRPr="000E79BE">
        <w:rPr>
          <w:b/>
          <w:sz w:val="28"/>
          <w:szCs w:val="28"/>
        </w:rPr>
        <w:t xml:space="preserve"> </w:t>
      </w:r>
      <w:r>
        <w:rPr>
          <w:b/>
          <w:sz w:val="28"/>
          <w:szCs w:val="28"/>
        </w:rPr>
        <w:t>10</w:t>
      </w:r>
      <w:r w:rsidRPr="000E79BE">
        <w:rPr>
          <w:b/>
          <w:sz w:val="28"/>
          <w:szCs w:val="28"/>
        </w:rPr>
        <w:t xml:space="preserve"> сентября 20</w:t>
      </w:r>
      <w:r>
        <w:rPr>
          <w:b/>
          <w:sz w:val="28"/>
          <w:szCs w:val="28"/>
        </w:rPr>
        <w:t>23</w:t>
      </w:r>
      <w:r w:rsidRPr="000E79BE">
        <w:rPr>
          <w:b/>
          <w:sz w:val="28"/>
          <w:szCs w:val="28"/>
        </w:rPr>
        <w:t xml:space="preserve"> года </w:t>
      </w:r>
    </w:p>
    <w:p w:rsidR="00F32910" w:rsidRDefault="00F32910" w:rsidP="00F32910">
      <w:pPr>
        <w:ind w:firstLine="709"/>
        <w:jc w:val="both"/>
        <w:rPr>
          <w:sz w:val="28"/>
          <w:szCs w:val="28"/>
        </w:rPr>
      </w:pPr>
    </w:p>
    <w:p w:rsidR="00F32910" w:rsidRDefault="00F32910" w:rsidP="00F32910">
      <w:pPr>
        <w:ind w:firstLine="709"/>
        <w:jc w:val="both"/>
        <w:rPr>
          <w:sz w:val="28"/>
          <w:szCs w:val="28"/>
        </w:rPr>
      </w:pPr>
    </w:p>
    <w:p w:rsidR="00F32910" w:rsidRPr="00E907BD" w:rsidRDefault="00F32910" w:rsidP="00F32910">
      <w:pPr>
        <w:ind w:firstLine="709"/>
        <w:jc w:val="both"/>
        <w:rPr>
          <w:iCs/>
          <w:sz w:val="28"/>
          <w:szCs w:val="28"/>
        </w:rPr>
      </w:pPr>
      <w:r w:rsidRPr="00E907BD">
        <w:rPr>
          <w:sz w:val="28"/>
          <w:szCs w:val="28"/>
        </w:rPr>
        <w:t>В соответствии со статьей 7 Федерального закона «О Государственной автоматизированной системе Российской Федерации «Выборы» (далее – ГАС «Выборы») и статьей 85 Избирательно</w:t>
      </w:r>
      <w:r>
        <w:rPr>
          <w:sz w:val="28"/>
          <w:szCs w:val="28"/>
        </w:rPr>
        <w:t>го</w:t>
      </w:r>
      <w:r w:rsidRPr="00E907BD">
        <w:rPr>
          <w:sz w:val="28"/>
          <w:szCs w:val="28"/>
        </w:rPr>
        <w:t xml:space="preserve"> кодекса Белгородской области, </w:t>
      </w:r>
      <w:r>
        <w:rPr>
          <w:sz w:val="28"/>
          <w:szCs w:val="28"/>
        </w:rPr>
        <w:t>Ракитянская территориальная и</w:t>
      </w:r>
      <w:r w:rsidRPr="00E907BD">
        <w:rPr>
          <w:iCs/>
          <w:sz w:val="28"/>
          <w:szCs w:val="28"/>
        </w:rPr>
        <w:t xml:space="preserve">збирательная комиссия </w:t>
      </w:r>
      <w:r w:rsidRPr="00E907BD">
        <w:rPr>
          <w:b/>
          <w:iCs/>
          <w:sz w:val="28"/>
          <w:szCs w:val="28"/>
        </w:rPr>
        <w:t>постановляет:</w:t>
      </w:r>
    </w:p>
    <w:p w:rsidR="00F32910" w:rsidRPr="00E907BD" w:rsidRDefault="00F32910" w:rsidP="00F32910">
      <w:pPr>
        <w:ind w:firstLine="709"/>
        <w:jc w:val="both"/>
        <w:rPr>
          <w:sz w:val="28"/>
          <w:szCs w:val="28"/>
        </w:rPr>
      </w:pPr>
      <w:r w:rsidRPr="00E907BD">
        <w:rPr>
          <w:sz w:val="28"/>
          <w:szCs w:val="28"/>
        </w:rPr>
        <w:t xml:space="preserve">1. Утвердить список </w:t>
      </w:r>
      <w:bookmarkStart w:id="0" w:name="_Hlk135323154"/>
      <w:r w:rsidRPr="00E907BD">
        <w:rPr>
          <w:sz w:val="28"/>
          <w:szCs w:val="28"/>
        </w:rPr>
        <w:t xml:space="preserve">значений формализованных показателей, используемых в ГАС «Выборы» для подготовки и проведения выборов депутатов представительных органов </w:t>
      </w:r>
      <w:r>
        <w:rPr>
          <w:sz w:val="28"/>
          <w:szCs w:val="28"/>
        </w:rPr>
        <w:t>муниципальных образований</w:t>
      </w:r>
      <w:r w:rsidRPr="00E907BD">
        <w:rPr>
          <w:sz w:val="28"/>
          <w:szCs w:val="28"/>
        </w:rPr>
        <w:t xml:space="preserve"> </w:t>
      </w:r>
      <w:r>
        <w:rPr>
          <w:sz w:val="28"/>
          <w:szCs w:val="28"/>
        </w:rPr>
        <w:t xml:space="preserve">Ракитянского </w:t>
      </w:r>
      <w:r w:rsidRPr="00E907BD">
        <w:rPr>
          <w:sz w:val="28"/>
          <w:szCs w:val="28"/>
        </w:rPr>
        <w:t xml:space="preserve">района </w:t>
      </w:r>
      <w:r w:rsidR="00ED187B">
        <w:rPr>
          <w:sz w:val="28"/>
          <w:szCs w:val="28"/>
        </w:rPr>
        <w:t>в единый день голосования</w:t>
      </w:r>
      <w:r w:rsidRPr="00E907BD">
        <w:rPr>
          <w:sz w:val="28"/>
          <w:szCs w:val="28"/>
        </w:rPr>
        <w:t xml:space="preserve"> </w:t>
      </w:r>
      <w:r>
        <w:rPr>
          <w:sz w:val="28"/>
          <w:szCs w:val="28"/>
        </w:rPr>
        <w:t>10</w:t>
      </w:r>
      <w:r w:rsidRPr="00E907BD">
        <w:rPr>
          <w:sz w:val="28"/>
          <w:szCs w:val="28"/>
        </w:rPr>
        <w:t xml:space="preserve"> сентября 20</w:t>
      </w:r>
      <w:r>
        <w:rPr>
          <w:sz w:val="28"/>
          <w:szCs w:val="28"/>
        </w:rPr>
        <w:t>23</w:t>
      </w:r>
      <w:r w:rsidRPr="00E907BD">
        <w:rPr>
          <w:sz w:val="28"/>
          <w:szCs w:val="28"/>
        </w:rPr>
        <w:t xml:space="preserve"> года </w:t>
      </w:r>
      <w:bookmarkEnd w:id="0"/>
      <w:r w:rsidRPr="00E907BD">
        <w:rPr>
          <w:sz w:val="28"/>
          <w:szCs w:val="28"/>
        </w:rPr>
        <w:t>(прилагается).</w:t>
      </w:r>
    </w:p>
    <w:p w:rsidR="00F32910" w:rsidRPr="00E907BD" w:rsidRDefault="00F32910" w:rsidP="00F32910">
      <w:pPr>
        <w:ind w:firstLine="709"/>
        <w:jc w:val="both"/>
        <w:rPr>
          <w:sz w:val="28"/>
          <w:szCs w:val="28"/>
        </w:rPr>
      </w:pPr>
      <w:r w:rsidRPr="00E907BD">
        <w:rPr>
          <w:sz w:val="28"/>
          <w:szCs w:val="28"/>
        </w:rPr>
        <w:t xml:space="preserve">2. Осуществить перевод регионального фрагмента ГАС «Выборы» в режим подготовки и проведения выборов депутатов представительных органов </w:t>
      </w:r>
      <w:r>
        <w:rPr>
          <w:sz w:val="28"/>
          <w:szCs w:val="28"/>
        </w:rPr>
        <w:t>муниципальных образований</w:t>
      </w:r>
      <w:r w:rsidRPr="00E907BD">
        <w:rPr>
          <w:sz w:val="28"/>
          <w:szCs w:val="28"/>
        </w:rPr>
        <w:t xml:space="preserve"> </w:t>
      </w:r>
      <w:r>
        <w:rPr>
          <w:sz w:val="28"/>
          <w:szCs w:val="28"/>
        </w:rPr>
        <w:t>Ракитянского</w:t>
      </w:r>
      <w:r w:rsidRPr="00E907BD">
        <w:rPr>
          <w:sz w:val="28"/>
          <w:szCs w:val="28"/>
        </w:rPr>
        <w:t xml:space="preserve"> района не позднее трех дней после опубликования решения о назначении выборов депутатов представительных органов </w:t>
      </w:r>
      <w:r>
        <w:rPr>
          <w:sz w:val="28"/>
          <w:szCs w:val="28"/>
        </w:rPr>
        <w:t>муниципальных образований Ракитянского</w:t>
      </w:r>
      <w:r w:rsidRPr="00E907BD">
        <w:rPr>
          <w:sz w:val="28"/>
          <w:szCs w:val="28"/>
        </w:rPr>
        <w:t xml:space="preserve"> района.</w:t>
      </w:r>
    </w:p>
    <w:p w:rsidR="00F32910" w:rsidRDefault="00F32910" w:rsidP="00F32910">
      <w:pPr>
        <w:ind w:firstLine="708"/>
        <w:jc w:val="both"/>
        <w:rPr>
          <w:spacing w:val="-2"/>
          <w:sz w:val="28"/>
          <w:szCs w:val="28"/>
        </w:rPr>
      </w:pPr>
      <w:r w:rsidRPr="004A77EF">
        <w:rPr>
          <w:snapToGrid/>
          <w:sz w:val="28"/>
          <w:szCs w:val="28"/>
        </w:rPr>
        <w:t xml:space="preserve">3. </w:t>
      </w:r>
      <w:r w:rsidRPr="004A77EF">
        <w:rPr>
          <w:sz w:val="28"/>
          <w:szCs w:val="28"/>
        </w:rPr>
        <w:t>Разместить настоящее постановление на странице территориальной избирательной комиссии на официальном сайте Избирательной комиссии Белгородской области в информационно-телекоммуникационной сети «Интернет»</w:t>
      </w:r>
      <w:r w:rsidRPr="004A77EF">
        <w:rPr>
          <w:spacing w:val="-2"/>
          <w:sz w:val="28"/>
          <w:szCs w:val="28"/>
        </w:rPr>
        <w:t>.</w:t>
      </w:r>
    </w:p>
    <w:p w:rsidR="00F32910" w:rsidRDefault="00F32910" w:rsidP="00F32910">
      <w:pPr>
        <w:ind w:firstLine="708"/>
        <w:jc w:val="both"/>
        <w:rPr>
          <w:spacing w:val="-2"/>
          <w:sz w:val="28"/>
          <w:szCs w:val="28"/>
        </w:rPr>
      </w:pPr>
    </w:p>
    <w:p w:rsidR="00F32910" w:rsidRDefault="00F32910" w:rsidP="00F32910">
      <w:pPr>
        <w:ind w:firstLine="708"/>
        <w:jc w:val="both"/>
        <w:rPr>
          <w:spacing w:val="-2"/>
          <w:sz w:val="28"/>
          <w:szCs w:val="28"/>
        </w:rPr>
      </w:pPr>
    </w:p>
    <w:p w:rsidR="00F32910" w:rsidRDefault="00F32910" w:rsidP="00F32910">
      <w:pPr>
        <w:ind w:firstLine="708"/>
        <w:jc w:val="both"/>
        <w:rPr>
          <w:spacing w:val="-2"/>
          <w:sz w:val="28"/>
          <w:szCs w:val="28"/>
        </w:rPr>
      </w:pPr>
    </w:p>
    <w:p w:rsidR="004C3B70" w:rsidRDefault="004C3B70" w:rsidP="00F32910">
      <w:pPr>
        <w:ind w:firstLine="708"/>
        <w:jc w:val="both"/>
        <w:rPr>
          <w:spacing w:val="-2"/>
          <w:sz w:val="28"/>
          <w:szCs w:val="28"/>
        </w:rPr>
      </w:pPr>
    </w:p>
    <w:p w:rsidR="004C3B70" w:rsidRDefault="004C3B70" w:rsidP="00F32910">
      <w:pPr>
        <w:ind w:firstLine="708"/>
        <w:jc w:val="both"/>
        <w:rPr>
          <w:spacing w:val="-2"/>
          <w:sz w:val="28"/>
          <w:szCs w:val="28"/>
        </w:rPr>
      </w:pPr>
    </w:p>
    <w:p w:rsidR="004C3B70" w:rsidRDefault="004C3B70" w:rsidP="00F32910">
      <w:pPr>
        <w:ind w:firstLine="708"/>
        <w:jc w:val="both"/>
        <w:rPr>
          <w:spacing w:val="-2"/>
          <w:sz w:val="28"/>
          <w:szCs w:val="28"/>
        </w:rPr>
      </w:pPr>
    </w:p>
    <w:p w:rsidR="004C3B70" w:rsidRDefault="004C3B70" w:rsidP="00F32910">
      <w:pPr>
        <w:ind w:firstLine="708"/>
        <w:jc w:val="both"/>
        <w:rPr>
          <w:spacing w:val="-2"/>
          <w:sz w:val="28"/>
          <w:szCs w:val="28"/>
        </w:rPr>
      </w:pPr>
    </w:p>
    <w:p w:rsidR="00F32910" w:rsidRDefault="00F32910" w:rsidP="00F32910">
      <w:pPr>
        <w:widowControl w:val="0"/>
        <w:ind w:firstLine="708"/>
        <w:jc w:val="both"/>
        <w:rPr>
          <w:sz w:val="28"/>
          <w:szCs w:val="28"/>
        </w:rPr>
      </w:pPr>
      <w:r w:rsidRPr="004A77EF">
        <w:rPr>
          <w:sz w:val="28"/>
          <w:szCs w:val="28"/>
        </w:rPr>
        <w:t xml:space="preserve">4. Контроль за исполнением настоящего постановления возложить на </w:t>
      </w:r>
    </w:p>
    <w:p w:rsidR="00F32910" w:rsidRPr="004A77EF" w:rsidRDefault="00F32910" w:rsidP="00F32910">
      <w:pPr>
        <w:widowControl w:val="0"/>
        <w:jc w:val="both"/>
        <w:rPr>
          <w:b/>
          <w:snapToGrid/>
          <w:sz w:val="28"/>
          <w:szCs w:val="28"/>
        </w:rPr>
      </w:pPr>
      <w:r w:rsidRPr="004A77EF">
        <w:rPr>
          <w:sz w:val="28"/>
          <w:szCs w:val="28"/>
        </w:rPr>
        <w:t xml:space="preserve"> председателя   Ракитянской   территориальной   избирательной   комиссии            Л.В. Пискареву.</w:t>
      </w:r>
    </w:p>
    <w:p w:rsidR="00F32910" w:rsidRDefault="00F32910" w:rsidP="00F32910">
      <w:pPr>
        <w:rPr>
          <w:sz w:val="28"/>
          <w:szCs w:val="28"/>
        </w:rPr>
      </w:pPr>
    </w:p>
    <w:p w:rsidR="00F32910" w:rsidRDefault="00F32910" w:rsidP="00F32910">
      <w:pPr>
        <w:rPr>
          <w:sz w:val="28"/>
          <w:szCs w:val="28"/>
        </w:rPr>
      </w:pPr>
    </w:p>
    <w:p w:rsidR="00F32910" w:rsidRPr="00465A91" w:rsidRDefault="00F32910" w:rsidP="00F32910">
      <w:pPr>
        <w:rPr>
          <w:sz w:val="28"/>
          <w:szCs w:val="28"/>
        </w:rPr>
      </w:pPr>
    </w:p>
    <w:p w:rsidR="00F32910" w:rsidRPr="004A77EF" w:rsidRDefault="00F32910" w:rsidP="00F32910">
      <w:pPr>
        <w:rPr>
          <w:b/>
          <w:snapToGrid/>
          <w:sz w:val="28"/>
          <w:szCs w:val="28"/>
        </w:rPr>
      </w:pPr>
      <w:r w:rsidRPr="00B768B3">
        <w:rPr>
          <w:b/>
          <w:sz w:val="28"/>
          <w:szCs w:val="28"/>
        </w:rPr>
        <w:t xml:space="preserve">           </w:t>
      </w:r>
      <w:r w:rsidRPr="004A77EF">
        <w:rPr>
          <w:b/>
          <w:sz w:val="28"/>
          <w:szCs w:val="28"/>
        </w:rPr>
        <w:t xml:space="preserve">Председатель    </w:t>
      </w:r>
    </w:p>
    <w:p w:rsidR="00F32910" w:rsidRPr="004A77EF" w:rsidRDefault="00F32910" w:rsidP="00F32910">
      <w:pPr>
        <w:rPr>
          <w:b/>
          <w:snapToGrid/>
          <w:sz w:val="28"/>
          <w:szCs w:val="28"/>
        </w:rPr>
      </w:pPr>
      <w:r w:rsidRPr="004A77EF">
        <w:rPr>
          <w:b/>
          <w:sz w:val="28"/>
          <w:szCs w:val="28"/>
        </w:rPr>
        <w:t>Ракитянской территориальной</w:t>
      </w:r>
    </w:p>
    <w:p w:rsidR="00F32910" w:rsidRPr="004A77EF" w:rsidRDefault="00F32910" w:rsidP="00F32910">
      <w:pPr>
        <w:rPr>
          <w:b/>
          <w:sz w:val="28"/>
          <w:szCs w:val="28"/>
        </w:rPr>
      </w:pPr>
      <w:r w:rsidRPr="004A77EF">
        <w:rPr>
          <w:b/>
          <w:sz w:val="28"/>
          <w:szCs w:val="28"/>
        </w:rPr>
        <w:t xml:space="preserve">    избирательной комиссии                                                      Л.В. Пискарева</w:t>
      </w:r>
    </w:p>
    <w:p w:rsidR="00F32910" w:rsidRPr="004A77EF" w:rsidRDefault="00F32910" w:rsidP="00F32910">
      <w:pPr>
        <w:pStyle w:val="Web"/>
        <w:spacing w:before="0" w:beforeAutospacing="0" w:after="0" w:afterAutospacing="0"/>
        <w:rPr>
          <w:rFonts w:ascii="Times New Roman" w:eastAsia="Times New Roman" w:hAnsi="Times New Roman" w:cs="Times New Roman"/>
          <w:snapToGrid w:val="0"/>
          <w:sz w:val="28"/>
          <w:szCs w:val="28"/>
        </w:rPr>
      </w:pPr>
    </w:p>
    <w:p w:rsidR="00F32910" w:rsidRPr="004A77EF" w:rsidRDefault="00F32910" w:rsidP="00F32910">
      <w:pPr>
        <w:rPr>
          <w:b/>
          <w:snapToGrid/>
          <w:sz w:val="28"/>
          <w:szCs w:val="28"/>
        </w:rPr>
      </w:pPr>
      <w:r w:rsidRPr="004A77EF">
        <w:rPr>
          <w:sz w:val="28"/>
          <w:szCs w:val="28"/>
        </w:rPr>
        <w:t xml:space="preserve">      </w:t>
      </w:r>
      <w:r w:rsidRPr="004A77EF">
        <w:rPr>
          <w:b/>
          <w:sz w:val="28"/>
          <w:szCs w:val="28"/>
        </w:rPr>
        <w:t xml:space="preserve">     Секретарь    </w:t>
      </w:r>
    </w:p>
    <w:p w:rsidR="00F32910" w:rsidRPr="004A77EF" w:rsidRDefault="00F32910" w:rsidP="00F32910">
      <w:pPr>
        <w:rPr>
          <w:b/>
          <w:sz w:val="28"/>
          <w:szCs w:val="28"/>
        </w:rPr>
      </w:pPr>
      <w:r w:rsidRPr="004A77EF">
        <w:rPr>
          <w:b/>
          <w:sz w:val="28"/>
          <w:szCs w:val="28"/>
        </w:rPr>
        <w:t>Ракитянской территориальной</w:t>
      </w:r>
    </w:p>
    <w:p w:rsidR="00F32910" w:rsidRDefault="00F32910" w:rsidP="00F32910">
      <w:pPr>
        <w:rPr>
          <w:b/>
          <w:sz w:val="28"/>
          <w:szCs w:val="28"/>
        </w:rPr>
      </w:pPr>
      <w:r w:rsidRPr="004A77EF">
        <w:rPr>
          <w:b/>
          <w:sz w:val="28"/>
          <w:szCs w:val="28"/>
        </w:rPr>
        <w:t xml:space="preserve">    избирательной комиссии                                                    И.Ю. Федутенко</w:t>
      </w:r>
    </w:p>
    <w:p w:rsidR="00312F4C" w:rsidRDefault="00312F4C" w:rsidP="00F32910">
      <w:pPr>
        <w:rPr>
          <w:b/>
          <w:sz w:val="28"/>
          <w:szCs w:val="28"/>
        </w:rPr>
      </w:pPr>
    </w:p>
    <w:p w:rsidR="00312F4C" w:rsidRDefault="00312F4C" w:rsidP="00F32910">
      <w:pPr>
        <w:rPr>
          <w:b/>
          <w:sz w:val="28"/>
          <w:szCs w:val="28"/>
        </w:rPr>
      </w:pPr>
    </w:p>
    <w:p w:rsidR="00312F4C" w:rsidRDefault="00312F4C" w:rsidP="00F32910">
      <w:pPr>
        <w:rPr>
          <w:b/>
          <w:sz w:val="28"/>
          <w:szCs w:val="28"/>
        </w:rPr>
      </w:pPr>
    </w:p>
    <w:p w:rsidR="00312F4C" w:rsidRDefault="00312F4C" w:rsidP="00F32910">
      <w:pPr>
        <w:rPr>
          <w:b/>
          <w:sz w:val="28"/>
          <w:szCs w:val="28"/>
        </w:rPr>
      </w:pPr>
    </w:p>
    <w:p w:rsidR="00312F4C" w:rsidRDefault="00312F4C" w:rsidP="00F32910">
      <w:pPr>
        <w:rPr>
          <w:b/>
          <w:sz w:val="28"/>
          <w:szCs w:val="28"/>
        </w:rPr>
      </w:pPr>
    </w:p>
    <w:p w:rsidR="00312F4C" w:rsidRDefault="00312F4C" w:rsidP="00F32910">
      <w:pPr>
        <w:rPr>
          <w:b/>
          <w:sz w:val="28"/>
          <w:szCs w:val="28"/>
        </w:rPr>
      </w:pPr>
    </w:p>
    <w:p w:rsidR="00312F4C" w:rsidRDefault="00312F4C" w:rsidP="00F32910">
      <w:pPr>
        <w:rPr>
          <w:b/>
          <w:sz w:val="28"/>
          <w:szCs w:val="28"/>
        </w:rPr>
      </w:pPr>
    </w:p>
    <w:p w:rsidR="00312F4C" w:rsidRDefault="00312F4C" w:rsidP="00F32910">
      <w:pPr>
        <w:rPr>
          <w:b/>
          <w:sz w:val="28"/>
          <w:szCs w:val="28"/>
        </w:rPr>
      </w:pPr>
    </w:p>
    <w:p w:rsidR="00312F4C" w:rsidRDefault="00312F4C" w:rsidP="00F32910">
      <w:pPr>
        <w:rPr>
          <w:b/>
          <w:sz w:val="28"/>
          <w:szCs w:val="28"/>
        </w:rPr>
      </w:pPr>
    </w:p>
    <w:p w:rsidR="00312F4C" w:rsidRDefault="00312F4C" w:rsidP="00F32910">
      <w:pPr>
        <w:rPr>
          <w:b/>
          <w:sz w:val="28"/>
          <w:szCs w:val="28"/>
        </w:rPr>
      </w:pPr>
    </w:p>
    <w:p w:rsidR="00312F4C" w:rsidRDefault="00312F4C" w:rsidP="00F32910">
      <w:pPr>
        <w:rPr>
          <w:b/>
          <w:sz w:val="28"/>
          <w:szCs w:val="28"/>
        </w:rPr>
      </w:pPr>
    </w:p>
    <w:p w:rsidR="00312F4C" w:rsidRDefault="00312F4C" w:rsidP="00F32910">
      <w:pPr>
        <w:rPr>
          <w:b/>
          <w:sz w:val="28"/>
          <w:szCs w:val="28"/>
        </w:rPr>
      </w:pPr>
    </w:p>
    <w:p w:rsidR="00312F4C" w:rsidRDefault="00312F4C" w:rsidP="00F32910">
      <w:pPr>
        <w:rPr>
          <w:b/>
          <w:sz w:val="28"/>
          <w:szCs w:val="28"/>
        </w:rPr>
      </w:pPr>
    </w:p>
    <w:p w:rsidR="00312F4C" w:rsidRDefault="00312F4C" w:rsidP="00F32910">
      <w:pPr>
        <w:rPr>
          <w:b/>
          <w:sz w:val="28"/>
          <w:szCs w:val="28"/>
        </w:rPr>
      </w:pPr>
    </w:p>
    <w:p w:rsidR="00312F4C" w:rsidRDefault="00312F4C" w:rsidP="00F32910">
      <w:pPr>
        <w:rPr>
          <w:b/>
          <w:sz w:val="28"/>
          <w:szCs w:val="28"/>
        </w:rPr>
      </w:pPr>
    </w:p>
    <w:p w:rsidR="00312F4C" w:rsidRDefault="00312F4C" w:rsidP="00F32910">
      <w:pPr>
        <w:rPr>
          <w:b/>
          <w:sz w:val="28"/>
          <w:szCs w:val="28"/>
        </w:rPr>
      </w:pPr>
    </w:p>
    <w:p w:rsidR="00312F4C" w:rsidRDefault="00312F4C" w:rsidP="00F32910">
      <w:pPr>
        <w:rPr>
          <w:b/>
          <w:sz w:val="28"/>
          <w:szCs w:val="28"/>
        </w:rPr>
      </w:pPr>
    </w:p>
    <w:p w:rsidR="00312F4C" w:rsidRDefault="00312F4C" w:rsidP="00F32910">
      <w:pPr>
        <w:rPr>
          <w:b/>
          <w:sz w:val="28"/>
          <w:szCs w:val="28"/>
        </w:rPr>
      </w:pPr>
    </w:p>
    <w:p w:rsidR="00312F4C" w:rsidRDefault="00312F4C" w:rsidP="00F32910">
      <w:pPr>
        <w:rPr>
          <w:b/>
          <w:sz w:val="28"/>
          <w:szCs w:val="28"/>
        </w:rPr>
      </w:pPr>
    </w:p>
    <w:p w:rsidR="00312F4C" w:rsidRDefault="00312F4C" w:rsidP="00F32910">
      <w:pPr>
        <w:rPr>
          <w:b/>
          <w:sz w:val="28"/>
          <w:szCs w:val="28"/>
        </w:rPr>
      </w:pPr>
    </w:p>
    <w:p w:rsidR="00312F4C" w:rsidRDefault="00312F4C" w:rsidP="00F32910">
      <w:pPr>
        <w:rPr>
          <w:b/>
          <w:sz w:val="28"/>
          <w:szCs w:val="28"/>
        </w:rPr>
      </w:pPr>
    </w:p>
    <w:p w:rsidR="00312F4C" w:rsidRDefault="00312F4C" w:rsidP="00F32910">
      <w:pPr>
        <w:rPr>
          <w:b/>
          <w:sz w:val="28"/>
          <w:szCs w:val="28"/>
        </w:rPr>
      </w:pPr>
    </w:p>
    <w:p w:rsidR="00312F4C" w:rsidRDefault="00312F4C" w:rsidP="00F32910">
      <w:pPr>
        <w:rPr>
          <w:b/>
          <w:sz w:val="28"/>
          <w:szCs w:val="28"/>
        </w:rPr>
      </w:pPr>
    </w:p>
    <w:p w:rsidR="00312F4C" w:rsidRDefault="00312F4C" w:rsidP="00F32910">
      <w:pPr>
        <w:rPr>
          <w:b/>
          <w:sz w:val="28"/>
          <w:szCs w:val="28"/>
        </w:rPr>
      </w:pPr>
    </w:p>
    <w:p w:rsidR="00312F4C" w:rsidRDefault="00312F4C" w:rsidP="00F32910">
      <w:pPr>
        <w:rPr>
          <w:b/>
          <w:sz w:val="28"/>
          <w:szCs w:val="28"/>
        </w:rPr>
      </w:pPr>
    </w:p>
    <w:p w:rsidR="00312F4C" w:rsidRDefault="00312F4C" w:rsidP="00F32910">
      <w:pPr>
        <w:rPr>
          <w:b/>
          <w:sz w:val="28"/>
          <w:szCs w:val="28"/>
        </w:rPr>
      </w:pPr>
    </w:p>
    <w:p w:rsidR="00312F4C" w:rsidRDefault="00312F4C" w:rsidP="00F32910">
      <w:pPr>
        <w:rPr>
          <w:b/>
          <w:sz w:val="28"/>
          <w:szCs w:val="28"/>
        </w:rPr>
      </w:pPr>
    </w:p>
    <w:p w:rsidR="00312F4C" w:rsidRDefault="00312F4C" w:rsidP="00F32910">
      <w:pPr>
        <w:rPr>
          <w:b/>
          <w:sz w:val="28"/>
          <w:szCs w:val="28"/>
        </w:rPr>
      </w:pPr>
    </w:p>
    <w:p w:rsidR="00376647" w:rsidRDefault="00376647" w:rsidP="00F32910">
      <w:pPr>
        <w:rPr>
          <w:b/>
          <w:sz w:val="28"/>
          <w:szCs w:val="28"/>
        </w:rPr>
      </w:pPr>
    </w:p>
    <w:p w:rsidR="00312F4C" w:rsidRDefault="00312F4C" w:rsidP="00F32910">
      <w:pPr>
        <w:rPr>
          <w:b/>
          <w:sz w:val="28"/>
          <w:szCs w:val="28"/>
        </w:rPr>
      </w:pPr>
    </w:p>
    <w:p w:rsidR="00312F4C" w:rsidRDefault="00312F4C" w:rsidP="00F32910">
      <w:pPr>
        <w:rPr>
          <w:b/>
          <w:sz w:val="28"/>
          <w:szCs w:val="28"/>
        </w:rPr>
        <w:sectPr w:rsidR="00312F4C" w:rsidSect="00312F4C">
          <w:pgSz w:w="11907" w:h="16839" w:code="9"/>
          <w:pgMar w:top="1134" w:right="851" w:bottom="1134" w:left="1701" w:header="709" w:footer="709" w:gutter="0"/>
          <w:cols w:space="708"/>
          <w:docGrid w:linePitch="360"/>
        </w:sectPr>
      </w:pPr>
    </w:p>
    <w:p w:rsidR="004C3B70" w:rsidRDefault="004C3B70" w:rsidP="00F32910">
      <w:pPr>
        <w:rPr>
          <w:b/>
          <w:sz w:val="28"/>
          <w:szCs w:val="28"/>
        </w:rPr>
      </w:pPr>
    </w:p>
    <w:p w:rsidR="003530AB" w:rsidRDefault="00BA1E24">
      <w:r w:rsidRPr="00BA1E24">
        <w:rPr>
          <w:noProof/>
        </w:rPr>
        <w:pict>
          <v:rect id="_x0000_s1026" style="position:absolute;margin-left:505.8pt;margin-top:.2pt;width:258.75pt;height:77.25pt;z-index:251658240" stroked="f">
            <v:textbox>
              <w:txbxContent>
                <w:p w:rsidR="00FA52B9" w:rsidRPr="00FC2547" w:rsidRDefault="00FA52B9" w:rsidP="00FC2547">
                  <w:pPr>
                    <w:widowControl w:val="0"/>
                    <w:jc w:val="center"/>
                    <w:rPr>
                      <w:szCs w:val="26"/>
                    </w:rPr>
                  </w:pPr>
                  <w:r w:rsidRPr="00FC2547">
                    <w:rPr>
                      <w:szCs w:val="26"/>
                    </w:rPr>
                    <w:t>Приложение</w:t>
                  </w:r>
                </w:p>
                <w:p w:rsidR="00FA52B9" w:rsidRPr="00FC2547" w:rsidRDefault="00FA52B9" w:rsidP="00FC2547">
                  <w:pPr>
                    <w:widowControl w:val="0"/>
                    <w:jc w:val="center"/>
                    <w:rPr>
                      <w:szCs w:val="26"/>
                    </w:rPr>
                  </w:pPr>
                  <w:r w:rsidRPr="00FC2547">
                    <w:rPr>
                      <w:szCs w:val="26"/>
                    </w:rPr>
                    <w:t>к постановлению Ракитянской территориальной избирательной комиссии от 26 мая 2023 года №</w:t>
                  </w:r>
                  <w:r w:rsidR="00E64D72">
                    <w:rPr>
                      <w:szCs w:val="26"/>
                    </w:rPr>
                    <w:t>26/104</w:t>
                  </w:r>
                  <w:r w:rsidRPr="00FC2547">
                    <w:rPr>
                      <w:szCs w:val="26"/>
                    </w:rPr>
                    <w:t>-1</w:t>
                  </w:r>
                </w:p>
                <w:p w:rsidR="00FA52B9" w:rsidRDefault="00FA52B9"/>
              </w:txbxContent>
            </v:textbox>
          </v:rect>
        </w:pict>
      </w:r>
    </w:p>
    <w:p w:rsidR="00FC2547" w:rsidRDefault="00FC2547" w:rsidP="00FC2547">
      <w:pPr>
        <w:widowControl w:val="0"/>
        <w:jc w:val="center"/>
        <w:rPr>
          <w:b/>
          <w:szCs w:val="26"/>
        </w:rPr>
      </w:pPr>
    </w:p>
    <w:p w:rsidR="00FC2547" w:rsidRDefault="00FC2547" w:rsidP="00FC2547">
      <w:pPr>
        <w:widowControl w:val="0"/>
        <w:jc w:val="center"/>
        <w:rPr>
          <w:b/>
          <w:szCs w:val="26"/>
        </w:rPr>
      </w:pPr>
    </w:p>
    <w:p w:rsidR="004C3B70" w:rsidRDefault="004C3B70" w:rsidP="00FC2547">
      <w:pPr>
        <w:ind w:firstLine="720"/>
        <w:jc w:val="center"/>
        <w:rPr>
          <w:b/>
          <w:szCs w:val="24"/>
        </w:rPr>
      </w:pPr>
    </w:p>
    <w:p w:rsidR="004C3B70" w:rsidRDefault="004C3B70" w:rsidP="00FC2547">
      <w:pPr>
        <w:ind w:firstLine="720"/>
        <w:jc w:val="center"/>
        <w:rPr>
          <w:b/>
          <w:szCs w:val="24"/>
        </w:rPr>
      </w:pPr>
    </w:p>
    <w:p w:rsidR="00FC2547" w:rsidRPr="00BF527A" w:rsidRDefault="00FC2547" w:rsidP="00FC2547">
      <w:pPr>
        <w:ind w:firstLine="720"/>
        <w:jc w:val="center"/>
        <w:rPr>
          <w:b/>
          <w:szCs w:val="24"/>
        </w:rPr>
      </w:pPr>
      <w:r w:rsidRPr="00BF527A">
        <w:rPr>
          <w:b/>
          <w:szCs w:val="24"/>
        </w:rPr>
        <w:t>СПИСОК</w:t>
      </w:r>
    </w:p>
    <w:p w:rsidR="00FC2547" w:rsidRPr="00BF527A" w:rsidRDefault="00FC2547" w:rsidP="00FC2547">
      <w:pPr>
        <w:ind w:firstLine="720"/>
        <w:jc w:val="center"/>
        <w:rPr>
          <w:b/>
          <w:szCs w:val="24"/>
        </w:rPr>
      </w:pPr>
      <w:r w:rsidRPr="00BF527A">
        <w:rPr>
          <w:b/>
          <w:szCs w:val="24"/>
        </w:rPr>
        <w:t xml:space="preserve"> значений формализованных показателей, </w:t>
      </w:r>
      <w:r>
        <w:rPr>
          <w:b/>
          <w:szCs w:val="24"/>
        </w:rPr>
        <w:t xml:space="preserve">определенных для </w:t>
      </w:r>
      <w:r w:rsidRPr="00BF527A">
        <w:rPr>
          <w:b/>
          <w:szCs w:val="24"/>
        </w:rPr>
        <w:t>использ</w:t>
      </w:r>
      <w:r>
        <w:rPr>
          <w:b/>
          <w:szCs w:val="24"/>
        </w:rPr>
        <w:t>ования в ГАС «Выборы»</w:t>
      </w:r>
      <w:r w:rsidR="00ED187B">
        <w:rPr>
          <w:b/>
          <w:szCs w:val="24"/>
        </w:rPr>
        <w:t>,</w:t>
      </w:r>
      <w:r>
        <w:rPr>
          <w:b/>
          <w:szCs w:val="24"/>
        </w:rPr>
        <w:t xml:space="preserve"> при</w:t>
      </w:r>
      <w:r w:rsidRPr="00BF527A">
        <w:rPr>
          <w:b/>
          <w:szCs w:val="24"/>
        </w:rPr>
        <w:t xml:space="preserve"> подготовк</w:t>
      </w:r>
      <w:r>
        <w:rPr>
          <w:b/>
          <w:szCs w:val="24"/>
        </w:rPr>
        <w:t>е и проведении</w:t>
      </w:r>
      <w:r w:rsidRPr="00BF527A">
        <w:rPr>
          <w:b/>
          <w:szCs w:val="24"/>
        </w:rPr>
        <w:t xml:space="preserve"> выборов депутатов представительных органов </w:t>
      </w:r>
      <w:r w:rsidR="00F32910">
        <w:rPr>
          <w:b/>
          <w:szCs w:val="24"/>
        </w:rPr>
        <w:t>муниципальных образований</w:t>
      </w:r>
      <w:r w:rsidRPr="00BF527A">
        <w:rPr>
          <w:b/>
          <w:szCs w:val="24"/>
        </w:rPr>
        <w:t xml:space="preserve"> </w:t>
      </w:r>
      <w:r>
        <w:rPr>
          <w:b/>
          <w:szCs w:val="24"/>
        </w:rPr>
        <w:t>Ракитянского</w:t>
      </w:r>
      <w:r w:rsidRPr="00BF527A">
        <w:rPr>
          <w:b/>
          <w:szCs w:val="24"/>
        </w:rPr>
        <w:t xml:space="preserve"> района</w:t>
      </w:r>
      <w:r w:rsidR="00ED187B">
        <w:rPr>
          <w:b/>
          <w:szCs w:val="24"/>
        </w:rPr>
        <w:t xml:space="preserve">                         </w:t>
      </w:r>
      <w:r w:rsidRPr="00BF527A">
        <w:rPr>
          <w:b/>
          <w:szCs w:val="24"/>
        </w:rPr>
        <w:t xml:space="preserve"> </w:t>
      </w:r>
      <w:r>
        <w:rPr>
          <w:b/>
          <w:szCs w:val="24"/>
        </w:rPr>
        <w:t xml:space="preserve">                                     </w:t>
      </w:r>
      <w:r w:rsidRPr="00BF527A">
        <w:rPr>
          <w:b/>
          <w:szCs w:val="24"/>
        </w:rPr>
        <w:t>10 сентября 2023 года</w:t>
      </w:r>
    </w:p>
    <w:p w:rsidR="003530AB" w:rsidRDefault="003530AB"/>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567"/>
        <w:gridCol w:w="709"/>
        <w:gridCol w:w="3402"/>
        <w:gridCol w:w="2835"/>
        <w:gridCol w:w="992"/>
        <w:gridCol w:w="992"/>
        <w:gridCol w:w="993"/>
        <w:gridCol w:w="4536"/>
      </w:tblGrid>
      <w:tr w:rsidR="001F7734" w:rsidRPr="0048328C" w:rsidTr="006E2905">
        <w:tc>
          <w:tcPr>
            <w:tcW w:w="568" w:type="dxa"/>
            <w:shd w:val="clear" w:color="auto" w:fill="auto"/>
          </w:tcPr>
          <w:p w:rsidR="00FD029F" w:rsidRPr="0048328C" w:rsidRDefault="00FD029F" w:rsidP="00FA52B9">
            <w:pPr>
              <w:rPr>
                <w:szCs w:val="22"/>
              </w:rPr>
            </w:pPr>
            <w:r w:rsidRPr="0048328C">
              <w:rPr>
                <w:sz w:val="22"/>
                <w:szCs w:val="22"/>
              </w:rPr>
              <w:t>№ п.п</w:t>
            </w:r>
          </w:p>
        </w:tc>
        <w:tc>
          <w:tcPr>
            <w:tcW w:w="567" w:type="dxa"/>
            <w:shd w:val="clear" w:color="auto" w:fill="auto"/>
          </w:tcPr>
          <w:p w:rsidR="00FD029F" w:rsidRPr="0048328C" w:rsidRDefault="00FD029F" w:rsidP="00FA52B9">
            <w:pPr>
              <w:rPr>
                <w:szCs w:val="22"/>
              </w:rPr>
            </w:pPr>
            <w:r w:rsidRPr="0048328C">
              <w:rPr>
                <w:sz w:val="22"/>
                <w:szCs w:val="22"/>
              </w:rPr>
              <w:t>№ ФП</w:t>
            </w:r>
          </w:p>
        </w:tc>
        <w:tc>
          <w:tcPr>
            <w:tcW w:w="709" w:type="dxa"/>
            <w:shd w:val="clear" w:color="auto" w:fill="auto"/>
          </w:tcPr>
          <w:p w:rsidR="00FD029F" w:rsidRPr="0048328C" w:rsidRDefault="00FD029F" w:rsidP="00FA52B9">
            <w:pPr>
              <w:rPr>
                <w:szCs w:val="22"/>
              </w:rPr>
            </w:pPr>
            <w:r w:rsidRPr="0048328C">
              <w:rPr>
                <w:sz w:val="22"/>
                <w:szCs w:val="22"/>
              </w:rPr>
              <w:t>№ ИО</w:t>
            </w:r>
          </w:p>
        </w:tc>
        <w:tc>
          <w:tcPr>
            <w:tcW w:w="3402" w:type="dxa"/>
            <w:shd w:val="clear" w:color="auto" w:fill="auto"/>
          </w:tcPr>
          <w:p w:rsidR="00FD029F" w:rsidRPr="0048328C" w:rsidRDefault="00FD029F" w:rsidP="00FA52B9">
            <w:pPr>
              <w:rPr>
                <w:szCs w:val="22"/>
              </w:rPr>
            </w:pPr>
            <w:r w:rsidRPr="0048328C">
              <w:rPr>
                <w:sz w:val="22"/>
                <w:szCs w:val="22"/>
              </w:rPr>
              <w:t>Наименование</w:t>
            </w:r>
          </w:p>
        </w:tc>
        <w:tc>
          <w:tcPr>
            <w:tcW w:w="2835" w:type="dxa"/>
            <w:shd w:val="clear" w:color="auto" w:fill="auto"/>
          </w:tcPr>
          <w:p w:rsidR="00FD029F" w:rsidRPr="0048328C" w:rsidRDefault="00FD029F" w:rsidP="00FA52B9">
            <w:pPr>
              <w:rPr>
                <w:szCs w:val="22"/>
              </w:rPr>
            </w:pPr>
            <w:r w:rsidRPr="0048328C">
              <w:rPr>
                <w:sz w:val="22"/>
                <w:szCs w:val="22"/>
              </w:rPr>
              <w:t>Значение</w:t>
            </w:r>
          </w:p>
        </w:tc>
        <w:tc>
          <w:tcPr>
            <w:tcW w:w="992" w:type="dxa"/>
            <w:shd w:val="clear" w:color="auto" w:fill="auto"/>
          </w:tcPr>
          <w:p w:rsidR="00FD029F" w:rsidRPr="0048328C" w:rsidRDefault="00FD029F" w:rsidP="00FA52B9">
            <w:pPr>
              <w:jc w:val="center"/>
              <w:rPr>
                <w:szCs w:val="22"/>
              </w:rPr>
            </w:pPr>
            <w:r w:rsidRPr="0048328C">
              <w:rPr>
                <w:sz w:val="22"/>
                <w:szCs w:val="22"/>
              </w:rPr>
              <w:t>Глава</w:t>
            </w:r>
          </w:p>
        </w:tc>
        <w:tc>
          <w:tcPr>
            <w:tcW w:w="992" w:type="dxa"/>
            <w:shd w:val="clear" w:color="auto" w:fill="auto"/>
          </w:tcPr>
          <w:p w:rsidR="00FD029F" w:rsidRPr="0048328C" w:rsidRDefault="00FD029F" w:rsidP="00FA52B9">
            <w:pPr>
              <w:jc w:val="center"/>
              <w:rPr>
                <w:szCs w:val="22"/>
              </w:rPr>
            </w:pPr>
            <w:r w:rsidRPr="0048328C">
              <w:rPr>
                <w:sz w:val="22"/>
                <w:szCs w:val="22"/>
              </w:rPr>
              <w:t>Статья</w:t>
            </w:r>
          </w:p>
        </w:tc>
        <w:tc>
          <w:tcPr>
            <w:tcW w:w="993" w:type="dxa"/>
            <w:shd w:val="clear" w:color="auto" w:fill="auto"/>
          </w:tcPr>
          <w:p w:rsidR="00FD029F" w:rsidRPr="0048328C" w:rsidRDefault="00FD029F" w:rsidP="00FA52B9">
            <w:pPr>
              <w:jc w:val="center"/>
              <w:rPr>
                <w:szCs w:val="22"/>
              </w:rPr>
            </w:pPr>
            <w:r w:rsidRPr="0048328C">
              <w:rPr>
                <w:sz w:val="22"/>
                <w:szCs w:val="22"/>
              </w:rPr>
              <w:t>Пункт</w:t>
            </w:r>
          </w:p>
        </w:tc>
        <w:tc>
          <w:tcPr>
            <w:tcW w:w="4536" w:type="dxa"/>
            <w:shd w:val="clear" w:color="auto" w:fill="auto"/>
          </w:tcPr>
          <w:p w:rsidR="00FD029F" w:rsidRPr="0048328C" w:rsidRDefault="00FD029F" w:rsidP="00FA52B9">
            <w:pPr>
              <w:rPr>
                <w:szCs w:val="22"/>
              </w:rPr>
            </w:pPr>
            <w:r w:rsidRPr="0048328C">
              <w:rPr>
                <w:sz w:val="22"/>
                <w:szCs w:val="22"/>
              </w:rPr>
              <w:t>Текст</w:t>
            </w:r>
          </w:p>
        </w:tc>
      </w:tr>
      <w:tr w:rsidR="002D6E6B" w:rsidRPr="0048328C" w:rsidTr="006E2905">
        <w:trPr>
          <w:trHeight w:val="1138"/>
        </w:trPr>
        <w:tc>
          <w:tcPr>
            <w:tcW w:w="568" w:type="dxa"/>
            <w:shd w:val="clear" w:color="auto" w:fill="auto"/>
          </w:tcPr>
          <w:p w:rsidR="002D6E6B" w:rsidRPr="0048328C" w:rsidRDefault="002D6E6B">
            <w:pPr>
              <w:rPr>
                <w:szCs w:val="22"/>
              </w:rPr>
            </w:pPr>
            <w:r w:rsidRPr="0048328C">
              <w:rPr>
                <w:sz w:val="22"/>
                <w:szCs w:val="22"/>
              </w:rPr>
              <w:t>1</w:t>
            </w:r>
          </w:p>
        </w:tc>
        <w:tc>
          <w:tcPr>
            <w:tcW w:w="567" w:type="dxa"/>
            <w:shd w:val="clear" w:color="auto" w:fill="auto"/>
          </w:tcPr>
          <w:p w:rsidR="002D6E6B" w:rsidRPr="0048328C" w:rsidRDefault="002D6E6B">
            <w:pPr>
              <w:rPr>
                <w:szCs w:val="22"/>
              </w:rPr>
            </w:pPr>
            <w:r w:rsidRPr="0048328C">
              <w:rPr>
                <w:sz w:val="22"/>
                <w:szCs w:val="22"/>
              </w:rPr>
              <w:t>0</w:t>
            </w:r>
          </w:p>
        </w:tc>
        <w:tc>
          <w:tcPr>
            <w:tcW w:w="709" w:type="dxa"/>
            <w:shd w:val="clear" w:color="auto" w:fill="auto"/>
          </w:tcPr>
          <w:p w:rsidR="002D6E6B" w:rsidRPr="0048328C" w:rsidRDefault="002D6E6B">
            <w:pPr>
              <w:rPr>
                <w:szCs w:val="22"/>
              </w:rPr>
            </w:pPr>
            <w:r w:rsidRPr="0048328C">
              <w:rPr>
                <w:sz w:val="22"/>
                <w:szCs w:val="22"/>
              </w:rPr>
              <w:t>0</w:t>
            </w:r>
          </w:p>
        </w:tc>
        <w:tc>
          <w:tcPr>
            <w:tcW w:w="3402" w:type="dxa"/>
            <w:shd w:val="clear" w:color="auto" w:fill="auto"/>
          </w:tcPr>
          <w:p w:rsidR="002D6E6B" w:rsidRPr="0048328C" w:rsidRDefault="002D6E6B">
            <w:pPr>
              <w:rPr>
                <w:b/>
                <w:szCs w:val="22"/>
              </w:rPr>
            </w:pPr>
            <w:r w:rsidRPr="0048328C">
              <w:rPr>
                <w:b/>
                <w:sz w:val="22"/>
                <w:szCs w:val="22"/>
              </w:rPr>
              <w:t>Наименование законодательного (представительного) органа власти, представительного органа местного самоуправления</w:t>
            </w:r>
          </w:p>
        </w:tc>
        <w:tc>
          <w:tcPr>
            <w:tcW w:w="2835" w:type="dxa"/>
            <w:shd w:val="clear" w:color="auto" w:fill="auto"/>
          </w:tcPr>
          <w:p w:rsidR="002D6E6B" w:rsidRPr="0048328C" w:rsidRDefault="002D6E6B" w:rsidP="006F1CB1">
            <w:pPr>
              <w:rPr>
                <w:szCs w:val="22"/>
              </w:rPr>
            </w:pPr>
            <w:r w:rsidRPr="0048328C">
              <w:rPr>
                <w:sz w:val="22"/>
                <w:szCs w:val="22"/>
              </w:rPr>
              <w:t xml:space="preserve">поселковое (земское) собрание городского (сельского) поселения  </w:t>
            </w:r>
          </w:p>
        </w:tc>
        <w:tc>
          <w:tcPr>
            <w:tcW w:w="992" w:type="dxa"/>
            <w:shd w:val="clear" w:color="auto" w:fill="auto"/>
          </w:tcPr>
          <w:p w:rsidR="002D6E6B" w:rsidRPr="0048328C" w:rsidRDefault="002D6E6B" w:rsidP="00D12ABB">
            <w:pPr>
              <w:jc w:val="center"/>
              <w:rPr>
                <w:szCs w:val="22"/>
              </w:rPr>
            </w:pPr>
            <w:r w:rsidRPr="0048328C">
              <w:rPr>
                <w:sz w:val="22"/>
                <w:szCs w:val="22"/>
              </w:rPr>
              <w:t>1</w:t>
            </w:r>
          </w:p>
        </w:tc>
        <w:tc>
          <w:tcPr>
            <w:tcW w:w="992" w:type="dxa"/>
            <w:shd w:val="clear" w:color="auto" w:fill="auto"/>
          </w:tcPr>
          <w:p w:rsidR="002D6E6B" w:rsidRPr="0048328C" w:rsidRDefault="002D6E6B" w:rsidP="00D12ABB">
            <w:pPr>
              <w:jc w:val="center"/>
              <w:rPr>
                <w:szCs w:val="22"/>
              </w:rPr>
            </w:pPr>
            <w:r w:rsidRPr="0048328C">
              <w:rPr>
                <w:sz w:val="22"/>
                <w:szCs w:val="22"/>
              </w:rPr>
              <w:t>9</w:t>
            </w:r>
          </w:p>
        </w:tc>
        <w:tc>
          <w:tcPr>
            <w:tcW w:w="993" w:type="dxa"/>
            <w:shd w:val="clear" w:color="auto" w:fill="auto"/>
          </w:tcPr>
          <w:p w:rsidR="002D6E6B" w:rsidRPr="0048328C" w:rsidRDefault="002D6E6B" w:rsidP="00D12ABB">
            <w:pPr>
              <w:jc w:val="center"/>
              <w:rPr>
                <w:szCs w:val="22"/>
              </w:rPr>
            </w:pPr>
            <w:r w:rsidRPr="0048328C">
              <w:rPr>
                <w:sz w:val="22"/>
                <w:szCs w:val="22"/>
              </w:rPr>
              <w:t>2</w:t>
            </w:r>
          </w:p>
        </w:tc>
        <w:tc>
          <w:tcPr>
            <w:tcW w:w="4536" w:type="dxa"/>
            <w:shd w:val="clear" w:color="auto" w:fill="auto"/>
          </w:tcPr>
          <w:p w:rsidR="002D6E6B" w:rsidRPr="0048328C" w:rsidRDefault="002D6E6B" w:rsidP="00DA6A95">
            <w:pPr>
              <w:pStyle w:val="ConsPlusNormal"/>
              <w:jc w:val="both"/>
              <w:rPr>
                <w:rFonts w:ascii="Times New Roman" w:hAnsi="Times New Roman" w:cs="Times New Roman"/>
              </w:rPr>
            </w:pPr>
            <w:r w:rsidRPr="0048328C">
              <w:rPr>
                <w:rFonts w:ascii="Times New Roman" w:hAnsi="Times New Roman" w:cs="Times New Roman"/>
              </w:rPr>
              <w:t xml:space="preserve">Представительные органы муниципальных образований сельских, городских поселений избираются на срок, который устанавливается </w:t>
            </w:r>
            <w:hyperlink r:id="rId8">
              <w:r w:rsidRPr="0048328C">
                <w:rPr>
                  <w:rFonts w:ascii="Times New Roman" w:hAnsi="Times New Roman" w:cs="Times New Roman"/>
                </w:rPr>
                <w:t>законом</w:t>
              </w:r>
            </w:hyperlink>
            <w:r w:rsidRPr="0048328C">
              <w:rPr>
                <w:rFonts w:ascii="Times New Roman" w:hAnsi="Times New Roman" w:cs="Times New Roman"/>
              </w:rPr>
              <w:t xml:space="preserve"> Белгородской области от 30 марта 2005 года N 177 "Об особенностях организации местного самоуправления в Белгородской области".</w:t>
            </w:r>
          </w:p>
        </w:tc>
      </w:tr>
      <w:tr w:rsidR="002D6E6B" w:rsidRPr="0048328C" w:rsidTr="006E2905">
        <w:tc>
          <w:tcPr>
            <w:tcW w:w="568" w:type="dxa"/>
            <w:shd w:val="clear" w:color="auto" w:fill="auto"/>
          </w:tcPr>
          <w:p w:rsidR="002D6E6B" w:rsidRPr="0048328C" w:rsidRDefault="002D6E6B">
            <w:pPr>
              <w:rPr>
                <w:szCs w:val="22"/>
              </w:rPr>
            </w:pPr>
            <w:r w:rsidRPr="0048328C">
              <w:rPr>
                <w:sz w:val="22"/>
                <w:szCs w:val="22"/>
              </w:rPr>
              <w:t>2</w:t>
            </w:r>
          </w:p>
        </w:tc>
        <w:tc>
          <w:tcPr>
            <w:tcW w:w="567" w:type="dxa"/>
            <w:shd w:val="clear" w:color="auto" w:fill="auto"/>
          </w:tcPr>
          <w:p w:rsidR="002D6E6B" w:rsidRPr="0048328C" w:rsidRDefault="002D6E6B">
            <w:pPr>
              <w:rPr>
                <w:szCs w:val="22"/>
              </w:rPr>
            </w:pPr>
            <w:r w:rsidRPr="0048328C">
              <w:rPr>
                <w:sz w:val="22"/>
                <w:szCs w:val="22"/>
              </w:rPr>
              <w:t>1</w:t>
            </w:r>
          </w:p>
        </w:tc>
        <w:tc>
          <w:tcPr>
            <w:tcW w:w="709" w:type="dxa"/>
            <w:shd w:val="clear" w:color="auto" w:fill="auto"/>
          </w:tcPr>
          <w:p w:rsidR="002D6E6B" w:rsidRPr="0048328C" w:rsidRDefault="002D6E6B">
            <w:pPr>
              <w:rPr>
                <w:szCs w:val="22"/>
              </w:rPr>
            </w:pPr>
            <w:r w:rsidRPr="0048328C">
              <w:rPr>
                <w:sz w:val="22"/>
                <w:szCs w:val="22"/>
              </w:rPr>
              <w:t>1</w:t>
            </w:r>
          </w:p>
        </w:tc>
        <w:tc>
          <w:tcPr>
            <w:tcW w:w="3402" w:type="dxa"/>
            <w:shd w:val="clear" w:color="auto" w:fill="auto"/>
          </w:tcPr>
          <w:p w:rsidR="002D6E6B" w:rsidRPr="0048328C" w:rsidRDefault="002D6E6B">
            <w:pPr>
              <w:rPr>
                <w:b/>
                <w:szCs w:val="22"/>
              </w:rPr>
            </w:pPr>
            <w:r w:rsidRPr="0048328C">
              <w:rPr>
                <w:b/>
                <w:sz w:val="22"/>
                <w:szCs w:val="22"/>
              </w:rPr>
              <w:t>Минимальный возраст кандидата в депутаты на день (первый день) голосования (лет)</w:t>
            </w:r>
          </w:p>
        </w:tc>
        <w:tc>
          <w:tcPr>
            <w:tcW w:w="2835" w:type="dxa"/>
            <w:shd w:val="clear" w:color="auto" w:fill="auto"/>
          </w:tcPr>
          <w:p w:rsidR="002D6E6B" w:rsidRPr="0048328C" w:rsidRDefault="002D6E6B">
            <w:pPr>
              <w:rPr>
                <w:szCs w:val="22"/>
              </w:rPr>
            </w:pPr>
            <w:r w:rsidRPr="0048328C">
              <w:rPr>
                <w:sz w:val="22"/>
                <w:szCs w:val="22"/>
              </w:rPr>
              <w:t>18</w:t>
            </w:r>
          </w:p>
        </w:tc>
        <w:tc>
          <w:tcPr>
            <w:tcW w:w="992" w:type="dxa"/>
            <w:shd w:val="clear" w:color="auto" w:fill="auto"/>
          </w:tcPr>
          <w:p w:rsidR="002D6E6B" w:rsidRPr="0048328C" w:rsidRDefault="002D6E6B" w:rsidP="00D12ABB">
            <w:pPr>
              <w:jc w:val="center"/>
              <w:rPr>
                <w:szCs w:val="22"/>
              </w:rPr>
            </w:pPr>
            <w:r w:rsidRPr="0048328C">
              <w:rPr>
                <w:sz w:val="22"/>
                <w:szCs w:val="22"/>
              </w:rPr>
              <w:t>1</w:t>
            </w:r>
          </w:p>
        </w:tc>
        <w:tc>
          <w:tcPr>
            <w:tcW w:w="992" w:type="dxa"/>
            <w:shd w:val="clear" w:color="auto" w:fill="auto"/>
          </w:tcPr>
          <w:p w:rsidR="002D6E6B" w:rsidRPr="0048328C" w:rsidRDefault="002D6E6B" w:rsidP="00D12ABB">
            <w:pPr>
              <w:jc w:val="center"/>
              <w:rPr>
                <w:szCs w:val="22"/>
              </w:rPr>
            </w:pPr>
            <w:r w:rsidRPr="0048328C">
              <w:rPr>
                <w:sz w:val="22"/>
                <w:szCs w:val="22"/>
              </w:rPr>
              <w:t>5</w:t>
            </w:r>
          </w:p>
        </w:tc>
        <w:tc>
          <w:tcPr>
            <w:tcW w:w="993" w:type="dxa"/>
            <w:shd w:val="clear" w:color="auto" w:fill="auto"/>
          </w:tcPr>
          <w:p w:rsidR="002D6E6B" w:rsidRPr="0048328C" w:rsidRDefault="002D6E6B" w:rsidP="00D12ABB">
            <w:pPr>
              <w:jc w:val="center"/>
              <w:rPr>
                <w:szCs w:val="22"/>
              </w:rPr>
            </w:pPr>
            <w:r w:rsidRPr="0048328C">
              <w:rPr>
                <w:sz w:val="22"/>
                <w:szCs w:val="22"/>
              </w:rPr>
              <w:t>1</w:t>
            </w:r>
          </w:p>
        </w:tc>
        <w:tc>
          <w:tcPr>
            <w:tcW w:w="4536" w:type="dxa"/>
            <w:shd w:val="clear" w:color="auto" w:fill="auto"/>
          </w:tcPr>
          <w:p w:rsidR="002D6E6B" w:rsidRPr="0048328C" w:rsidRDefault="002D6E6B">
            <w:pPr>
              <w:rPr>
                <w:szCs w:val="22"/>
                <w:highlight w:val="yellow"/>
              </w:rPr>
            </w:pPr>
            <w:r w:rsidRPr="0048328C">
              <w:rPr>
                <w:sz w:val="22"/>
                <w:szCs w:val="22"/>
              </w:rPr>
              <w:t>Гражданин Российской Федерации, достигший возраста 18 лет, имеет право избирать, быть избранным депутатом представительного органа муниципального образования</w:t>
            </w:r>
          </w:p>
        </w:tc>
      </w:tr>
      <w:tr w:rsidR="002D6E6B" w:rsidRPr="0048328C" w:rsidTr="006E2905">
        <w:tc>
          <w:tcPr>
            <w:tcW w:w="568" w:type="dxa"/>
            <w:shd w:val="clear" w:color="auto" w:fill="auto"/>
          </w:tcPr>
          <w:p w:rsidR="002D6E6B" w:rsidRPr="0048328C" w:rsidRDefault="002D6E6B">
            <w:pPr>
              <w:rPr>
                <w:szCs w:val="22"/>
              </w:rPr>
            </w:pPr>
            <w:r w:rsidRPr="0048328C">
              <w:rPr>
                <w:sz w:val="22"/>
                <w:szCs w:val="22"/>
              </w:rPr>
              <w:t>3</w:t>
            </w:r>
          </w:p>
        </w:tc>
        <w:tc>
          <w:tcPr>
            <w:tcW w:w="567" w:type="dxa"/>
            <w:shd w:val="clear" w:color="auto" w:fill="auto"/>
          </w:tcPr>
          <w:p w:rsidR="002D6E6B" w:rsidRPr="0048328C" w:rsidRDefault="002D6E6B">
            <w:pPr>
              <w:rPr>
                <w:szCs w:val="22"/>
              </w:rPr>
            </w:pPr>
            <w:r w:rsidRPr="0048328C">
              <w:rPr>
                <w:sz w:val="22"/>
                <w:szCs w:val="22"/>
              </w:rPr>
              <w:t>1</w:t>
            </w:r>
          </w:p>
        </w:tc>
        <w:tc>
          <w:tcPr>
            <w:tcW w:w="709" w:type="dxa"/>
            <w:shd w:val="clear" w:color="auto" w:fill="auto"/>
          </w:tcPr>
          <w:p w:rsidR="002D6E6B" w:rsidRPr="0048328C" w:rsidRDefault="002D6E6B">
            <w:pPr>
              <w:rPr>
                <w:szCs w:val="22"/>
              </w:rPr>
            </w:pPr>
            <w:r w:rsidRPr="0048328C">
              <w:rPr>
                <w:sz w:val="22"/>
                <w:szCs w:val="22"/>
              </w:rPr>
              <w:t>4</w:t>
            </w:r>
          </w:p>
        </w:tc>
        <w:tc>
          <w:tcPr>
            <w:tcW w:w="3402" w:type="dxa"/>
            <w:shd w:val="clear" w:color="auto" w:fill="auto"/>
          </w:tcPr>
          <w:p w:rsidR="002D6E6B" w:rsidRPr="0048328C" w:rsidRDefault="002D6E6B">
            <w:pPr>
              <w:rPr>
                <w:szCs w:val="22"/>
              </w:rPr>
            </w:pPr>
            <w:r w:rsidRPr="0048328C">
              <w:rPr>
                <w:sz w:val="22"/>
                <w:szCs w:val="22"/>
              </w:rPr>
              <w:t>Максимальное число доверенных лиц избирательного объединения</w:t>
            </w:r>
          </w:p>
        </w:tc>
        <w:tc>
          <w:tcPr>
            <w:tcW w:w="2835" w:type="dxa"/>
            <w:shd w:val="clear" w:color="auto" w:fill="auto"/>
          </w:tcPr>
          <w:p w:rsidR="002D6E6B" w:rsidRPr="0048328C" w:rsidRDefault="005D3A77">
            <w:pPr>
              <w:rPr>
                <w:szCs w:val="22"/>
              </w:rPr>
            </w:pPr>
            <w:r w:rsidRPr="0048328C">
              <w:rPr>
                <w:sz w:val="22"/>
                <w:szCs w:val="22"/>
              </w:rPr>
              <w:t>3</w:t>
            </w:r>
          </w:p>
        </w:tc>
        <w:tc>
          <w:tcPr>
            <w:tcW w:w="992" w:type="dxa"/>
            <w:shd w:val="clear" w:color="auto" w:fill="auto"/>
          </w:tcPr>
          <w:p w:rsidR="002D6E6B" w:rsidRPr="0048328C" w:rsidRDefault="005D3A77" w:rsidP="00D12ABB">
            <w:pPr>
              <w:jc w:val="center"/>
              <w:rPr>
                <w:szCs w:val="22"/>
              </w:rPr>
            </w:pPr>
            <w:r w:rsidRPr="0048328C">
              <w:rPr>
                <w:sz w:val="22"/>
                <w:szCs w:val="22"/>
              </w:rPr>
              <w:t>7</w:t>
            </w:r>
          </w:p>
        </w:tc>
        <w:tc>
          <w:tcPr>
            <w:tcW w:w="992" w:type="dxa"/>
            <w:shd w:val="clear" w:color="auto" w:fill="auto"/>
          </w:tcPr>
          <w:p w:rsidR="002D6E6B" w:rsidRPr="0048328C" w:rsidRDefault="005D3A77" w:rsidP="00D12ABB">
            <w:pPr>
              <w:jc w:val="center"/>
              <w:rPr>
                <w:szCs w:val="22"/>
              </w:rPr>
            </w:pPr>
            <w:r w:rsidRPr="0048328C">
              <w:rPr>
                <w:sz w:val="22"/>
                <w:szCs w:val="22"/>
              </w:rPr>
              <w:t>51</w:t>
            </w:r>
          </w:p>
        </w:tc>
        <w:tc>
          <w:tcPr>
            <w:tcW w:w="993" w:type="dxa"/>
            <w:shd w:val="clear" w:color="auto" w:fill="auto"/>
          </w:tcPr>
          <w:p w:rsidR="002D6E6B" w:rsidRPr="0048328C" w:rsidRDefault="005D3A77" w:rsidP="00D12ABB">
            <w:pPr>
              <w:jc w:val="center"/>
              <w:rPr>
                <w:szCs w:val="22"/>
              </w:rPr>
            </w:pPr>
            <w:r w:rsidRPr="0048328C">
              <w:rPr>
                <w:sz w:val="22"/>
                <w:szCs w:val="22"/>
              </w:rPr>
              <w:t>1;6)</w:t>
            </w:r>
          </w:p>
        </w:tc>
        <w:tc>
          <w:tcPr>
            <w:tcW w:w="4536" w:type="dxa"/>
            <w:shd w:val="clear" w:color="auto" w:fill="auto"/>
          </w:tcPr>
          <w:p w:rsidR="002D6E6B" w:rsidRPr="0048328C" w:rsidRDefault="005D3A77" w:rsidP="00290C07">
            <w:pPr>
              <w:rPr>
                <w:szCs w:val="22"/>
                <w:highlight w:val="green"/>
              </w:rPr>
            </w:pPr>
            <w:r w:rsidRPr="0048328C">
              <w:rPr>
                <w:sz w:val="22"/>
                <w:szCs w:val="22"/>
              </w:rPr>
              <w:t>избирательное объединение, выдвинувшее кандидата в депутаты представительного органа сельского, городского поселения, - до трех доверенных лиц</w:t>
            </w:r>
          </w:p>
        </w:tc>
      </w:tr>
      <w:tr w:rsidR="002D6E6B" w:rsidRPr="0048328C" w:rsidTr="006E2905">
        <w:tc>
          <w:tcPr>
            <w:tcW w:w="568" w:type="dxa"/>
            <w:shd w:val="clear" w:color="auto" w:fill="auto"/>
          </w:tcPr>
          <w:p w:rsidR="002D6E6B" w:rsidRPr="0048328C" w:rsidRDefault="002D6E6B">
            <w:pPr>
              <w:rPr>
                <w:szCs w:val="22"/>
              </w:rPr>
            </w:pPr>
            <w:r w:rsidRPr="0048328C">
              <w:rPr>
                <w:sz w:val="22"/>
                <w:szCs w:val="22"/>
              </w:rPr>
              <w:t>4</w:t>
            </w:r>
          </w:p>
        </w:tc>
        <w:tc>
          <w:tcPr>
            <w:tcW w:w="567" w:type="dxa"/>
            <w:shd w:val="clear" w:color="auto" w:fill="auto"/>
          </w:tcPr>
          <w:p w:rsidR="002D6E6B" w:rsidRPr="0048328C" w:rsidRDefault="002D6E6B">
            <w:pPr>
              <w:rPr>
                <w:szCs w:val="22"/>
              </w:rPr>
            </w:pPr>
            <w:r w:rsidRPr="0048328C">
              <w:rPr>
                <w:sz w:val="22"/>
                <w:szCs w:val="22"/>
              </w:rPr>
              <w:t>1</w:t>
            </w:r>
          </w:p>
        </w:tc>
        <w:tc>
          <w:tcPr>
            <w:tcW w:w="709" w:type="dxa"/>
            <w:shd w:val="clear" w:color="auto" w:fill="auto"/>
          </w:tcPr>
          <w:p w:rsidR="002D6E6B" w:rsidRPr="0048328C" w:rsidRDefault="002D6E6B">
            <w:pPr>
              <w:rPr>
                <w:szCs w:val="22"/>
              </w:rPr>
            </w:pPr>
            <w:r w:rsidRPr="0048328C">
              <w:rPr>
                <w:sz w:val="22"/>
                <w:szCs w:val="22"/>
              </w:rPr>
              <w:t>5</w:t>
            </w:r>
          </w:p>
        </w:tc>
        <w:tc>
          <w:tcPr>
            <w:tcW w:w="3402" w:type="dxa"/>
            <w:shd w:val="clear" w:color="auto" w:fill="auto"/>
          </w:tcPr>
          <w:p w:rsidR="002D6E6B" w:rsidRPr="0048328C" w:rsidRDefault="002D6E6B">
            <w:pPr>
              <w:rPr>
                <w:b/>
                <w:szCs w:val="22"/>
              </w:rPr>
            </w:pPr>
            <w:r w:rsidRPr="0048328C">
              <w:rPr>
                <w:b/>
                <w:sz w:val="22"/>
                <w:szCs w:val="22"/>
              </w:rPr>
              <w:t>Максимальное число доверенных лиц кандидата, выдвинутого по одномандатному (многомандатному) избирательному округу</w:t>
            </w:r>
          </w:p>
        </w:tc>
        <w:tc>
          <w:tcPr>
            <w:tcW w:w="2835" w:type="dxa"/>
            <w:shd w:val="clear" w:color="auto" w:fill="auto"/>
          </w:tcPr>
          <w:p w:rsidR="002D6E6B" w:rsidRPr="0048328C" w:rsidRDefault="002D6E6B" w:rsidP="00CE3B95">
            <w:pPr>
              <w:rPr>
                <w:szCs w:val="22"/>
              </w:rPr>
            </w:pPr>
            <w:r w:rsidRPr="0048328C">
              <w:rPr>
                <w:sz w:val="22"/>
                <w:szCs w:val="22"/>
              </w:rPr>
              <w:t>5</w:t>
            </w:r>
          </w:p>
        </w:tc>
        <w:tc>
          <w:tcPr>
            <w:tcW w:w="992" w:type="dxa"/>
            <w:shd w:val="clear" w:color="auto" w:fill="auto"/>
          </w:tcPr>
          <w:p w:rsidR="002D6E6B" w:rsidRPr="0048328C" w:rsidRDefault="002D6E6B" w:rsidP="00D12ABB">
            <w:pPr>
              <w:jc w:val="center"/>
              <w:rPr>
                <w:szCs w:val="22"/>
              </w:rPr>
            </w:pPr>
            <w:r w:rsidRPr="0048328C">
              <w:rPr>
                <w:sz w:val="22"/>
                <w:szCs w:val="22"/>
              </w:rPr>
              <w:t>7</w:t>
            </w:r>
          </w:p>
        </w:tc>
        <w:tc>
          <w:tcPr>
            <w:tcW w:w="992" w:type="dxa"/>
            <w:shd w:val="clear" w:color="auto" w:fill="auto"/>
          </w:tcPr>
          <w:p w:rsidR="002D6E6B" w:rsidRPr="0048328C" w:rsidRDefault="002D6E6B" w:rsidP="00D12ABB">
            <w:pPr>
              <w:jc w:val="center"/>
              <w:rPr>
                <w:szCs w:val="22"/>
              </w:rPr>
            </w:pPr>
            <w:r w:rsidRPr="0048328C">
              <w:rPr>
                <w:sz w:val="22"/>
                <w:szCs w:val="22"/>
              </w:rPr>
              <w:t>51</w:t>
            </w:r>
          </w:p>
        </w:tc>
        <w:tc>
          <w:tcPr>
            <w:tcW w:w="993" w:type="dxa"/>
            <w:shd w:val="clear" w:color="auto" w:fill="auto"/>
          </w:tcPr>
          <w:p w:rsidR="002D6E6B" w:rsidRPr="0048328C" w:rsidRDefault="002D6E6B" w:rsidP="00D12ABB">
            <w:pPr>
              <w:jc w:val="center"/>
              <w:rPr>
                <w:szCs w:val="22"/>
              </w:rPr>
            </w:pPr>
            <w:r w:rsidRPr="0048328C">
              <w:rPr>
                <w:sz w:val="22"/>
                <w:szCs w:val="22"/>
              </w:rPr>
              <w:t>1; 3)</w:t>
            </w:r>
          </w:p>
        </w:tc>
        <w:tc>
          <w:tcPr>
            <w:tcW w:w="4536" w:type="dxa"/>
            <w:shd w:val="clear" w:color="auto" w:fill="auto"/>
          </w:tcPr>
          <w:p w:rsidR="002D6E6B" w:rsidRPr="0048328C" w:rsidRDefault="002D6E6B" w:rsidP="00CE3B95">
            <w:pPr>
              <w:rPr>
                <w:szCs w:val="22"/>
              </w:rPr>
            </w:pPr>
            <w:r w:rsidRPr="0048328C">
              <w:rPr>
                <w:sz w:val="22"/>
                <w:szCs w:val="22"/>
              </w:rPr>
              <w:t>… вправе назначить:                                                                                                       3)кандидат в депутаты представительного органа сельского и городского поселения - до пяти доверенных лиц;</w:t>
            </w:r>
          </w:p>
        </w:tc>
      </w:tr>
      <w:tr w:rsidR="002D6E6B" w:rsidRPr="0048328C" w:rsidTr="006E2905">
        <w:trPr>
          <w:trHeight w:val="1331"/>
        </w:trPr>
        <w:tc>
          <w:tcPr>
            <w:tcW w:w="568" w:type="dxa"/>
            <w:shd w:val="clear" w:color="auto" w:fill="auto"/>
          </w:tcPr>
          <w:p w:rsidR="002D6E6B" w:rsidRPr="0048328C" w:rsidRDefault="002D6E6B">
            <w:pPr>
              <w:rPr>
                <w:szCs w:val="22"/>
              </w:rPr>
            </w:pPr>
            <w:r w:rsidRPr="0048328C">
              <w:rPr>
                <w:sz w:val="22"/>
                <w:szCs w:val="22"/>
              </w:rPr>
              <w:lastRenderedPageBreak/>
              <w:t>5</w:t>
            </w:r>
          </w:p>
        </w:tc>
        <w:tc>
          <w:tcPr>
            <w:tcW w:w="567" w:type="dxa"/>
            <w:shd w:val="clear" w:color="auto" w:fill="auto"/>
          </w:tcPr>
          <w:p w:rsidR="002D6E6B" w:rsidRPr="0048328C" w:rsidRDefault="002D6E6B">
            <w:pPr>
              <w:rPr>
                <w:szCs w:val="22"/>
              </w:rPr>
            </w:pPr>
            <w:r w:rsidRPr="0048328C">
              <w:rPr>
                <w:sz w:val="22"/>
                <w:szCs w:val="22"/>
              </w:rPr>
              <w:t>1</w:t>
            </w:r>
          </w:p>
        </w:tc>
        <w:tc>
          <w:tcPr>
            <w:tcW w:w="709" w:type="dxa"/>
            <w:shd w:val="clear" w:color="auto" w:fill="auto"/>
          </w:tcPr>
          <w:p w:rsidR="002D6E6B" w:rsidRPr="0048328C" w:rsidRDefault="002D6E6B">
            <w:pPr>
              <w:rPr>
                <w:szCs w:val="22"/>
              </w:rPr>
            </w:pPr>
            <w:r w:rsidRPr="0048328C">
              <w:rPr>
                <w:sz w:val="22"/>
                <w:szCs w:val="22"/>
              </w:rPr>
              <w:t>7</w:t>
            </w:r>
          </w:p>
        </w:tc>
        <w:tc>
          <w:tcPr>
            <w:tcW w:w="3402" w:type="dxa"/>
            <w:shd w:val="clear" w:color="auto" w:fill="auto"/>
          </w:tcPr>
          <w:p w:rsidR="002D6E6B" w:rsidRPr="0048328C" w:rsidRDefault="002D6E6B">
            <w:pPr>
              <w:rPr>
                <w:b/>
                <w:szCs w:val="22"/>
              </w:rPr>
            </w:pPr>
            <w:r w:rsidRPr="0048328C">
              <w:rPr>
                <w:b/>
                <w:sz w:val="22"/>
                <w:szCs w:val="22"/>
              </w:rPr>
              <w:t>Срок официального опубликования результатов выборов (число дней со дня (последнего дня) голосования)</w:t>
            </w:r>
          </w:p>
        </w:tc>
        <w:tc>
          <w:tcPr>
            <w:tcW w:w="2835" w:type="dxa"/>
            <w:shd w:val="clear" w:color="auto" w:fill="auto"/>
          </w:tcPr>
          <w:p w:rsidR="002D6E6B" w:rsidRPr="0048328C" w:rsidRDefault="002D6E6B" w:rsidP="00CE3B95">
            <w:pPr>
              <w:rPr>
                <w:szCs w:val="22"/>
              </w:rPr>
            </w:pPr>
            <w:r w:rsidRPr="0048328C">
              <w:rPr>
                <w:sz w:val="22"/>
                <w:szCs w:val="22"/>
              </w:rPr>
              <w:t>10</w:t>
            </w:r>
          </w:p>
        </w:tc>
        <w:tc>
          <w:tcPr>
            <w:tcW w:w="992" w:type="dxa"/>
            <w:shd w:val="clear" w:color="auto" w:fill="auto"/>
          </w:tcPr>
          <w:p w:rsidR="002D6E6B" w:rsidRPr="0048328C" w:rsidRDefault="002D6E6B" w:rsidP="00D12ABB">
            <w:pPr>
              <w:jc w:val="center"/>
              <w:rPr>
                <w:szCs w:val="22"/>
              </w:rPr>
            </w:pPr>
            <w:r w:rsidRPr="0048328C">
              <w:rPr>
                <w:sz w:val="22"/>
                <w:szCs w:val="22"/>
              </w:rPr>
              <w:t>10</w:t>
            </w:r>
          </w:p>
        </w:tc>
        <w:tc>
          <w:tcPr>
            <w:tcW w:w="992" w:type="dxa"/>
            <w:shd w:val="clear" w:color="auto" w:fill="auto"/>
          </w:tcPr>
          <w:p w:rsidR="002D6E6B" w:rsidRPr="0048328C" w:rsidRDefault="002D6E6B" w:rsidP="00D12ABB">
            <w:pPr>
              <w:jc w:val="center"/>
              <w:rPr>
                <w:szCs w:val="22"/>
              </w:rPr>
            </w:pPr>
            <w:r w:rsidRPr="0048328C">
              <w:rPr>
                <w:sz w:val="22"/>
                <w:szCs w:val="22"/>
              </w:rPr>
              <w:t>84</w:t>
            </w:r>
          </w:p>
        </w:tc>
        <w:tc>
          <w:tcPr>
            <w:tcW w:w="993" w:type="dxa"/>
            <w:shd w:val="clear" w:color="auto" w:fill="auto"/>
          </w:tcPr>
          <w:p w:rsidR="002D6E6B" w:rsidRPr="0048328C" w:rsidRDefault="002D6E6B" w:rsidP="00D12ABB">
            <w:pPr>
              <w:jc w:val="center"/>
              <w:rPr>
                <w:szCs w:val="22"/>
              </w:rPr>
            </w:pPr>
            <w:r w:rsidRPr="0048328C">
              <w:rPr>
                <w:sz w:val="22"/>
                <w:szCs w:val="22"/>
              </w:rPr>
              <w:t>3; 2)</w:t>
            </w:r>
          </w:p>
        </w:tc>
        <w:tc>
          <w:tcPr>
            <w:tcW w:w="4536" w:type="dxa"/>
            <w:shd w:val="clear" w:color="auto" w:fill="auto"/>
          </w:tcPr>
          <w:p w:rsidR="002D6E6B" w:rsidRPr="0048328C" w:rsidRDefault="002D6E6B" w:rsidP="00FF2981">
            <w:pPr>
              <w:jc w:val="both"/>
              <w:rPr>
                <w:szCs w:val="22"/>
              </w:rPr>
            </w:pPr>
            <w:r w:rsidRPr="0048328C">
              <w:rPr>
                <w:sz w:val="22"/>
                <w:szCs w:val="22"/>
              </w:rPr>
              <w:t>Официальное опубликование результатов выборов ..., а также данных о числе голосов, поданных по позициям «Да» и «Нет» ... осуществляется соответствующей комиссией:                                                                                                                                       2) при выборах органов местного самоуправления муниципальных образований - не позднее 10 дней со дня голосования</w:t>
            </w:r>
          </w:p>
        </w:tc>
      </w:tr>
      <w:tr w:rsidR="002D6E6B" w:rsidRPr="0048328C" w:rsidTr="006E2905">
        <w:trPr>
          <w:trHeight w:val="1847"/>
        </w:trPr>
        <w:tc>
          <w:tcPr>
            <w:tcW w:w="568" w:type="dxa"/>
            <w:shd w:val="clear" w:color="auto" w:fill="auto"/>
          </w:tcPr>
          <w:p w:rsidR="002D6E6B" w:rsidRPr="0048328C" w:rsidRDefault="002D6E6B">
            <w:pPr>
              <w:rPr>
                <w:szCs w:val="22"/>
              </w:rPr>
            </w:pPr>
            <w:r w:rsidRPr="0048328C">
              <w:rPr>
                <w:sz w:val="22"/>
                <w:szCs w:val="22"/>
              </w:rPr>
              <w:t>6</w:t>
            </w:r>
          </w:p>
        </w:tc>
        <w:tc>
          <w:tcPr>
            <w:tcW w:w="567" w:type="dxa"/>
            <w:shd w:val="clear" w:color="auto" w:fill="auto"/>
          </w:tcPr>
          <w:p w:rsidR="002D6E6B" w:rsidRPr="0048328C" w:rsidRDefault="002D6E6B">
            <w:pPr>
              <w:rPr>
                <w:szCs w:val="22"/>
              </w:rPr>
            </w:pPr>
            <w:r w:rsidRPr="0048328C">
              <w:rPr>
                <w:sz w:val="22"/>
                <w:szCs w:val="22"/>
              </w:rPr>
              <w:t>1</w:t>
            </w:r>
          </w:p>
        </w:tc>
        <w:tc>
          <w:tcPr>
            <w:tcW w:w="709" w:type="dxa"/>
            <w:shd w:val="clear" w:color="auto" w:fill="auto"/>
          </w:tcPr>
          <w:p w:rsidR="002D6E6B" w:rsidRPr="0048328C" w:rsidRDefault="002D6E6B">
            <w:pPr>
              <w:rPr>
                <w:szCs w:val="22"/>
              </w:rPr>
            </w:pPr>
            <w:r w:rsidRPr="0048328C">
              <w:rPr>
                <w:sz w:val="22"/>
                <w:szCs w:val="22"/>
              </w:rPr>
              <w:t>10</w:t>
            </w:r>
          </w:p>
        </w:tc>
        <w:tc>
          <w:tcPr>
            <w:tcW w:w="3402" w:type="dxa"/>
            <w:shd w:val="clear" w:color="auto" w:fill="auto"/>
          </w:tcPr>
          <w:p w:rsidR="002D6E6B" w:rsidRPr="0048328C" w:rsidRDefault="002D6E6B">
            <w:pPr>
              <w:rPr>
                <w:b/>
                <w:szCs w:val="22"/>
              </w:rPr>
            </w:pPr>
            <w:r w:rsidRPr="0048328C">
              <w:rPr>
                <w:b/>
                <w:sz w:val="22"/>
                <w:szCs w:val="22"/>
              </w:rPr>
              <w:t>Отклонение от средней нормы количества избирателей в пределах округа при нарезке округов (в %)</w:t>
            </w:r>
          </w:p>
        </w:tc>
        <w:tc>
          <w:tcPr>
            <w:tcW w:w="2835" w:type="dxa"/>
            <w:shd w:val="clear" w:color="auto" w:fill="auto"/>
          </w:tcPr>
          <w:p w:rsidR="002D6E6B" w:rsidRPr="0048328C" w:rsidRDefault="002D6E6B" w:rsidP="00CE3B95">
            <w:pPr>
              <w:rPr>
                <w:szCs w:val="22"/>
              </w:rPr>
            </w:pPr>
            <w:r w:rsidRPr="0048328C">
              <w:rPr>
                <w:sz w:val="22"/>
                <w:szCs w:val="22"/>
              </w:rPr>
              <w:t>10</w:t>
            </w:r>
          </w:p>
        </w:tc>
        <w:tc>
          <w:tcPr>
            <w:tcW w:w="992" w:type="dxa"/>
            <w:shd w:val="clear" w:color="auto" w:fill="auto"/>
          </w:tcPr>
          <w:p w:rsidR="002D6E6B" w:rsidRPr="0048328C" w:rsidRDefault="002D6E6B" w:rsidP="00D12ABB">
            <w:pPr>
              <w:jc w:val="center"/>
              <w:rPr>
                <w:szCs w:val="22"/>
              </w:rPr>
            </w:pPr>
            <w:r w:rsidRPr="0048328C">
              <w:rPr>
                <w:sz w:val="22"/>
                <w:szCs w:val="22"/>
              </w:rPr>
              <w:t>4</w:t>
            </w:r>
          </w:p>
        </w:tc>
        <w:tc>
          <w:tcPr>
            <w:tcW w:w="992" w:type="dxa"/>
            <w:shd w:val="clear" w:color="auto" w:fill="auto"/>
          </w:tcPr>
          <w:p w:rsidR="002D6E6B" w:rsidRPr="0048328C" w:rsidRDefault="002D6E6B" w:rsidP="00D12ABB">
            <w:pPr>
              <w:jc w:val="center"/>
              <w:rPr>
                <w:szCs w:val="22"/>
              </w:rPr>
            </w:pPr>
            <w:r w:rsidRPr="0048328C">
              <w:rPr>
                <w:sz w:val="22"/>
                <w:szCs w:val="22"/>
              </w:rPr>
              <w:t>23</w:t>
            </w:r>
          </w:p>
        </w:tc>
        <w:tc>
          <w:tcPr>
            <w:tcW w:w="993" w:type="dxa"/>
            <w:shd w:val="clear" w:color="auto" w:fill="auto"/>
          </w:tcPr>
          <w:p w:rsidR="002D6E6B" w:rsidRPr="0048328C" w:rsidRDefault="002D6E6B" w:rsidP="00D12ABB">
            <w:pPr>
              <w:jc w:val="center"/>
              <w:rPr>
                <w:szCs w:val="22"/>
              </w:rPr>
            </w:pPr>
            <w:r w:rsidRPr="0048328C">
              <w:rPr>
                <w:sz w:val="22"/>
                <w:szCs w:val="22"/>
              </w:rPr>
              <w:t xml:space="preserve">5 </w:t>
            </w:r>
            <w:r w:rsidR="00E53508" w:rsidRPr="0048328C">
              <w:rPr>
                <w:sz w:val="22"/>
                <w:szCs w:val="22"/>
              </w:rPr>
              <w:t>п.п.</w:t>
            </w:r>
            <w:r w:rsidRPr="0048328C">
              <w:rPr>
                <w:sz w:val="22"/>
                <w:szCs w:val="22"/>
              </w:rPr>
              <w:t>1)</w:t>
            </w:r>
          </w:p>
        </w:tc>
        <w:tc>
          <w:tcPr>
            <w:tcW w:w="4536" w:type="dxa"/>
            <w:shd w:val="clear" w:color="auto" w:fill="auto"/>
          </w:tcPr>
          <w:p w:rsidR="002D6E6B" w:rsidRPr="0048328C" w:rsidRDefault="002D6E6B" w:rsidP="00CE3B95">
            <w:pPr>
              <w:rPr>
                <w:szCs w:val="22"/>
              </w:rPr>
            </w:pPr>
            <w:r w:rsidRPr="0048328C">
              <w:rPr>
                <w:sz w:val="22"/>
                <w:szCs w:val="22"/>
              </w:rPr>
              <w:t>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w:t>
            </w:r>
          </w:p>
        </w:tc>
      </w:tr>
      <w:tr w:rsidR="002D6E6B" w:rsidRPr="0048328C" w:rsidTr="006E2905">
        <w:tc>
          <w:tcPr>
            <w:tcW w:w="568" w:type="dxa"/>
            <w:shd w:val="clear" w:color="auto" w:fill="auto"/>
          </w:tcPr>
          <w:p w:rsidR="002D6E6B" w:rsidRPr="0048328C" w:rsidRDefault="002D6E6B">
            <w:pPr>
              <w:rPr>
                <w:szCs w:val="22"/>
              </w:rPr>
            </w:pPr>
            <w:r w:rsidRPr="0048328C">
              <w:rPr>
                <w:sz w:val="22"/>
                <w:szCs w:val="22"/>
              </w:rPr>
              <w:t>7</w:t>
            </w:r>
          </w:p>
        </w:tc>
        <w:tc>
          <w:tcPr>
            <w:tcW w:w="567" w:type="dxa"/>
            <w:shd w:val="clear" w:color="auto" w:fill="auto"/>
          </w:tcPr>
          <w:p w:rsidR="002D6E6B" w:rsidRPr="0048328C" w:rsidRDefault="002D6E6B">
            <w:pPr>
              <w:rPr>
                <w:szCs w:val="22"/>
              </w:rPr>
            </w:pPr>
            <w:r w:rsidRPr="0048328C">
              <w:rPr>
                <w:sz w:val="22"/>
                <w:szCs w:val="22"/>
              </w:rPr>
              <w:t>1</w:t>
            </w:r>
          </w:p>
        </w:tc>
        <w:tc>
          <w:tcPr>
            <w:tcW w:w="709" w:type="dxa"/>
            <w:shd w:val="clear" w:color="auto" w:fill="auto"/>
          </w:tcPr>
          <w:p w:rsidR="002D6E6B" w:rsidRPr="0048328C" w:rsidRDefault="002D6E6B">
            <w:pPr>
              <w:rPr>
                <w:szCs w:val="22"/>
              </w:rPr>
            </w:pPr>
            <w:r w:rsidRPr="0048328C">
              <w:rPr>
                <w:sz w:val="22"/>
                <w:szCs w:val="22"/>
              </w:rPr>
              <w:t>13</w:t>
            </w:r>
          </w:p>
        </w:tc>
        <w:tc>
          <w:tcPr>
            <w:tcW w:w="3402" w:type="dxa"/>
            <w:shd w:val="clear" w:color="auto" w:fill="auto"/>
          </w:tcPr>
          <w:p w:rsidR="002D6E6B" w:rsidRPr="0048328C" w:rsidRDefault="002D6E6B">
            <w:pPr>
              <w:rPr>
                <w:b/>
                <w:szCs w:val="22"/>
              </w:rPr>
            </w:pPr>
            <w:r w:rsidRPr="0048328C">
              <w:rPr>
                <w:b/>
                <w:sz w:val="22"/>
                <w:szCs w:val="22"/>
              </w:rPr>
              <w:t>Максимальное превышение числа подписей избирателей над необходимым для регистрации кандидата, выдвинутого по одномандатному (многомандатному) избирательному округу (в %)</w:t>
            </w:r>
          </w:p>
        </w:tc>
        <w:tc>
          <w:tcPr>
            <w:tcW w:w="2835" w:type="dxa"/>
            <w:shd w:val="clear" w:color="auto" w:fill="auto"/>
          </w:tcPr>
          <w:p w:rsidR="002D6E6B" w:rsidRPr="0048328C" w:rsidRDefault="002D6E6B" w:rsidP="00CE3B95">
            <w:pPr>
              <w:rPr>
                <w:szCs w:val="22"/>
              </w:rPr>
            </w:pPr>
            <w:r w:rsidRPr="0048328C">
              <w:rPr>
                <w:sz w:val="22"/>
                <w:szCs w:val="22"/>
              </w:rPr>
              <w:t>10</w:t>
            </w:r>
          </w:p>
        </w:tc>
        <w:tc>
          <w:tcPr>
            <w:tcW w:w="992" w:type="dxa"/>
            <w:shd w:val="clear" w:color="auto" w:fill="auto"/>
          </w:tcPr>
          <w:p w:rsidR="002D6E6B" w:rsidRPr="0048328C" w:rsidRDefault="002D6E6B" w:rsidP="00D12ABB">
            <w:pPr>
              <w:jc w:val="center"/>
              <w:rPr>
                <w:szCs w:val="22"/>
              </w:rPr>
            </w:pPr>
            <w:r w:rsidRPr="0048328C">
              <w:rPr>
                <w:sz w:val="22"/>
                <w:szCs w:val="22"/>
              </w:rPr>
              <w:t>6</w:t>
            </w:r>
          </w:p>
        </w:tc>
        <w:tc>
          <w:tcPr>
            <w:tcW w:w="992" w:type="dxa"/>
            <w:shd w:val="clear" w:color="auto" w:fill="auto"/>
          </w:tcPr>
          <w:p w:rsidR="002D6E6B" w:rsidRPr="0048328C" w:rsidRDefault="002D6E6B" w:rsidP="00D12ABB">
            <w:pPr>
              <w:jc w:val="center"/>
              <w:rPr>
                <w:szCs w:val="22"/>
              </w:rPr>
            </w:pPr>
            <w:r w:rsidRPr="0048328C">
              <w:rPr>
                <w:sz w:val="22"/>
                <w:szCs w:val="22"/>
              </w:rPr>
              <w:t>44</w:t>
            </w:r>
          </w:p>
        </w:tc>
        <w:tc>
          <w:tcPr>
            <w:tcW w:w="993" w:type="dxa"/>
            <w:shd w:val="clear" w:color="auto" w:fill="auto"/>
          </w:tcPr>
          <w:p w:rsidR="002D6E6B" w:rsidRPr="0048328C" w:rsidRDefault="002D6E6B" w:rsidP="00D12ABB">
            <w:pPr>
              <w:jc w:val="center"/>
              <w:rPr>
                <w:szCs w:val="22"/>
              </w:rPr>
            </w:pPr>
            <w:r w:rsidRPr="0048328C">
              <w:rPr>
                <w:sz w:val="22"/>
                <w:szCs w:val="22"/>
              </w:rPr>
              <w:t>1; 1)</w:t>
            </w:r>
          </w:p>
        </w:tc>
        <w:tc>
          <w:tcPr>
            <w:tcW w:w="4536" w:type="dxa"/>
            <w:shd w:val="clear" w:color="auto" w:fill="auto"/>
          </w:tcPr>
          <w:p w:rsidR="002D6E6B" w:rsidRPr="0048328C" w:rsidRDefault="00E53508" w:rsidP="00CE3B95">
            <w:pPr>
              <w:rPr>
                <w:szCs w:val="22"/>
              </w:rPr>
            </w:pPr>
            <w:r w:rsidRPr="0048328C">
              <w:rPr>
                <w:sz w:val="22"/>
                <w:szCs w:val="22"/>
              </w:rPr>
              <w:t>…</w:t>
            </w:r>
            <w:r w:rsidR="002D6E6B" w:rsidRPr="0048328C">
              <w:rPr>
                <w:sz w:val="22"/>
                <w:szCs w:val="22"/>
              </w:rPr>
              <w:t>Количество представляемых для регистрации кандидата, списка кандидатов подписей избирателей может превышать количество подписей, необходимое для регистрации кандидата, списка кандидатов, не более чем на 10 процентов</w:t>
            </w:r>
          </w:p>
        </w:tc>
      </w:tr>
      <w:tr w:rsidR="002D6E6B" w:rsidRPr="0048328C" w:rsidTr="006E2905">
        <w:tc>
          <w:tcPr>
            <w:tcW w:w="568" w:type="dxa"/>
            <w:shd w:val="clear" w:color="auto" w:fill="auto"/>
          </w:tcPr>
          <w:p w:rsidR="002D6E6B" w:rsidRPr="0048328C" w:rsidRDefault="002D6E6B">
            <w:pPr>
              <w:rPr>
                <w:szCs w:val="22"/>
              </w:rPr>
            </w:pPr>
            <w:r w:rsidRPr="0048328C">
              <w:rPr>
                <w:sz w:val="22"/>
                <w:szCs w:val="22"/>
              </w:rPr>
              <w:t>8</w:t>
            </w:r>
          </w:p>
        </w:tc>
        <w:tc>
          <w:tcPr>
            <w:tcW w:w="567" w:type="dxa"/>
            <w:shd w:val="clear" w:color="auto" w:fill="auto"/>
          </w:tcPr>
          <w:p w:rsidR="002D6E6B" w:rsidRPr="0048328C" w:rsidRDefault="002D6E6B">
            <w:pPr>
              <w:rPr>
                <w:szCs w:val="22"/>
              </w:rPr>
            </w:pPr>
            <w:r w:rsidRPr="0048328C">
              <w:rPr>
                <w:sz w:val="22"/>
                <w:szCs w:val="22"/>
              </w:rPr>
              <w:t>1</w:t>
            </w:r>
          </w:p>
        </w:tc>
        <w:tc>
          <w:tcPr>
            <w:tcW w:w="709" w:type="dxa"/>
            <w:shd w:val="clear" w:color="auto" w:fill="auto"/>
          </w:tcPr>
          <w:p w:rsidR="002D6E6B" w:rsidRPr="0048328C" w:rsidRDefault="002D6E6B">
            <w:pPr>
              <w:rPr>
                <w:szCs w:val="22"/>
              </w:rPr>
            </w:pPr>
            <w:r w:rsidRPr="0048328C">
              <w:rPr>
                <w:sz w:val="22"/>
                <w:szCs w:val="22"/>
              </w:rPr>
              <w:t>18</w:t>
            </w:r>
          </w:p>
        </w:tc>
        <w:tc>
          <w:tcPr>
            <w:tcW w:w="3402" w:type="dxa"/>
            <w:shd w:val="clear" w:color="auto" w:fill="auto"/>
          </w:tcPr>
          <w:p w:rsidR="002D6E6B" w:rsidRPr="0048328C" w:rsidRDefault="002D6E6B">
            <w:pPr>
              <w:rPr>
                <w:b/>
                <w:szCs w:val="22"/>
              </w:rPr>
            </w:pPr>
            <w:r w:rsidRPr="0048328C">
              <w:rPr>
                <w:b/>
                <w:sz w:val="22"/>
                <w:szCs w:val="22"/>
              </w:rPr>
              <w:t>Минимальное число членов инициативной группы для отзыва избранного должностного лица</w:t>
            </w:r>
          </w:p>
        </w:tc>
        <w:tc>
          <w:tcPr>
            <w:tcW w:w="2835" w:type="dxa"/>
            <w:shd w:val="clear" w:color="auto" w:fill="auto"/>
          </w:tcPr>
          <w:p w:rsidR="002D6E6B" w:rsidRPr="0048328C" w:rsidRDefault="00E53508" w:rsidP="00CE3B95">
            <w:pPr>
              <w:rPr>
                <w:szCs w:val="22"/>
              </w:rPr>
            </w:pPr>
            <w:r w:rsidRPr="0048328C">
              <w:rPr>
                <w:sz w:val="22"/>
                <w:szCs w:val="22"/>
              </w:rPr>
              <w:t>10</w:t>
            </w:r>
          </w:p>
        </w:tc>
        <w:tc>
          <w:tcPr>
            <w:tcW w:w="992" w:type="dxa"/>
            <w:shd w:val="clear" w:color="auto" w:fill="auto"/>
          </w:tcPr>
          <w:p w:rsidR="002D6E6B" w:rsidRPr="0048328C" w:rsidRDefault="002D6E6B" w:rsidP="00D12ABB">
            <w:pPr>
              <w:jc w:val="center"/>
              <w:rPr>
                <w:szCs w:val="22"/>
              </w:rPr>
            </w:pPr>
            <w:r w:rsidRPr="0048328C">
              <w:rPr>
                <w:sz w:val="22"/>
                <w:szCs w:val="22"/>
              </w:rPr>
              <w:t>15</w:t>
            </w:r>
          </w:p>
        </w:tc>
        <w:tc>
          <w:tcPr>
            <w:tcW w:w="992" w:type="dxa"/>
            <w:shd w:val="clear" w:color="auto" w:fill="auto"/>
          </w:tcPr>
          <w:p w:rsidR="002D6E6B" w:rsidRPr="0048328C" w:rsidRDefault="002D6E6B" w:rsidP="00D12ABB">
            <w:pPr>
              <w:jc w:val="center"/>
              <w:rPr>
                <w:szCs w:val="22"/>
              </w:rPr>
            </w:pPr>
            <w:r w:rsidRPr="0048328C">
              <w:rPr>
                <w:sz w:val="22"/>
                <w:szCs w:val="22"/>
              </w:rPr>
              <w:t>101</w:t>
            </w:r>
          </w:p>
        </w:tc>
        <w:tc>
          <w:tcPr>
            <w:tcW w:w="993" w:type="dxa"/>
            <w:shd w:val="clear" w:color="auto" w:fill="auto"/>
          </w:tcPr>
          <w:p w:rsidR="002D6E6B" w:rsidRPr="0048328C" w:rsidRDefault="002D6E6B" w:rsidP="00D12ABB">
            <w:pPr>
              <w:jc w:val="center"/>
              <w:rPr>
                <w:szCs w:val="22"/>
              </w:rPr>
            </w:pPr>
            <w:r w:rsidRPr="0048328C">
              <w:rPr>
                <w:sz w:val="22"/>
                <w:szCs w:val="22"/>
              </w:rPr>
              <w:t>2</w:t>
            </w:r>
          </w:p>
        </w:tc>
        <w:tc>
          <w:tcPr>
            <w:tcW w:w="4536" w:type="dxa"/>
            <w:shd w:val="clear" w:color="auto" w:fill="auto"/>
          </w:tcPr>
          <w:p w:rsidR="002D6E6B" w:rsidRPr="0048328C" w:rsidRDefault="002D6E6B" w:rsidP="00E53508">
            <w:pPr>
              <w:rPr>
                <w:szCs w:val="22"/>
                <w:highlight w:val="red"/>
              </w:rPr>
            </w:pPr>
            <w:r w:rsidRPr="0048328C">
              <w:rPr>
                <w:sz w:val="22"/>
                <w:szCs w:val="22"/>
              </w:rPr>
              <w:t>Заявление подается от инициативной</w:t>
            </w:r>
            <w:r w:rsidR="00E53508" w:rsidRPr="0048328C">
              <w:rPr>
                <w:sz w:val="22"/>
                <w:szCs w:val="22"/>
              </w:rPr>
              <w:t xml:space="preserve"> группы, численностью … и не менее 10 избирателей - при отзыве депутата представительного органа муниципального образования</w:t>
            </w:r>
            <w:r w:rsidRPr="0048328C">
              <w:rPr>
                <w:sz w:val="22"/>
                <w:szCs w:val="22"/>
              </w:rPr>
              <w:t xml:space="preserve"> с соблюдением требований, указанных в </w:t>
            </w:r>
            <w:hyperlink w:anchor="P509">
              <w:r w:rsidRPr="0048328C">
                <w:rPr>
                  <w:sz w:val="22"/>
                  <w:szCs w:val="22"/>
                </w:rPr>
                <w:t>статье 15</w:t>
              </w:r>
            </w:hyperlink>
            <w:r w:rsidRPr="0048328C">
              <w:rPr>
                <w:sz w:val="22"/>
                <w:szCs w:val="22"/>
              </w:rPr>
              <w:t xml:space="preserve"> настоящего Кодекса</w:t>
            </w:r>
          </w:p>
        </w:tc>
      </w:tr>
      <w:tr w:rsidR="002D6E6B" w:rsidRPr="0048328C" w:rsidTr="006E2905">
        <w:tc>
          <w:tcPr>
            <w:tcW w:w="568" w:type="dxa"/>
            <w:shd w:val="clear" w:color="auto" w:fill="auto"/>
          </w:tcPr>
          <w:p w:rsidR="002D6E6B" w:rsidRPr="0048328C" w:rsidRDefault="002D6E6B">
            <w:pPr>
              <w:rPr>
                <w:szCs w:val="22"/>
              </w:rPr>
            </w:pPr>
            <w:r w:rsidRPr="0048328C">
              <w:rPr>
                <w:sz w:val="22"/>
                <w:szCs w:val="22"/>
              </w:rPr>
              <w:t>9</w:t>
            </w:r>
          </w:p>
        </w:tc>
        <w:tc>
          <w:tcPr>
            <w:tcW w:w="567" w:type="dxa"/>
            <w:shd w:val="clear" w:color="auto" w:fill="auto"/>
          </w:tcPr>
          <w:p w:rsidR="002D6E6B" w:rsidRPr="0048328C" w:rsidRDefault="002D6E6B">
            <w:pPr>
              <w:rPr>
                <w:szCs w:val="22"/>
              </w:rPr>
            </w:pPr>
            <w:r w:rsidRPr="0048328C">
              <w:rPr>
                <w:sz w:val="22"/>
                <w:szCs w:val="22"/>
              </w:rPr>
              <w:t>1</w:t>
            </w:r>
          </w:p>
        </w:tc>
        <w:tc>
          <w:tcPr>
            <w:tcW w:w="709" w:type="dxa"/>
            <w:shd w:val="clear" w:color="auto" w:fill="auto"/>
          </w:tcPr>
          <w:p w:rsidR="002D6E6B" w:rsidRPr="0048328C" w:rsidRDefault="002D6E6B">
            <w:pPr>
              <w:rPr>
                <w:szCs w:val="22"/>
              </w:rPr>
            </w:pPr>
            <w:r w:rsidRPr="0048328C">
              <w:rPr>
                <w:sz w:val="22"/>
                <w:szCs w:val="22"/>
              </w:rPr>
              <w:t>19</w:t>
            </w:r>
          </w:p>
        </w:tc>
        <w:tc>
          <w:tcPr>
            <w:tcW w:w="3402" w:type="dxa"/>
            <w:shd w:val="clear" w:color="auto" w:fill="auto"/>
          </w:tcPr>
          <w:p w:rsidR="002D6E6B" w:rsidRPr="0048328C" w:rsidRDefault="002D6E6B">
            <w:pPr>
              <w:rPr>
                <w:b/>
                <w:szCs w:val="22"/>
              </w:rPr>
            </w:pPr>
            <w:r w:rsidRPr="0048328C">
              <w:rPr>
                <w:b/>
                <w:sz w:val="22"/>
                <w:szCs w:val="22"/>
              </w:rPr>
              <w:t xml:space="preserve">Минимальный срок до завершения полномочий </w:t>
            </w:r>
            <w:r w:rsidRPr="0048328C">
              <w:rPr>
                <w:b/>
                <w:sz w:val="22"/>
                <w:szCs w:val="22"/>
              </w:rPr>
              <w:lastRenderedPageBreak/>
              <w:t>органа власти, органа местного самоуправления, когда дополнительные выборы запрещены (мес.)</w:t>
            </w:r>
          </w:p>
        </w:tc>
        <w:tc>
          <w:tcPr>
            <w:tcW w:w="2835" w:type="dxa"/>
            <w:shd w:val="clear" w:color="auto" w:fill="auto"/>
          </w:tcPr>
          <w:p w:rsidR="002D6E6B" w:rsidRPr="0048328C" w:rsidRDefault="002D6E6B" w:rsidP="00CE3B95">
            <w:pPr>
              <w:rPr>
                <w:szCs w:val="22"/>
              </w:rPr>
            </w:pPr>
            <w:r w:rsidRPr="0048328C">
              <w:rPr>
                <w:sz w:val="22"/>
                <w:szCs w:val="22"/>
              </w:rPr>
              <w:lastRenderedPageBreak/>
              <w:t>12</w:t>
            </w:r>
          </w:p>
        </w:tc>
        <w:tc>
          <w:tcPr>
            <w:tcW w:w="992" w:type="dxa"/>
            <w:shd w:val="clear" w:color="auto" w:fill="auto"/>
          </w:tcPr>
          <w:p w:rsidR="002D6E6B" w:rsidRPr="0048328C" w:rsidRDefault="002D6E6B" w:rsidP="00D12ABB">
            <w:pPr>
              <w:jc w:val="center"/>
              <w:rPr>
                <w:szCs w:val="22"/>
              </w:rPr>
            </w:pPr>
            <w:r w:rsidRPr="0048328C">
              <w:rPr>
                <w:sz w:val="22"/>
                <w:szCs w:val="22"/>
              </w:rPr>
              <w:t>10</w:t>
            </w:r>
          </w:p>
        </w:tc>
        <w:tc>
          <w:tcPr>
            <w:tcW w:w="992" w:type="dxa"/>
            <w:shd w:val="clear" w:color="auto" w:fill="auto"/>
          </w:tcPr>
          <w:p w:rsidR="002D6E6B" w:rsidRPr="0048328C" w:rsidRDefault="002D6E6B" w:rsidP="00D12ABB">
            <w:pPr>
              <w:jc w:val="center"/>
              <w:rPr>
                <w:szCs w:val="22"/>
              </w:rPr>
            </w:pPr>
            <w:r w:rsidRPr="0048328C">
              <w:rPr>
                <w:sz w:val="22"/>
                <w:szCs w:val="22"/>
              </w:rPr>
              <w:t>82</w:t>
            </w:r>
          </w:p>
        </w:tc>
        <w:tc>
          <w:tcPr>
            <w:tcW w:w="993" w:type="dxa"/>
            <w:shd w:val="clear" w:color="auto" w:fill="auto"/>
          </w:tcPr>
          <w:p w:rsidR="002D6E6B" w:rsidRPr="0048328C" w:rsidRDefault="002D6E6B" w:rsidP="00D12ABB">
            <w:pPr>
              <w:jc w:val="center"/>
              <w:rPr>
                <w:szCs w:val="22"/>
              </w:rPr>
            </w:pPr>
            <w:r w:rsidRPr="0048328C">
              <w:rPr>
                <w:sz w:val="22"/>
                <w:szCs w:val="22"/>
              </w:rPr>
              <w:t>2</w:t>
            </w:r>
          </w:p>
        </w:tc>
        <w:tc>
          <w:tcPr>
            <w:tcW w:w="4536" w:type="dxa"/>
            <w:shd w:val="clear" w:color="auto" w:fill="auto"/>
          </w:tcPr>
          <w:p w:rsidR="002D6E6B" w:rsidRPr="0048328C" w:rsidRDefault="002D6E6B" w:rsidP="00CE3B95">
            <w:pPr>
              <w:jc w:val="both"/>
              <w:rPr>
                <w:szCs w:val="22"/>
              </w:rPr>
            </w:pPr>
            <w:r w:rsidRPr="0048328C">
              <w:rPr>
                <w:sz w:val="22"/>
                <w:szCs w:val="22"/>
              </w:rPr>
              <w:t xml:space="preserve">Дополнительные выборы не назначаются и не проводятся, если в результате этих </w:t>
            </w:r>
            <w:r w:rsidRPr="0048328C">
              <w:rPr>
                <w:sz w:val="22"/>
                <w:szCs w:val="22"/>
              </w:rPr>
              <w:lastRenderedPageBreak/>
              <w:t>выборов депутат не может быть избран на срок более одного года</w:t>
            </w:r>
          </w:p>
        </w:tc>
      </w:tr>
      <w:tr w:rsidR="002D6E6B" w:rsidRPr="0048328C" w:rsidTr="006E2905">
        <w:tc>
          <w:tcPr>
            <w:tcW w:w="568" w:type="dxa"/>
            <w:shd w:val="clear" w:color="auto" w:fill="auto"/>
          </w:tcPr>
          <w:p w:rsidR="002D6E6B" w:rsidRPr="0048328C" w:rsidRDefault="002D6E6B">
            <w:pPr>
              <w:rPr>
                <w:szCs w:val="22"/>
              </w:rPr>
            </w:pPr>
            <w:r w:rsidRPr="0048328C">
              <w:rPr>
                <w:sz w:val="22"/>
                <w:szCs w:val="22"/>
              </w:rPr>
              <w:lastRenderedPageBreak/>
              <w:t>10</w:t>
            </w:r>
          </w:p>
        </w:tc>
        <w:tc>
          <w:tcPr>
            <w:tcW w:w="567" w:type="dxa"/>
            <w:shd w:val="clear" w:color="auto" w:fill="auto"/>
          </w:tcPr>
          <w:p w:rsidR="002D6E6B" w:rsidRPr="0048328C" w:rsidRDefault="002D6E6B">
            <w:pPr>
              <w:rPr>
                <w:szCs w:val="22"/>
              </w:rPr>
            </w:pPr>
            <w:r w:rsidRPr="0048328C">
              <w:rPr>
                <w:sz w:val="22"/>
                <w:szCs w:val="22"/>
              </w:rPr>
              <w:t>1</w:t>
            </w:r>
          </w:p>
        </w:tc>
        <w:tc>
          <w:tcPr>
            <w:tcW w:w="709" w:type="dxa"/>
            <w:shd w:val="clear" w:color="auto" w:fill="auto"/>
          </w:tcPr>
          <w:p w:rsidR="002D6E6B" w:rsidRPr="0048328C" w:rsidRDefault="002D6E6B">
            <w:pPr>
              <w:rPr>
                <w:szCs w:val="22"/>
              </w:rPr>
            </w:pPr>
            <w:r w:rsidRPr="0048328C">
              <w:rPr>
                <w:sz w:val="22"/>
                <w:szCs w:val="22"/>
              </w:rPr>
              <w:t>20</w:t>
            </w:r>
          </w:p>
        </w:tc>
        <w:tc>
          <w:tcPr>
            <w:tcW w:w="3402" w:type="dxa"/>
            <w:shd w:val="clear" w:color="auto" w:fill="auto"/>
          </w:tcPr>
          <w:p w:rsidR="002D6E6B" w:rsidRPr="0048328C" w:rsidRDefault="002D6E6B">
            <w:pPr>
              <w:rPr>
                <w:b/>
                <w:szCs w:val="22"/>
              </w:rPr>
            </w:pPr>
            <w:r w:rsidRPr="0048328C">
              <w:rPr>
                <w:b/>
                <w:sz w:val="22"/>
                <w:szCs w:val="22"/>
              </w:rPr>
              <w:t xml:space="preserve">Минимальное число подписей за проведение отзыва избранного должностного лица к числу избирателей (в %) </w:t>
            </w:r>
          </w:p>
        </w:tc>
        <w:tc>
          <w:tcPr>
            <w:tcW w:w="2835" w:type="dxa"/>
            <w:shd w:val="clear" w:color="auto" w:fill="auto"/>
          </w:tcPr>
          <w:p w:rsidR="002D6E6B" w:rsidRPr="0048328C" w:rsidRDefault="002D6E6B" w:rsidP="00CE3B95">
            <w:pPr>
              <w:rPr>
                <w:szCs w:val="22"/>
              </w:rPr>
            </w:pPr>
            <w:r w:rsidRPr="0048328C">
              <w:rPr>
                <w:sz w:val="22"/>
                <w:szCs w:val="22"/>
              </w:rPr>
              <w:t>50</w:t>
            </w:r>
          </w:p>
        </w:tc>
        <w:tc>
          <w:tcPr>
            <w:tcW w:w="992" w:type="dxa"/>
            <w:shd w:val="clear" w:color="auto" w:fill="auto"/>
          </w:tcPr>
          <w:p w:rsidR="002D6E6B" w:rsidRPr="0048328C" w:rsidRDefault="002D6E6B" w:rsidP="00D12ABB">
            <w:pPr>
              <w:jc w:val="center"/>
              <w:rPr>
                <w:szCs w:val="22"/>
              </w:rPr>
            </w:pPr>
            <w:r w:rsidRPr="0048328C">
              <w:rPr>
                <w:sz w:val="22"/>
                <w:szCs w:val="22"/>
              </w:rPr>
              <w:t>15</w:t>
            </w:r>
          </w:p>
        </w:tc>
        <w:tc>
          <w:tcPr>
            <w:tcW w:w="992" w:type="dxa"/>
            <w:shd w:val="clear" w:color="auto" w:fill="auto"/>
          </w:tcPr>
          <w:p w:rsidR="002D6E6B" w:rsidRPr="0048328C" w:rsidRDefault="002D6E6B" w:rsidP="00D12ABB">
            <w:pPr>
              <w:jc w:val="center"/>
              <w:rPr>
                <w:szCs w:val="22"/>
              </w:rPr>
            </w:pPr>
            <w:r w:rsidRPr="0048328C">
              <w:rPr>
                <w:sz w:val="22"/>
                <w:szCs w:val="22"/>
              </w:rPr>
              <w:t>106</w:t>
            </w:r>
          </w:p>
        </w:tc>
        <w:tc>
          <w:tcPr>
            <w:tcW w:w="993" w:type="dxa"/>
            <w:shd w:val="clear" w:color="auto" w:fill="auto"/>
          </w:tcPr>
          <w:p w:rsidR="002D6E6B" w:rsidRPr="0048328C" w:rsidRDefault="002D6E6B" w:rsidP="00D12ABB">
            <w:pPr>
              <w:jc w:val="center"/>
              <w:rPr>
                <w:szCs w:val="22"/>
              </w:rPr>
            </w:pPr>
            <w:r w:rsidRPr="0048328C">
              <w:rPr>
                <w:sz w:val="22"/>
                <w:szCs w:val="22"/>
              </w:rPr>
              <w:t>1</w:t>
            </w:r>
          </w:p>
        </w:tc>
        <w:tc>
          <w:tcPr>
            <w:tcW w:w="4536" w:type="dxa"/>
            <w:shd w:val="clear" w:color="auto" w:fill="auto"/>
          </w:tcPr>
          <w:p w:rsidR="002D6E6B" w:rsidRPr="0048328C" w:rsidRDefault="00002866" w:rsidP="00CE3B95">
            <w:pPr>
              <w:rPr>
                <w:szCs w:val="22"/>
                <w:highlight w:val="red"/>
              </w:rPr>
            </w:pPr>
            <w:r w:rsidRPr="0048328C">
              <w:rPr>
                <w:sz w:val="22"/>
                <w:szCs w:val="22"/>
              </w:rPr>
              <w:t>Количество подписей избирателей, необходимых для назначения голосования по отзыву депутата представительного органа муниципального образования, должно составлять не менее 50 процентов от числа избирателей, принявших участие в голосовании на выборах за соответствующего депутата соответственно по одномандатному либо многомандатному избирательному округу.</w:t>
            </w:r>
          </w:p>
        </w:tc>
      </w:tr>
      <w:tr w:rsidR="002D6E6B" w:rsidRPr="0048328C" w:rsidTr="006E2905">
        <w:tc>
          <w:tcPr>
            <w:tcW w:w="568" w:type="dxa"/>
            <w:shd w:val="clear" w:color="auto" w:fill="auto"/>
          </w:tcPr>
          <w:p w:rsidR="002D6E6B" w:rsidRPr="0048328C" w:rsidRDefault="002D6E6B">
            <w:pPr>
              <w:rPr>
                <w:szCs w:val="22"/>
              </w:rPr>
            </w:pPr>
            <w:r w:rsidRPr="0048328C">
              <w:rPr>
                <w:sz w:val="22"/>
                <w:szCs w:val="22"/>
              </w:rPr>
              <w:t>11</w:t>
            </w:r>
          </w:p>
        </w:tc>
        <w:tc>
          <w:tcPr>
            <w:tcW w:w="567" w:type="dxa"/>
            <w:shd w:val="clear" w:color="auto" w:fill="auto"/>
          </w:tcPr>
          <w:p w:rsidR="002D6E6B" w:rsidRPr="0048328C" w:rsidRDefault="002D6E6B">
            <w:pPr>
              <w:rPr>
                <w:szCs w:val="22"/>
              </w:rPr>
            </w:pPr>
            <w:r w:rsidRPr="0048328C">
              <w:rPr>
                <w:sz w:val="22"/>
                <w:szCs w:val="22"/>
              </w:rPr>
              <w:t>1</w:t>
            </w:r>
          </w:p>
        </w:tc>
        <w:tc>
          <w:tcPr>
            <w:tcW w:w="709" w:type="dxa"/>
            <w:shd w:val="clear" w:color="auto" w:fill="auto"/>
          </w:tcPr>
          <w:p w:rsidR="002D6E6B" w:rsidRPr="0048328C" w:rsidRDefault="002D6E6B">
            <w:pPr>
              <w:rPr>
                <w:szCs w:val="22"/>
              </w:rPr>
            </w:pPr>
            <w:r w:rsidRPr="0048328C">
              <w:rPr>
                <w:sz w:val="22"/>
                <w:szCs w:val="22"/>
              </w:rPr>
              <w:t>22</w:t>
            </w:r>
          </w:p>
        </w:tc>
        <w:tc>
          <w:tcPr>
            <w:tcW w:w="3402" w:type="dxa"/>
            <w:shd w:val="clear" w:color="auto" w:fill="auto"/>
          </w:tcPr>
          <w:p w:rsidR="002D6E6B" w:rsidRPr="0048328C" w:rsidRDefault="002D6E6B">
            <w:pPr>
              <w:rPr>
                <w:b/>
                <w:szCs w:val="22"/>
              </w:rPr>
            </w:pPr>
            <w:r w:rsidRPr="0048328C">
              <w:rPr>
                <w:b/>
                <w:sz w:val="22"/>
                <w:szCs w:val="22"/>
              </w:rPr>
              <w:t>Срок со дня избрания депутата, после которого может быть начат процесс его отзыва (мес.)</w:t>
            </w:r>
          </w:p>
        </w:tc>
        <w:tc>
          <w:tcPr>
            <w:tcW w:w="2835" w:type="dxa"/>
            <w:shd w:val="clear" w:color="auto" w:fill="auto"/>
          </w:tcPr>
          <w:p w:rsidR="002D6E6B" w:rsidRPr="0048328C" w:rsidRDefault="002D6E6B" w:rsidP="00CE3B95">
            <w:pPr>
              <w:rPr>
                <w:szCs w:val="22"/>
              </w:rPr>
            </w:pPr>
            <w:r w:rsidRPr="0048328C">
              <w:rPr>
                <w:sz w:val="22"/>
                <w:szCs w:val="22"/>
              </w:rPr>
              <w:t>12</w:t>
            </w:r>
          </w:p>
        </w:tc>
        <w:tc>
          <w:tcPr>
            <w:tcW w:w="992" w:type="dxa"/>
            <w:shd w:val="clear" w:color="auto" w:fill="auto"/>
          </w:tcPr>
          <w:p w:rsidR="002D6E6B" w:rsidRPr="0048328C" w:rsidRDefault="002D6E6B" w:rsidP="00D12ABB">
            <w:pPr>
              <w:jc w:val="center"/>
              <w:rPr>
                <w:szCs w:val="22"/>
              </w:rPr>
            </w:pPr>
            <w:r w:rsidRPr="0048328C">
              <w:rPr>
                <w:sz w:val="22"/>
                <w:szCs w:val="22"/>
              </w:rPr>
              <w:t>3</w:t>
            </w:r>
          </w:p>
        </w:tc>
        <w:tc>
          <w:tcPr>
            <w:tcW w:w="992" w:type="dxa"/>
            <w:shd w:val="clear" w:color="auto" w:fill="auto"/>
          </w:tcPr>
          <w:p w:rsidR="002D6E6B" w:rsidRPr="0048328C" w:rsidRDefault="002D6E6B" w:rsidP="00D12ABB">
            <w:pPr>
              <w:jc w:val="center"/>
              <w:rPr>
                <w:szCs w:val="22"/>
              </w:rPr>
            </w:pPr>
            <w:r w:rsidRPr="0048328C">
              <w:rPr>
                <w:sz w:val="22"/>
                <w:szCs w:val="22"/>
              </w:rPr>
              <w:t>15</w:t>
            </w:r>
          </w:p>
        </w:tc>
        <w:tc>
          <w:tcPr>
            <w:tcW w:w="993" w:type="dxa"/>
            <w:shd w:val="clear" w:color="auto" w:fill="auto"/>
          </w:tcPr>
          <w:p w:rsidR="002D6E6B" w:rsidRPr="0048328C" w:rsidRDefault="002D6E6B" w:rsidP="00D12ABB">
            <w:pPr>
              <w:jc w:val="center"/>
              <w:rPr>
                <w:szCs w:val="22"/>
              </w:rPr>
            </w:pPr>
            <w:r w:rsidRPr="0048328C">
              <w:rPr>
                <w:sz w:val="22"/>
                <w:szCs w:val="22"/>
              </w:rPr>
              <w:t>3</w:t>
            </w:r>
          </w:p>
        </w:tc>
        <w:tc>
          <w:tcPr>
            <w:tcW w:w="4536" w:type="dxa"/>
            <w:shd w:val="clear" w:color="auto" w:fill="auto"/>
          </w:tcPr>
          <w:p w:rsidR="002D6E6B" w:rsidRPr="0048328C" w:rsidRDefault="002D6E6B" w:rsidP="00002866">
            <w:pPr>
              <w:rPr>
                <w:szCs w:val="22"/>
              </w:rPr>
            </w:pPr>
            <w:r w:rsidRPr="0048328C">
              <w:rPr>
                <w:sz w:val="22"/>
                <w:szCs w:val="22"/>
              </w:rPr>
              <w:t>Право отзыва не может быть использовано в течение первых 12 месяцев со дня избрания и в течение последних 12 месяцев перед истечением срока, на который избран депутат представительного органа муниципального образования</w:t>
            </w:r>
            <w:r w:rsidR="00002866" w:rsidRPr="0048328C">
              <w:rPr>
                <w:sz w:val="22"/>
                <w:szCs w:val="22"/>
              </w:rPr>
              <w:t>…</w:t>
            </w:r>
          </w:p>
        </w:tc>
      </w:tr>
      <w:tr w:rsidR="002D6E6B" w:rsidRPr="0048328C" w:rsidTr="006E2905">
        <w:trPr>
          <w:trHeight w:val="1144"/>
        </w:trPr>
        <w:tc>
          <w:tcPr>
            <w:tcW w:w="568" w:type="dxa"/>
            <w:shd w:val="clear" w:color="auto" w:fill="auto"/>
          </w:tcPr>
          <w:p w:rsidR="002D6E6B" w:rsidRPr="0048328C" w:rsidRDefault="002D6E6B">
            <w:pPr>
              <w:rPr>
                <w:szCs w:val="22"/>
              </w:rPr>
            </w:pPr>
            <w:r w:rsidRPr="0048328C">
              <w:rPr>
                <w:sz w:val="22"/>
                <w:szCs w:val="22"/>
              </w:rPr>
              <w:t>12</w:t>
            </w:r>
          </w:p>
        </w:tc>
        <w:tc>
          <w:tcPr>
            <w:tcW w:w="567" w:type="dxa"/>
            <w:shd w:val="clear" w:color="auto" w:fill="auto"/>
          </w:tcPr>
          <w:p w:rsidR="002D6E6B" w:rsidRPr="0048328C" w:rsidRDefault="002D6E6B">
            <w:pPr>
              <w:rPr>
                <w:szCs w:val="22"/>
              </w:rPr>
            </w:pPr>
            <w:r w:rsidRPr="0048328C">
              <w:rPr>
                <w:sz w:val="22"/>
                <w:szCs w:val="22"/>
              </w:rPr>
              <w:t>1</w:t>
            </w:r>
          </w:p>
        </w:tc>
        <w:tc>
          <w:tcPr>
            <w:tcW w:w="709" w:type="dxa"/>
            <w:shd w:val="clear" w:color="auto" w:fill="auto"/>
          </w:tcPr>
          <w:p w:rsidR="002D6E6B" w:rsidRPr="0048328C" w:rsidRDefault="002D6E6B">
            <w:pPr>
              <w:rPr>
                <w:szCs w:val="22"/>
              </w:rPr>
            </w:pPr>
            <w:r w:rsidRPr="0048328C">
              <w:rPr>
                <w:sz w:val="22"/>
                <w:szCs w:val="22"/>
              </w:rPr>
              <w:t>24</w:t>
            </w:r>
          </w:p>
        </w:tc>
        <w:tc>
          <w:tcPr>
            <w:tcW w:w="3402" w:type="dxa"/>
            <w:shd w:val="clear" w:color="auto" w:fill="auto"/>
          </w:tcPr>
          <w:p w:rsidR="002D6E6B" w:rsidRPr="0048328C" w:rsidRDefault="002D6E6B">
            <w:pPr>
              <w:rPr>
                <w:b/>
                <w:szCs w:val="22"/>
              </w:rPr>
            </w:pPr>
            <w:r w:rsidRPr="0048328C">
              <w:rPr>
                <w:b/>
                <w:sz w:val="22"/>
                <w:szCs w:val="22"/>
              </w:rPr>
              <w:t>Срок до завершения полномочий органа власти (местного самоуправления), когда отзыв депутата запрещен (мес.)</w:t>
            </w:r>
          </w:p>
        </w:tc>
        <w:tc>
          <w:tcPr>
            <w:tcW w:w="2835" w:type="dxa"/>
            <w:shd w:val="clear" w:color="auto" w:fill="auto"/>
          </w:tcPr>
          <w:p w:rsidR="002D6E6B" w:rsidRPr="0048328C" w:rsidRDefault="002D6E6B" w:rsidP="00CE3B95">
            <w:pPr>
              <w:rPr>
                <w:szCs w:val="22"/>
              </w:rPr>
            </w:pPr>
            <w:r w:rsidRPr="0048328C">
              <w:rPr>
                <w:sz w:val="22"/>
                <w:szCs w:val="22"/>
              </w:rPr>
              <w:t>12</w:t>
            </w:r>
          </w:p>
        </w:tc>
        <w:tc>
          <w:tcPr>
            <w:tcW w:w="992" w:type="dxa"/>
            <w:shd w:val="clear" w:color="auto" w:fill="auto"/>
          </w:tcPr>
          <w:p w:rsidR="002D6E6B" w:rsidRPr="0048328C" w:rsidRDefault="002D6E6B" w:rsidP="00D12ABB">
            <w:pPr>
              <w:jc w:val="center"/>
              <w:rPr>
                <w:szCs w:val="22"/>
              </w:rPr>
            </w:pPr>
            <w:r w:rsidRPr="0048328C">
              <w:rPr>
                <w:sz w:val="22"/>
                <w:szCs w:val="22"/>
              </w:rPr>
              <w:t>3</w:t>
            </w:r>
          </w:p>
        </w:tc>
        <w:tc>
          <w:tcPr>
            <w:tcW w:w="992" w:type="dxa"/>
            <w:shd w:val="clear" w:color="auto" w:fill="auto"/>
          </w:tcPr>
          <w:p w:rsidR="002D6E6B" w:rsidRPr="0048328C" w:rsidRDefault="002D6E6B" w:rsidP="00D12ABB">
            <w:pPr>
              <w:jc w:val="center"/>
              <w:rPr>
                <w:szCs w:val="22"/>
              </w:rPr>
            </w:pPr>
            <w:r w:rsidRPr="0048328C">
              <w:rPr>
                <w:sz w:val="22"/>
                <w:szCs w:val="22"/>
              </w:rPr>
              <w:t>15</w:t>
            </w:r>
          </w:p>
        </w:tc>
        <w:tc>
          <w:tcPr>
            <w:tcW w:w="993" w:type="dxa"/>
            <w:shd w:val="clear" w:color="auto" w:fill="auto"/>
          </w:tcPr>
          <w:p w:rsidR="002D6E6B" w:rsidRPr="0048328C" w:rsidRDefault="002D6E6B" w:rsidP="00D12ABB">
            <w:pPr>
              <w:jc w:val="center"/>
              <w:rPr>
                <w:szCs w:val="22"/>
              </w:rPr>
            </w:pPr>
            <w:r w:rsidRPr="0048328C">
              <w:rPr>
                <w:sz w:val="22"/>
                <w:szCs w:val="22"/>
              </w:rPr>
              <w:t>3</w:t>
            </w:r>
          </w:p>
        </w:tc>
        <w:tc>
          <w:tcPr>
            <w:tcW w:w="4536" w:type="dxa"/>
            <w:shd w:val="clear" w:color="auto" w:fill="auto"/>
          </w:tcPr>
          <w:p w:rsidR="002D6E6B" w:rsidRPr="0048328C" w:rsidRDefault="002D6E6B" w:rsidP="00002866">
            <w:pPr>
              <w:rPr>
                <w:szCs w:val="22"/>
              </w:rPr>
            </w:pPr>
            <w:r w:rsidRPr="0048328C">
              <w:rPr>
                <w:sz w:val="22"/>
                <w:szCs w:val="22"/>
              </w:rPr>
              <w:t>Право отзыва не может быть использовано в течение первых 12 месяцев со дня избрания и в течение последних 12 месяцев перед истечением срока, на который избран депутат представительного ор</w:t>
            </w:r>
            <w:r w:rsidR="00002866" w:rsidRPr="0048328C">
              <w:rPr>
                <w:sz w:val="22"/>
                <w:szCs w:val="22"/>
              </w:rPr>
              <w:t>гана муниципального образования</w:t>
            </w:r>
            <w:r w:rsidRPr="0048328C">
              <w:rPr>
                <w:sz w:val="22"/>
                <w:szCs w:val="22"/>
              </w:rPr>
              <w:t xml:space="preserve"> </w:t>
            </w:r>
            <w:r w:rsidR="00002866" w:rsidRPr="0048328C">
              <w:rPr>
                <w:sz w:val="22"/>
                <w:szCs w:val="22"/>
              </w:rPr>
              <w:t>…</w:t>
            </w: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t>13</w:t>
            </w:r>
          </w:p>
        </w:tc>
        <w:tc>
          <w:tcPr>
            <w:tcW w:w="567" w:type="dxa"/>
            <w:shd w:val="clear" w:color="auto" w:fill="auto"/>
          </w:tcPr>
          <w:p w:rsidR="00002866" w:rsidRPr="0048328C" w:rsidRDefault="00002866">
            <w:pPr>
              <w:rPr>
                <w:szCs w:val="22"/>
              </w:rPr>
            </w:pPr>
            <w:r w:rsidRPr="0048328C">
              <w:rPr>
                <w:sz w:val="22"/>
                <w:szCs w:val="22"/>
              </w:rPr>
              <w:t>1</w:t>
            </w:r>
          </w:p>
        </w:tc>
        <w:tc>
          <w:tcPr>
            <w:tcW w:w="709" w:type="dxa"/>
            <w:shd w:val="clear" w:color="auto" w:fill="auto"/>
          </w:tcPr>
          <w:p w:rsidR="00002866" w:rsidRPr="0048328C" w:rsidRDefault="00002866">
            <w:pPr>
              <w:rPr>
                <w:szCs w:val="22"/>
              </w:rPr>
            </w:pPr>
            <w:r w:rsidRPr="0048328C">
              <w:rPr>
                <w:sz w:val="22"/>
                <w:szCs w:val="22"/>
              </w:rPr>
              <w:t>25</w:t>
            </w:r>
          </w:p>
        </w:tc>
        <w:tc>
          <w:tcPr>
            <w:tcW w:w="3402" w:type="dxa"/>
            <w:shd w:val="clear" w:color="auto" w:fill="auto"/>
          </w:tcPr>
          <w:p w:rsidR="00002866" w:rsidRPr="0048328C" w:rsidRDefault="00002866">
            <w:pPr>
              <w:rPr>
                <w:b/>
                <w:szCs w:val="22"/>
              </w:rPr>
            </w:pPr>
            <w:r w:rsidRPr="0048328C">
              <w:rPr>
                <w:b/>
                <w:sz w:val="22"/>
                <w:szCs w:val="22"/>
              </w:rPr>
              <w:t>Минимальный срок со дня регистрации общественного объединения до дня (последнего дня) голосования (число месяцев) (для получения права участия в выборах)</w:t>
            </w:r>
          </w:p>
        </w:tc>
        <w:tc>
          <w:tcPr>
            <w:tcW w:w="2835" w:type="dxa"/>
            <w:shd w:val="clear" w:color="auto" w:fill="auto"/>
          </w:tcPr>
          <w:p w:rsidR="00002866" w:rsidRPr="0048328C" w:rsidRDefault="00002866" w:rsidP="00CE3B95">
            <w:pPr>
              <w:rPr>
                <w:szCs w:val="22"/>
              </w:rPr>
            </w:pPr>
            <w:r w:rsidRPr="0048328C">
              <w:rPr>
                <w:sz w:val="22"/>
                <w:szCs w:val="22"/>
              </w:rPr>
              <w:t>12</w:t>
            </w:r>
          </w:p>
        </w:tc>
        <w:tc>
          <w:tcPr>
            <w:tcW w:w="992" w:type="dxa"/>
            <w:shd w:val="clear" w:color="auto" w:fill="auto"/>
          </w:tcPr>
          <w:p w:rsidR="00002866" w:rsidRPr="0048328C" w:rsidRDefault="00002866" w:rsidP="00D12ABB">
            <w:pPr>
              <w:jc w:val="center"/>
              <w:rPr>
                <w:szCs w:val="22"/>
              </w:rPr>
            </w:pPr>
            <w:r w:rsidRPr="0048328C">
              <w:rPr>
                <w:sz w:val="22"/>
                <w:szCs w:val="22"/>
              </w:rPr>
              <w:t>1</w:t>
            </w:r>
          </w:p>
        </w:tc>
        <w:tc>
          <w:tcPr>
            <w:tcW w:w="992" w:type="dxa"/>
            <w:shd w:val="clear" w:color="auto" w:fill="auto"/>
          </w:tcPr>
          <w:p w:rsidR="00002866" w:rsidRPr="0048328C" w:rsidRDefault="00002866" w:rsidP="00D12ABB">
            <w:pPr>
              <w:jc w:val="center"/>
              <w:rPr>
                <w:szCs w:val="22"/>
              </w:rPr>
            </w:pPr>
            <w:r w:rsidRPr="0048328C">
              <w:rPr>
                <w:sz w:val="22"/>
                <w:szCs w:val="22"/>
              </w:rPr>
              <w:t>2</w:t>
            </w:r>
          </w:p>
        </w:tc>
        <w:tc>
          <w:tcPr>
            <w:tcW w:w="993" w:type="dxa"/>
            <w:shd w:val="clear" w:color="auto" w:fill="auto"/>
          </w:tcPr>
          <w:p w:rsidR="00002866" w:rsidRPr="0048328C" w:rsidRDefault="00002866" w:rsidP="00D12ABB">
            <w:pPr>
              <w:jc w:val="center"/>
              <w:rPr>
                <w:szCs w:val="22"/>
              </w:rPr>
            </w:pPr>
            <w:r w:rsidRPr="0048328C">
              <w:rPr>
                <w:sz w:val="22"/>
                <w:szCs w:val="22"/>
              </w:rPr>
              <w:t>32</w:t>
            </w:r>
          </w:p>
        </w:tc>
        <w:tc>
          <w:tcPr>
            <w:tcW w:w="4536" w:type="dxa"/>
            <w:shd w:val="clear" w:color="auto" w:fill="auto"/>
          </w:tcPr>
          <w:p w:rsidR="00002866" w:rsidRPr="0048328C" w:rsidRDefault="00002866" w:rsidP="00002866">
            <w:pPr>
              <w:pStyle w:val="a4"/>
              <w:rPr>
                <w:rFonts w:ascii="Times New Roman" w:hAnsi="Times New Roman" w:cs="Times New Roman"/>
              </w:rPr>
            </w:pPr>
            <w:r w:rsidRPr="0048328C">
              <w:rPr>
                <w:rFonts w:ascii="Times New Roman" w:hAnsi="Times New Roman" w:cs="Times New Roman"/>
              </w:rPr>
              <w:t xml:space="preserve"> избирательное объединение -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соответствующего уровня. При проведении выборов в органы местного самоуправления избирательным </w:t>
            </w:r>
            <w:r w:rsidRPr="0048328C">
              <w:rPr>
                <w:rFonts w:ascii="Times New Roman" w:hAnsi="Times New Roman" w:cs="Times New Roman"/>
              </w:rPr>
              <w:lastRenderedPageBreak/>
              <w:t>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w:t>
            </w: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lastRenderedPageBreak/>
              <w:t>14</w:t>
            </w:r>
          </w:p>
        </w:tc>
        <w:tc>
          <w:tcPr>
            <w:tcW w:w="567" w:type="dxa"/>
            <w:shd w:val="clear" w:color="auto" w:fill="auto"/>
          </w:tcPr>
          <w:p w:rsidR="00002866" w:rsidRPr="0048328C" w:rsidRDefault="00002866">
            <w:pPr>
              <w:rPr>
                <w:szCs w:val="22"/>
              </w:rPr>
            </w:pPr>
            <w:r w:rsidRPr="0048328C">
              <w:rPr>
                <w:sz w:val="22"/>
                <w:szCs w:val="22"/>
              </w:rPr>
              <w:t>1</w:t>
            </w:r>
          </w:p>
        </w:tc>
        <w:tc>
          <w:tcPr>
            <w:tcW w:w="709" w:type="dxa"/>
            <w:shd w:val="clear" w:color="auto" w:fill="auto"/>
          </w:tcPr>
          <w:p w:rsidR="00002866" w:rsidRPr="0048328C" w:rsidRDefault="00002866">
            <w:pPr>
              <w:rPr>
                <w:szCs w:val="22"/>
              </w:rPr>
            </w:pPr>
            <w:r w:rsidRPr="0048328C">
              <w:rPr>
                <w:sz w:val="22"/>
                <w:szCs w:val="22"/>
              </w:rPr>
              <w:t>31</w:t>
            </w:r>
          </w:p>
        </w:tc>
        <w:tc>
          <w:tcPr>
            <w:tcW w:w="3402" w:type="dxa"/>
            <w:shd w:val="clear" w:color="auto" w:fill="auto"/>
          </w:tcPr>
          <w:p w:rsidR="00002866" w:rsidRPr="0048328C" w:rsidRDefault="00002866">
            <w:pPr>
              <w:rPr>
                <w:b/>
                <w:szCs w:val="22"/>
              </w:rPr>
            </w:pPr>
            <w:r w:rsidRPr="0048328C">
              <w:rPr>
                <w:b/>
                <w:sz w:val="22"/>
                <w:szCs w:val="22"/>
              </w:rPr>
              <w:t>Минимальное число подписей, необходимое для регистрации кандидата, выдвинутого по одномандатному (многомандатному) избирательному округу, в % по отношению к числу избирателей в округе (для многомандатного округа указывать общий % без деления на число мандатов в округе)</w:t>
            </w:r>
          </w:p>
        </w:tc>
        <w:tc>
          <w:tcPr>
            <w:tcW w:w="2835" w:type="dxa"/>
            <w:shd w:val="clear" w:color="auto" w:fill="auto"/>
          </w:tcPr>
          <w:p w:rsidR="00002866" w:rsidRPr="0048328C" w:rsidRDefault="00002866" w:rsidP="00CE3B95">
            <w:pPr>
              <w:rPr>
                <w:szCs w:val="22"/>
              </w:rPr>
            </w:pPr>
            <w:r w:rsidRPr="0048328C">
              <w:rPr>
                <w:sz w:val="22"/>
                <w:szCs w:val="22"/>
              </w:rPr>
              <w:t>0,5</w:t>
            </w:r>
          </w:p>
        </w:tc>
        <w:tc>
          <w:tcPr>
            <w:tcW w:w="992" w:type="dxa"/>
            <w:shd w:val="clear" w:color="auto" w:fill="auto"/>
          </w:tcPr>
          <w:p w:rsidR="00002866" w:rsidRPr="0048328C" w:rsidRDefault="00002866" w:rsidP="00D12ABB">
            <w:pPr>
              <w:jc w:val="center"/>
              <w:rPr>
                <w:szCs w:val="22"/>
              </w:rPr>
            </w:pPr>
            <w:r w:rsidRPr="0048328C">
              <w:rPr>
                <w:sz w:val="22"/>
                <w:szCs w:val="22"/>
              </w:rPr>
              <w:t>6</w:t>
            </w:r>
          </w:p>
        </w:tc>
        <w:tc>
          <w:tcPr>
            <w:tcW w:w="992" w:type="dxa"/>
            <w:shd w:val="clear" w:color="auto" w:fill="auto"/>
          </w:tcPr>
          <w:p w:rsidR="00002866" w:rsidRPr="0048328C" w:rsidRDefault="00002866" w:rsidP="00D12ABB">
            <w:pPr>
              <w:jc w:val="center"/>
              <w:rPr>
                <w:szCs w:val="22"/>
              </w:rPr>
            </w:pPr>
            <w:r w:rsidRPr="0048328C">
              <w:rPr>
                <w:sz w:val="22"/>
                <w:szCs w:val="22"/>
              </w:rPr>
              <w:t>43</w:t>
            </w:r>
          </w:p>
        </w:tc>
        <w:tc>
          <w:tcPr>
            <w:tcW w:w="993" w:type="dxa"/>
            <w:shd w:val="clear" w:color="auto" w:fill="auto"/>
          </w:tcPr>
          <w:p w:rsidR="00002866" w:rsidRPr="0048328C" w:rsidRDefault="00002866" w:rsidP="00D12ABB">
            <w:pPr>
              <w:jc w:val="center"/>
              <w:rPr>
                <w:szCs w:val="22"/>
              </w:rPr>
            </w:pPr>
            <w:r w:rsidRPr="0048328C">
              <w:rPr>
                <w:sz w:val="22"/>
                <w:szCs w:val="22"/>
              </w:rPr>
              <w:t>1;2)</w:t>
            </w:r>
          </w:p>
        </w:tc>
        <w:tc>
          <w:tcPr>
            <w:tcW w:w="4536" w:type="dxa"/>
            <w:shd w:val="clear" w:color="auto" w:fill="auto"/>
          </w:tcPr>
          <w:p w:rsidR="00002866" w:rsidRPr="0048328C" w:rsidRDefault="00002866" w:rsidP="006519BB">
            <w:pPr>
              <w:jc w:val="both"/>
              <w:rPr>
                <w:szCs w:val="22"/>
              </w:rPr>
            </w:pPr>
            <w:r w:rsidRPr="0048328C">
              <w:rPr>
                <w:sz w:val="22"/>
                <w:szCs w:val="22"/>
              </w:rPr>
              <w:t>В поддержку выдвижения кандидатов  могут собираться подписи избирателей в количестве:                                                                                                                                     2) на выборах депутатов представительных органов муниципальных образований: … для регистрации кандидатов в многомандатном избирательном округе - 0,5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t>15</w:t>
            </w:r>
          </w:p>
        </w:tc>
        <w:tc>
          <w:tcPr>
            <w:tcW w:w="567" w:type="dxa"/>
            <w:shd w:val="clear" w:color="auto" w:fill="auto"/>
          </w:tcPr>
          <w:p w:rsidR="00002866" w:rsidRPr="0048328C" w:rsidRDefault="00002866">
            <w:pPr>
              <w:rPr>
                <w:szCs w:val="22"/>
              </w:rPr>
            </w:pPr>
            <w:r w:rsidRPr="0048328C">
              <w:rPr>
                <w:sz w:val="22"/>
                <w:szCs w:val="22"/>
              </w:rPr>
              <w:t>1</w:t>
            </w:r>
          </w:p>
        </w:tc>
        <w:tc>
          <w:tcPr>
            <w:tcW w:w="709" w:type="dxa"/>
            <w:shd w:val="clear" w:color="auto" w:fill="auto"/>
          </w:tcPr>
          <w:p w:rsidR="00002866" w:rsidRPr="0048328C" w:rsidRDefault="00002866">
            <w:pPr>
              <w:rPr>
                <w:szCs w:val="22"/>
              </w:rPr>
            </w:pPr>
            <w:r w:rsidRPr="0048328C">
              <w:rPr>
                <w:sz w:val="22"/>
                <w:szCs w:val="22"/>
              </w:rPr>
              <w:t>40</w:t>
            </w:r>
          </w:p>
        </w:tc>
        <w:tc>
          <w:tcPr>
            <w:tcW w:w="3402" w:type="dxa"/>
            <w:shd w:val="clear" w:color="auto" w:fill="auto"/>
          </w:tcPr>
          <w:p w:rsidR="00002866" w:rsidRPr="0048328C" w:rsidRDefault="00002866">
            <w:pPr>
              <w:rPr>
                <w:b/>
                <w:szCs w:val="22"/>
              </w:rPr>
            </w:pPr>
            <w:r w:rsidRPr="0048328C">
              <w:rPr>
                <w:b/>
                <w:sz w:val="22"/>
                <w:szCs w:val="22"/>
              </w:rPr>
              <w:t>Срок действия удостоверения доверенного лица кандидата или избирательного объединения (дней со дня (последнего дня) голосования)</w:t>
            </w:r>
          </w:p>
        </w:tc>
        <w:tc>
          <w:tcPr>
            <w:tcW w:w="2835" w:type="dxa"/>
            <w:shd w:val="clear" w:color="auto" w:fill="auto"/>
          </w:tcPr>
          <w:p w:rsidR="00002866" w:rsidRPr="0048328C" w:rsidRDefault="00002866" w:rsidP="00CE3B95">
            <w:pPr>
              <w:rPr>
                <w:szCs w:val="22"/>
              </w:rPr>
            </w:pPr>
            <w:r w:rsidRPr="0048328C">
              <w:rPr>
                <w:sz w:val="22"/>
                <w:szCs w:val="22"/>
              </w:rPr>
              <w:t>10</w:t>
            </w:r>
          </w:p>
        </w:tc>
        <w:tc>
          <w:tcPr>
            <w:tcW w:w="992" w:type="dxa"/>
            <w:shd w:val="clear" w:color="auto" w:fill="auto"/>
          </w:tcPr>
          <w:p w:rsidR="00002866" w:rsidRPr="0048328C" w:rsidRDefault="00002866" w:rsidP="00D12ABB">
            <w:pPr>
              <w:jc w:val="center"/>
              <w:rPr>
                <w:szCs w:val="22"/>
              </w:rPr>
            </w:pPr>
            <w:r w:rsidRPr="0048328C">
              <w:rPr>
                <w:sz w:val="22"/>
                <w:szCs w:val="22"/>
              </w:rPr>
              <w:t>7</w:t>
            </w:r>
          </w:p>
          <w:p w:rsidR="00002866" w:rsidRPr="0048328C" w:rsidRDefault="00002866" w:rsidP="00D12ABB">
            <w:pPr>
              <w:jc w:val="center"/>
              <w:rPr>
                <w:szCs w:val="22"/>
              </w:rPr>
            </w:pPr>
          </w:p>
          <w:p w:rsidR="00002866" w:rsidRPr="0048328C" w:rsidRDefault="00002866" w:rsidP="00D12ABB">
            <w:pPr>
              <w:jc w:val="center"/>
              <w:rPr>
                <w:szCs w:val="22"/>
              </w:rPr>
            </w:pPr>
          </w:p>
          <w:p w:rsidR="00362C34" w:rsidRPr="0048328C" w:rsidRDefault="00362C34" w:rsidP="00D12ABB">
            <w:pPr>
              <w:jc w:val="center"/>
              <w:rPr>
                <w:szCs w:val="22"/>
              </w:rPr>
            </w:pPr>
          </w:p>
          <w:p w:rsidR="00362C34" w:rsidRPr="0048328C" w:rsidRDefault="00362C34" w:rsidP="00D12ABB">
            <w:pPr>
              <w:jc w:val="center"/>
              <w:rPr>
                <w:szCs w:val="22"/>
              </w:rPr>
            </w:pPr>
          </w:p>
          <w:p w:rsidR="00362C34" w:rsidRPr="0048328C" w:rsidRDefault="00362C34" w:rsidP="00D12ABB">
            <w:pPr>
              <w:jc w:val="center"/>
              <w:rPr>
                <w:szCs w:val="22"/>
              </w:rPr>
            </w:pPr>
          </w:p>
          <w:p w:rsidR="00362C34" w:rsidRPr="0048328C" w:rsidRDefault="00362C34" w:rsidP="00D12ABB">
            <w:pPr>
              <w:jc w:val="center"/>
              <w:rPr>
                <w:szCs w:val="22"/>
              </w:rPr>
            </w:pPr>
          </w:p>
          <w:p w:rsidR="0048328C" w:rsidRDefault="0048328C" w:rsidP="00D12ABB">
            <w:pPr>
              <w:jc w:val="center"/>
              <w:rPr>
                <w:szCs w:val="22"/>
              </w:rPr>
            </w:pPr>
          </w:p>
          <w:p w:rsidR="00002866" w:rsidRPr="0048328C" w:rsidRDefault="00002866" w:rsidP="00D12ABB">
            <w:pPr>
              <w:jc w:val="center"/>
              <w:rPr>
                <w:szCs w:val="22"/>
              </w:rPr>
            </w:pPr>
            <w:r w:rsidRPr="0048328C">
              <w:rPr>
                <w:sz w:val="22"/>
                <w:szCs w:val="22"/>
              </w:rPr>
              <w:t>7</w:t>
            </w:r>
          </w:p>
          <w:p w:rsidR="00002866" w:rsidRPr="0048328C" w:rsidRDefault="00002866" w:rsidP="00D12ABB">
            <w:pPr>
              <w:jc w:val="center"/>
              <w:rPr>
                <w:szCs w:val="22"/>
              </w:rPr>
            </w:pPr>
          </w:p>
          <w:p w:rsidR="00002866" w:rsidRPr="0048328C" w:rsidRDefault="00002866" w:rsidP="00D12ABB">
            <w:pPr>
              <w:jc w:val="center"/>
              <w:rPr>
                <w:szCs w:val="22"/>
              </w:rPr>
            </w:pPr>
          </w:p>
          <w:p w:rsidR="00002866" w:rsidRPr="0048328C" w:rsidRDefault="00002866" w:rsidP="00D12ABB">
            <w:pPr>
              <w:jc w:val="center"/>
              <w:rPr>
                <w:szCs w:val="22"/>
              </w:rPr>
            </w:pPr>
          </w:p>
          <w:p w:rsidR="00362C34" w:rsidRPr="0048328C" w:rsidRDefault="00362C34" w:rsidP="00D12ABB">
            <w:pPr>
              <w:jc w:val="center"/>
              <w:rPr>
                <w:szCs w:val="22"/>
              </w:rPr>
            </w:pPr>
          </w:p>
          <w:p w:rsidR="00362C34" w:rsidRPr="0048328C" w:rsidRDefault="00362C34"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002866" w:rsidRPr="0048328C" w:rsidRDefault="00002866" w:rsidP="00D12ABB">
            <w:pPr>
              <w:jc w:val="center"/>
              <w:rPr>
                <w:szCs w:val="22"/>
              </w:rPr>
            </w:pPr>
            <w:r w:rsidRPr="0048328C">
              <w:rPr>
                <w:sz w:val="22"/>
                <w:szCs w:val="22"/>
              </w:rPr>
              <w:t>10</w:t>
            </w:r>
          </w:p>
        </w:tc>
        <w:tc>
          <w:tcPr>
            <w:tcW w:w="992" w:type="dxa"/>
            <w:shd w:val="clear" w:color="auto" w:fill="auto"/>
          </w:tcPr>
          <w:p w:rsidR="00002866" w:rsidRPr="0048328C" w:rsidRDefault="00002866" w:rsidP="00D12ABB">
            <w:pPr>
              <w:jc w:val="center"/>
              <w:rPr>
                <w:szCs w:val="22"/>
              </w:rPr>
            </w:pPr>
            <w:r w:rsidRPr="0048328C">
              <w:rPr>
                <w:sz w:val="22"/>
                <w:szCs w:val="22"/>
              </w:rPr>
              <w:lastRenderedPageBreak/>
              <w:t>51</w:t>
            </w:r>
          </w:p>
          <w:p w:rsidR="00002866" w:rsidRPr="0048328C" w:rsidRDefault="00002866" w:rsidP="00D12ABB">
            <w:pPr>
              <w:jc w:val="center"/>
              <w:rPr>
                <w:szCs w:val="22"/>
              </w:rPr>
            </w:pPr>
          </w:p>
          <w:p w:rsidR="00002866" w:rsidRPr="0048328C" w:rsidRDefault="00002866" w:rsidP="00D12ABB">
            <w:pPr>
              <w:jc w:val="center"/>
              <w:rPr>
                <w:szCs w:val="22"/>
              </w:rPr>
            </w:pPr>
          </w:p>
          <w:p w:rsidR="00362C34" w:rsidRPr="0048328C" w:rsidRDefault="00362C34" w:rsidP="00D12ABB">
            <w:pPr>
              <w:jc w:val="center"/>
              <w:rPr>
                <w:szCs w:val="22"/>
              </w:rPr>
            </w:pPr>
          </w:p>
          <w:p w:rsidR="00362C34" w:rsidRPr="0048328C" w:rsidRDefault="00362C34" w:rsidP="00D12ABB">
            <w:pPr>
              <w:jc w:val="center"/>
              <w:rPr>
                <w:szCs w:val="22"/>
              </w:rPr>
            </w:pPr>
          </w:p>
          <w:p w:rsidR="00362C34" w:rsidRPr="0048328C" w:rsidRDefault="00362C34" w:rsidP="00D12ABB">
            <w:pPr>
              <w:jc w:val="center"/>
              <w:rPr>
                <w:szCs w:val="22"/>
              </w:rPr>
            </w:pPr>
          </w:p>
          <w:p w:rsidR="00362C34" w:rsidRPr="0048328C" w:rsidRDefault="00362C34" w:rsidP="00D12ABB">
            <w:pPr>
              <w:jc w:val="center"/>
              <w:rPr>
                <w:szCs w:val="22"/>
              </w:rPr>
            </w:pPr>
          </w:p>
          <w:p w:rsidR="0048328C" w:rsidRDefault="0048328C" w:rsidP="00D12ABB">
            <w:pPr>
              <w:jc w:val="center"/>
              <w:rPr>
                <w:szCs w:val="22"/>
              </w:rPr>
            </w:pPr>
          </w:p>
          <w:p w:rsidR="00002866" w:rsidRPr="0048328C" w:rsidRDefault="00002866" w:rsidP="00D12ABB">
            <w:pPr>
              <w:jc w:val="center"/>
              <w:rPr>
                <w:szCs w:val="22"/>
              </w:rPr>
            </w:pPr>
            <w:r w:rsidRPr="0048328C">
              <w:rPr>
                <w:sz w:val="22"/>
                <w:szCs w:val="22"/>
              </w:rPr>
              <w:t>50</w:t>
            </w:r>
          </w:p>
          <w:p w:rsidR="00002866" w:rsidRPr="0048328C" w:rsidRDefault="00002866" w:rsidP="00D12ABB">
            <w:pPr>
              <w:jc w:val="center"/>
              <w:rPr>
                <w:szCs w:val="22"/>
              </w:rPr>
            </w:pPr>
          </w:p>
          <w:p w:rsidR="00002866" w:rsidRPr="0048328C" w:rsidRDefault="00002866" w:rsidP="00D12ABB">
            <w:pPr>
              <w:jc w:val="center"/>
              <w:rPr>
                <w:szCs w:val="22"/>
              </w:rPr>
            </w:pPr>
          </w:p>
          <w:p w:rsidR="00002866" w:rsidRPr="0048328C" w:rsidRDefault="00002866" w:rsidP="00D12ABB">
            <w:pPr>
              <w:jc w:val="center"/>
              <w:rPr>
                <w:szCs w:val="22"/>
              </w:rPr>
            </w:pPr>
          </w:p>
          <w:p w:rsidR="00362C34" w:rsidRPr="0048328C" w:rsidRDefault="00362C34" w:rsidP="00D12ABB">
            <w:pPr>
              <w:jc w:val="center"/>
              <w:rPr>
                <w:szCs w:val="22"/>
              </w:rPr>
            </w:pPr>
          </w:p>
          <w:p w:rsidR="00362C34" w:rsidRPr="0048328C" w:rsidRDefault="00362C34"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002866" w:rsidRPr="0048328C" w:rsidRDefault="00002866" w:rsidP="00D12ABB">
            <w:pPr>
              <w:jc w:val="center"/>
              <w:rPr>
                <w:szCs w:val="22"/>
              </w:rPr>
            </w:pPr>
            <w:r w:rsidRPr="0048328C">
              <w:rPr>
                <w:sz w:val="22"/>
                <w:szCs w:val="22"/>
              </w:rPr>
              <w:t>84</w:t>
            </w:r>
          </w:p>
        </w:tc>
        <w:tc>
          <w:tcPr>
            <w:tcW w:w="993" w:type="dxa"/>
            <w:shd w:val="clear" w:color="auto" w:fill="auto"/>
          </w:tcPr>
          <w:p w:rsidR="00002866" w:rsidRPr="0048328C" w:rsidRDefault="00002866" w:rsidP="00D12ABB">
            <w:pPr>
              <w:jc w:val="center"/>
              <w:rPr>
                <w:szCs w:val="22"/>
              </w:rPr>
            </w:pPr>
            <w:r w:rsidRPr="0048328C">
              <w:rPr>
                <w:sz w:val="22"/>
                <w:szCs w:val="22"/>
              </w:rPr>
              <w:lastRenderedPageBreak/>
              <w:t>7</w:t>
            </w:r>
          </w:p>
          <w:p w:rsidR="00002866" w:rsidRPr="0048328C" w:rsidRDefault="00002866" w:rsidP="00D12ABB">
            <w:pPr>
              <w:jc w:val="center"/>
              <w:rPr>
                <w:szCs w:val="22"/>
              </w:rPr>
            </w:pPr>
          </w:p>
          <w:p w:rsidR="00002866" w:rsidRPr="0048328C" w:rsidRDefault="00002866" w:rsidP="00D12ABB">
            <w:pPr>
              <w:jc w:val="center"/>
              <w:rPr>
                <w:szCs w:val="22"/>
              </w:rPr>
            </w:pPr>
          </w:p>
          <w:p w:rsidR="00362C34" w:rsidRPr="0048328C" w:rsidRDefault="00362C34" w:rsidP="00D12ABB">
            <w:pPr>
              <w:jc w:val="center"/>
              <w:rPr>
                <w:szCs w:val="22"/>
              </w:rPr>
            </w:pPr>
          </w:p>
          <w:p w:rsidR="00362C34" w:rsidRPr="0048328C" w:rsidRDefault="00362C34" w:rsidP="00D12ABB">
            <w:pPr>
              <w:jc w:val="center"/>
              <w:rPr>
                <w:szCs w:val="22"/>
              </w:rPr>
            </w:pPr>
          </w:p>
          <w:p w:rsidR="00362C34" w:rsidRPr="0048328C" w:rsidRDefault="00362C34" w:rsidP="00D12ABB">
            <w:pPr>
              <w:jc w:val="center"/>
              <w:rPr>
                <w:szCs w:val="22"/>
              </w:rPr>
            </w:pPr>
          </w:p>
          <w:p w:rsidR="00362C34" w:rsidRPr="0048328C" w:rsidRDefault="00362C34" w:rsidP="00D12ABB">
            <w:pPr>
              <w:jc w:val="center"/>
              <w:rPr>
                <w:szCs w:val="22"/>
              </w:rPr>
            </w:pPr>
          </w:p>
          <w:p w:rsidR="0048328C" w:rsidRDefault="0048328C" w:rsidP="00D12ABB">
            <w:pPr>
              <w:jc w:val="center"/>
              <w:rPr>
                <w:szCs w:val="22"/>
              </w:rPr>
            </w:pPr>
          </w:p>
          <w:p w:rsidR="00002866" w:rsidRPr="0048328C" w:rsidRDefault="00002866" w:rsidP="00D12ABB">
            <w:pPr>
              <w:jc w:val="center"/>
              <w:rPr>
                <w:szCs w:val="22"/>
              </w:rPr>
            </w:pPr>
            <w:r w:rsidRPr="0048328C">
              <w:rPr>
                <w:sz w:val="22"/>
                <w:szCs w:val="22"/>
              </w:rPr>
              <w:t>5</w:t>
            </w:r>
          </w:p>
          <w:p w:rsidR="00002866" w:rsidRPr="0048328C" w:rsidRDefault="00002866" w:rsidP="00D12ABB">
            <w:pPr>
              <w:jc w:val="center"/>
              <w:rPr>
                <w:szCs w:val="22"/>
              </w:rPr>
            </w:pPr>
          </w:p>
          <w:p w:rsidR="00002866" w:rsidRPr="0048328C" w:rsidRDefault="00002866" w:rsidP="00D12ABB">
            <w:pPr>
              <w:jc w:val="center"/>
              <w:rPr>
                <w:szCs w:val="22"/>
              </w:rPr>
            </w:pPr>
          </w:p>
          <w:p w:rsidR="00002866" w:rsidRPr="0048328C" w:rsidRDefault="00002866" w:rsidP="00D12ABB">
            <w:pPr>
              <w:jc w:val="center"/>
              <w:rPr>
                <w:szCs w:val="22"/>
              </w:rPr>
            </w:pPr>
          </w:p>
          <w:p w:rsidR="00362C34" w:rsidRPr="0048328C" w:rsidRDefault="00362C34" w:rsidP="00D12ABB">
            <w:pPr>
              <w:jc w:val="center"/>
              <w:rPr>
                <w:szCs w:val="22"/>
              </w:rPr>
            </w:pPr>
          </w:p>
          <w:p w:rsidR="00362C34" w:rsidRPr="0048328C" w:rsidRDefault="00362C34"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002866" w:rsidRPr="0048328C" w:rsidRDefault="00002866" w:rsidP="00D12ABB">
            <w:pPr>
              <w:jc w:val="center"/>
              <w:rPr>
                <w:szCs w:val="22"/>
              </w:rPr>
            </w:pPr>
            <w:r w:rsidRPr="0048328C">
              <w:rPr>
                <w:sz w:val="22"/>
                <w:szCs w:val="22"/>
              </w:rPr>
              <w:t>3;2)</w:t>
            </w:r>
          </w:p>
        </w:tc>
        <w:tc>
          <w:tcPr>
            <w:tcW w:w="4536" w:type="dxa"/>
            <w:shd w:val="clear" w:color="auto" w:fill="auto"/>
          </w:tcPr>
          <w:p w:rsidR="00362C34" w:rsidRPr="0048328C" w:rsidRDefault="00362C34" w:rsidP="00362C34">
            <w:pPr>
              <w:pStyle w:val="a4"/>
              <w:rPr>
                <w:rFonts w:ascii="Times New Roman" w:hAnsi="Times New Roman" w:cs="Times New Roman"/>
              </w:rPr>
            </w:pPr>
            <w:r w:rsidRPr="0048328C">
              <w:rPr>
                <w:rFonts w:ascii="Times New Roman" w:hAnsi="Times New Roman" w:cs="Times New Roman"/>
              </w:rPr>
              <w:lastRenderedPageBreak/>
              <w:t>Полномочия доверенных лиц прекращаются по решению кандидата, избирательного объединения либо вместе с утратой статуса назначивших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362C34" w:rsidRPr="0048328C" w:rsidRDefault="00002866" w:rsidP="0048328C">
            <w:pPr>
              <w:jc w:val="both"/>
              <w:rPr>
                <w:szCs w:val="22"/>
              </w:rPr>
            </w:pPr>
            <w:r w:rsidRPr="0048328C">
              <w:rPr>
                <w:sz w:val="22"/>
                <w:szCs w:val="22"/>
              </w:rPr>
              <w:t xml:space="preserve"> </w:t>
            </w:r>
            <w:r w:rsidR="00362C34" w:rsidRPr="0048328C">
              <w:rPr>
                <w:sz w:val="22"/>
                <w:szCs w:val="22"/>
              </w:rPr>
              <w:t xml:space="preserve">Кандидат утрачивает права и освобождается от обязанностей, связанных со статусом </w:t>
            </w:r>
            <w:r w:rsidR="00362C34" w:rsidRPr="0048328C">
              <w:rPr>
                <w:sz w:val="22"/>
                <w:szCs w:val="22"/>
              </w:rPr>
              <w:lastRenderedPageBreak/>
              <w:t xml:space="preserve">кандидата, за исключением обязанностей, предусмотренных частью 9 статьи 68 настоящего Кодекса, с момента официального опубликования (обнародования) общих данных о результатах выборов... </w:t>
            </w:r>
          </w:p>
          <w:p w:rsidR="00002866" w:rsidRPr="0048328C" w:rsidRDefault="00002866" w:rsidP="00CE3B95">
            <w:pPr>
              <w:jc w:val="both"/>
              <w:rPr>
                <w:szCs w:val="22"/>
              </w:rPr>
            </w:pPr>
          </w:p>
          <w:p w:rsidR="00002866" w:rsidRPr="0048328C" w:rsidRDefault="00002866" w:rsidP="00CE3B95">
            <w:pPr>
              <w:jc w:val="both"/>
              <w:rPr>
                <w:szCs w:val="22"/>
              </w:rPr>
            </w:pPr>
            <w:r w:rsidRPr="0048328C">
              <w:rPr>
                <w:sz w:val="22"/>
                <w:szCs w:val="22"/>
              </w:rPr>
              <w:t>Официальное опубликование результатов выборов...:</w:t>
            </w:r>
          </w:p>
          <w:p w:rsidR="00002866" w:rsidRPr="0048328C" w:rsidRDefault="00002866" w:rsidP="00CE3B95">
            <w:pPr>
              <w:jc w:val="both"/>
              <w:rPr>
                <w:szCs w:val="22"/>
              </w:rPr>
            </w:pPr>
            <w:r w:rsidRPr="0048328C">
              <w:rPr>
                <w:sz w:val="22"/>
                <w:szCs w:val="22"/>
              </w:rPr>
              <w:t>2) при выборах органов местного самоуправления муниципальных образований - не позднее 10 дней со дня голосования</w:t>
            </w:r>
          </w:p>
          <w:p w:rsidR="00002866" w:rsidRPr="0048328C" w:rsidRDefault="00002866" w:rsidP="00CE3B95">
            <w:pPr>
              <w:jc w:val="both"/>
              <w:rPr>
                <w:szCs w:val="22"/>
              </w:rPr>
            </w:pP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lastRenderedPageBreak/>
              <w:t>16</w:t>
            </w:r>
          </w:p>
        </w:tc>
        <w:tc>
          <w:tcPr>
            <w:tcW w:w="567" w:type="dxa"/>
            <w:shd w:val="clear" w:color="auto" w:fill="auto"/>
          </w:tcPr>
          <w:p w:rsidR="00002866" w:rsidRPr="0048328C" w:rsidRDefault="00002866">
            <w:pPr>
              <w:rPr>
                <w:szCs w:val="22"/>
              </w:rPr>
            </w:pPr>
            <w:r w:rsidRPr="0048328C">
              <w:rPr>
                <w:sz w:val="22"/>
                <w:szCs w:val="22"/>
              </w:rPr>
              <w:t>1</w:t>
            </w:r>
          </w:p>
        </w:tc>
        <w:tc>
          <w:tcPr>
            <w:tcW w:w="709" w:type="dxa"/>
            <w:shd w:val="clear" w:color="auto" w:fill="auto"/>
          </w:tcPr>
          <w:p w:rsidR="00002866" w:rsidRPr="0048328C" w:rsidRDefault="00002866">
            <w:pPr>
              <w:rPr>
                <w:szCs w:val="22"/>
              </w:rPr>
            </w:pPr>
            <w:r w:rsidRPr="0048328C">
              <w:rPr>
                <w:sz w:val="22"/>
                <w:szCs w:val="22"/>
              </w:rPr>
              <w:t>41</w:t>
            </w:r>
          </w:p>
        </w:tc>
        <w:tc>
          <w:tcPr>
            <w:tcW w:w="3402" w:type="dxa"/>
            <w:shd w:val="clear" w:color="auto" w:fill="auto"/>
          </w:tcPr>
          <w:p w:rsidR="00002866" w:rsidRPr="0048328C" w:rsidRDefault="00002866">
            <w:pPr>
              <w:rPr>
                <w:b/>
                <w:szCs w:val="22"/>
              </w:rPr>
            </w:pPr>
            <w:r w:rsidRPr="0048328C">
              <w:rPr>
                <w:b/>
                <w:sz w:val="22"/>
                <w:szCs w:val="22"/>
              </w:rPr>
              <w:t>Срок действия удостоверения уполномоченного представителя по финансовым вопросам (дней со дня (последнего дня) голосования)</w:t>
            </w:r>
          </w:p>
        </w:tc>
        <w:tc>
          <w:tcPr>
            <w:tcW w:w="2835" w:type="dxa"/>
            <w:shd w:val="clear" w:color="auto" w:fill="auto"/>
          </w:tcPr>
          <w:p w:rsidR="00002866" w:rsidRPr="0048328C" w:rsidRDefault="00002866" w:rsidP="00CE3B95">
            <w:pPr>
              <w:rPr>
                <w:szCs w:val="22"/>
              </w:rPr>
            </w:pPr>
            <w:r w:rsidRPr="0048328C">
              <w:rPr>
                <w:sz w:val="22"/>
                <w:szCs w:val="22"/>
              </w:rPr>
              <w:t>30</w:t>
            </w:r>
          </w:p>
        </w:tc>
        <w:tc>
          <w:tcPr>
            <w:tcW w:w="992" w:type="dxa"/>
            <w:shd w:val="clear" w:color="auto" w:fill="auto"/>
          </w:tcPr>
          <w:p w:rsidR="00002866" w:rsidRPr="0048328C" w:rsidRDefault="00002866" w:rsidP="00D12ABB">
            <w:pPr>
              <w:jc w:val="center"/>
              <w:rPr>
                <w:szCs w:val="22"/>
              </w:rPr>
            </w:pPr>
            <w:r w:rsidRPr="0048328C">
              <w:rPr>
                <w:sz w:val="22"/>
                <w:szCs w:val="22"/>
              </w:rPr>
              <w:t>6</w:t>
            </w:r>
          </w:p>
        </w:tc>
        <w:tc>
          <w:tcPr>
            <w:tcW w:w="992" w:type="dxa"/>
            <w:shd w:val="clear" w:color="auto" w:fill="auto"/>
          </w:tcPr>
          <w:p w:rsidR="00002866" w:rsidRPr="0048328C" w:rsidRDefault="00002866" w:rsidP="00D12ABB">
            <w:pPr>
              <w:jc w:val="center"/>
              <w:rPr>
                <w:szCs w:val="22"/>
              </w:rPr>
            </w:pPr>
            <w:r w:rsidRPr="0048328C">
              <w:rPr>
                <w:sz w:val="22"/>
                <w:szCs w:val="22"/>
              </w:rPr>
              <w:t>41</w:t>
            </w:r>
          </w:p>
        </w:tc>
        <w:tc>
          <w:tcPr>
            <w:tcW w:w="993" w:type="dxa"/>
            <w:shd w:val="clear" w:color="auto" w:fill="auto"/>
          </w:tcPr>
          <w:p w:rsidR="00002866" w:rsidRPr="0048328C" w:rsidRDefault="00002866" w:rsidP="00D12ABB">
            <w:pPr>
              <w:jc w:val="center"/>
              <w:rPr>
                <w:szCs w:val="22"/>
              </w:rPr>
            </w:pPr>
            <w:r w:rsidRPr="0048328C">
              <w:rPr>
                <w:sz w:val="22"/>
                <w:szCs w:val="22"/>
              </w:rPr>
              <w:t>6</w:t>
            </w:r>
          </w:p>
        </w:tc>
        <w:tc>
          <w:tcPr>
            <w:tcW w:w="4536" w:type="dxa"/>
            <w:shd w:val="clear" w:color="auto" w:fill="auto"/>
          </w:tcPr>
          <w:p w:rsidR="00002866" w:rsidRPr="0048328C" w:rsidRDefault="00002866" w:rsidP="00CE3B95">
            <w:pPr>
              <w:rPr>
                <w:szCs w:val="22"/>
              </w:rPr>
            </w:pPr>
            <w:r w:rsidRPr="0048328C">
              <w:rPr>
                <w:sz w:val="22"/>
                <w:szCs w:val="22"/>
              </w:rPr>
              <w:t>…Срок полномочий уполномоченных представителей избирательного объединения по финансовым вопросам истекает через 30 дней со дня голосования...</w:t>
            </w:r>
          </w:p>
        </w:tc>
      </w:tr>
      <w:tr w:rsidR="00002866" w:rsidRPr="0048328C" w:rsidTr="006E2905">
        <w:trPr>
          <w:trHeight w:val="1636"/>
        </w:trPr>
        <w:tc>
          <w:tcPr>
            <w:tcW w:w="568" w:type="dxa"/>
            <w:shd w:val="clear" w:color="auto" w:fill="auto"/>
          </w:tcPr>
          <w:p w:rsidR="00002866" w:rsidRPr="0048328C" w:rsidRDefault="00002866">
            <w:pPr>
              <w:rPr>
                <w:szCs w:val="22"/>
              </w:rPr>
            </w:pPr>
            <w:r w:rsidRPr="0048328C">
              <w:rPr>
                <w:sz w:val="22"/>
                <w:szCs w:val="22"/>
              </w:rPr>
              <w:t>17</w:t>
            </w:r>
          </w:p>
        </w:tc>
        <w:tc>
          <w:tcPr>
            <w:tcW w:w="567" w:type="dxa"/>
            <w:shd w:val="clear" w:color="auto" w:fill="auto"/>
          </w:tcPr>
          <w:p w:rsidR="00002866" w:rsidRPr="0048328C" w:rsidRDefault="00002866">
            <w:pPr>
              <w:rPr>
                <w:szCs w:val="22"/>
              </w:rPr>
            </w:pPr>
            <w:r w:rsidRPr="0048328C">
              <w:rPr>
                <w:sz w:val="22"/>
                <w:szCs w:val="22"/>
              </w:rPr>
              <w:t>1</w:t>
            </w:r>
          </w:p>
        </w:tc>
        <w:tc>
          <w:tcPr>
            <w:tcW w:w="709" w:type="dxa"/>
            <w:shd w:val="clear" w:color="auto" w:fill="auto"/>
          </w:tcPr>
          <w:p w:rsidR="00002866" w:rsidRPr="0048328C" w:rsidRDefault="00002866">
            <w:pPr>
              <w:rPr>
                <w:szCs w:val="22"/>
              </w:rPr>
            </w:pPr>
            <w:r w:rsidRPr="0048328C">
              <w:rPr>
                <w:sz w:val="22"/>
                <w:szCs w:val="22"/>
              </w:rPr>
              <w:t>43</w:t>
            </w:r>
          </w:p>
        </w:tc>
        <w:tc>
          <w:tcPr>
            <w:tcW w:w="3402" w:type="dxa"/>
            <w:shd w:val="clear" w:color="auto" w:fill="auto"/>
          </w:tcPr>
          <w:p w:rsidR="00002866" w:rsidRPr="0048328C" w:rsidRDefault="00002866">
            <w:pPr>
              <w:rPr>
                <w:b/>
                <w:szCs w:val="22"/>
              </w:rPr>
            </w:pPr>
            <w:r w:rsidRPr="0048328C">
              <w:rPr>
                <w:b/>
                <w:sz w:val="22"/>
                <w:szCs w:val="22"/>
              </w:rPr>
              <w:t>Срок действия удостоверения члена избирательной комиссии с правом совещательного голоса, назначенного кандидатом / избирательным объединением, со дня (последнего дня) голосования (дней)</w:t>
            </w:r>
          </w:p>
        </w:tc>
        <w:tc>
          <w:tcPr>
            <w:tcW w:w="2835" w:type="dxa"/>
            <w:shd w:val="clear" w:color="auto" w:fill="auto"/>
          </w:tcPr>
          <w:p w:rsidR="00002866" w:rsidRPr="0048328C" w:rsidRDefault="00002866" w:rsidP="00CE3B95">
            <w:pPr>
              <w:rPr>
                <w:szCs w:val="22"/>
              </w:rPr>
            </w:pPr>
          </w:p>
        </w:tc>
        <w:tc>
          <w:tcPr>
            <w:tcW w:w="992" w:type="dxa"/>
            <w:shd w:val="clear" w:color="auto" w:fill="auto"/>
          </w:tcPr>
          <w:p w:rsidR="00002866" w:rsidRPr="0048328C" w:rsidRDefault="00002866" w:rsidP="00D12ABB">
            <w:pPr>
              <w:jc w:val="center"/>
              <w:rPr>
                <w:szCs w:val="22"/>
              </w:rPr>
            </w:pPr>
          </w:p>
        </w:tc>
        <w:tc>
          <w:tcPr>
            <w:tcW w:w="992" w:type="dxa"/>
            <w:shd w:val="clear" w:color="auto" w:fill="auto"/>
          </w:tcPr>
          <w:p w:rsidR="00002866" w:rsidRPr="0048328C" w:rsidRDefault="00002866" w:rsidP="00D12ABB">
            <w:pPr>
              <w:jc w:val="center"/>
              <w:rPr>
                <w:szCs w:val="22"/>
              </w:rPr>
            </w:pPr>
          </w:p>
        </w:tc>
        <w:tc>
          <w:tcPr>
            <w:tcW w:w="993" w:type="dxa"/>
            <w:shd w:val="clear" w:color="auto" w:fill="auto"/>
          </w:tcPr>
          <w:p w:rsidR="00002866" w:rsidRPr="0048328C" w:rsidRDefault="00002866" w:rsidP="00D12ABB">
            <w:pPr>
              <w:jc w:val="center"/>
              <w:rPr>
                <w:szCs w:val="22"/>
              </w:rPr>
            </w:pPr>
          </w:p>
        </w:tc>
        <w:tc>
          <w:tcPr>
            <w:tcW w:w="4536" w:type="dxa"/>
            <w:shd w:val="clear" w:color="auto" w:fill="auto"/>
          </w:tcPr>
          <w:p w:rsidR="00002866" w:rsidRPr="0048328C" w:rsidRDefault="00002866">
            <w:pPr>
              <w:rPr>
                <w:szCs w:val="22"/>
                <w:highlight w:val="yellow"/>
              </w:rPr>
            </w:pP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t>18</w:t>
            </w:r>
          </w:p>
        </w:tc>
        <w:tc>
          <w:tcPr>
            <w:tcW w:w="567" w:type="dxa"/>
            <w:shd w:val="clear" w:color="auto" w:fill="auto"/>
          </w:tcPr>
          <w:p w:rsidR="00002866" w:rsidRPr="0048328C" w:rsidRDefault="00002866">
            <w:pPr>
              <w:rPr>
                <w:szCs w:val="22"/>
              </w:rPr>
            </w:pPr>
            <w:r w:rsidRPr="0048328C">
              <w:rPr>
                <w:sz w:val="22"/>
                <w:szCs w:val="22"/>
              </w:rPr>
              <w:t>1</w:t>
            </w:r>
          </w:p>
        </w:tc>
        <w:tc>
          <w:tcPr>
            <w:tcW w:w="709" w:type="dxa"/>
            <w:shd w:val="clear" w:color="auto" w:fill="auto"/>
          </w:tcPr>
          <w:p w:rsidR="00002866" w:rsidRPr="0048328C" w:rsidRDefault="00002866">
            <w:pPr>
              <w:rPr>
                <w:szCs w:val="22"/>
              </w:rPr>
            </w:pPr>
            <w:r w:rsidRPr="0048328C">
              <w:rPr>
                <w:sz w:val="22"/>
                <w:szCs w:val="22"/>
              </w:rPr>
              <w:t>45</w:t>
            </w:r>
          </w:p>
        </w:tc>
        <w:tc>
          <w:tcPr>
            <w:tcW w:w="3402" w:type="dxa"/>
            <w:shd w:val="clear" w:color="auto" w:fill="auto"/>
          </w:tcPr>
          <w:p w:rsidR="00002866" w:rsidRPr="0048328C" w:rsidRDefault="00002866">
            <w:pPr>
              <w:rPr>
                <w:b/>
                <w:szCs w:val="22"/>
              </w:rPr>
            </w:pPr>
            <w:r w:rsidRPr="0048328C">
              <w:rPr>
                <w:b/>
                <w:sz w:val="22"/>
                <w:szCs w:val="22"/>
              </w:rPr>
              <w:t xml:space="preserve">Минимальное число подписей, необходимых для регистрации кандидата в округах с численностью менее 100 000 человек </w:t>
            </w:r>
          </w:p>
        </w:tc>
        <w:tc>
          <w:tcPr>
            <w:tcW w:w="2835" w:type="dxa"/>
            <w:shd w:val="clear" w:color="auto" w:fill="auto"/>
          </w:tcPr>
          <w:p w:rsidR="00002866" w:rsidRPr="0048328C" w:rsidRDefault="00002866" w:rsidP="00CE3B95">
            <w:pPr>
              <w:rPr>
                <w:szCs w:val="22"/>
              </w:rPr>
            </w:pPr>
            <w:r w:rsidRPr="0048328C">
              <w:rPr>
                <w:sz w:val="22"/>
                <w:szCs w:val="22"/>
              </w:rPr>
              <w:t>10</w:t>
            </w:r>
          </w:p>
        </w:tc>
        <w:tc>
          <w:tcPr>
            <w:tcW w:w="992" w:type="dxa"/>
            <w:shd w:val="clear" w:color="auto" w:fill="auto"/>
          </w:tcPr>
          <w:p w:rsidR="00002866" w:rsidRPr="0048328C" w:rsidRDefault="00002866" w:rsidP="00D12ABB">
            <w:pPr>
              <w:jc w:val="center"/>
              <w:rPr>
                <w:szCs w:val="22"/>
              </w:rPr>
            </w:pPr>
            <w:r w:rsidRPr="0048328C">
              <w:rPr>
                <w:sz w:val="22"/>
                <w:szCs w:val="22"/>
              </w:rPr>
              <w:t>6</w:t>
            </w:r>
          </w:p>
          <w:p w:rsidR="00773141" w:rsidRPr="0048328C" w:rsidRDefault="00773141" w:rsidP="00D12ABB">
            <w:pPr>
              <w:jc w:val="center"/>
              <w:rPr>
                <w:szCs w:val="22"/>
              </w:rPr>
            </w:pPr>
          </w:p>
          <w:p w:rsidR="00773141" w:rsidRPr="0048328C" w:rsidRDefault="00773141" w:rsidP="00D12ABB">
            <w:pPr>
              <w:jc w:val="center"/>
              <w:rPr>
                <w:szCs w:val="22"/>
              </w:rPr>
            </w:pPr>
          </w:p>
          <w:p w:rsidR="00773141" w:rsidRPr="0048328C" w:rsidRDefault="00773141" w:rsidP="00D12ABB">
            <w:pPr>
              <w:jc w:val="center"/>
              <w:rPr>
                <w:szCs w:val="22"/>
              </w:rPr>
            </w:pPr>
          </w:p>
          <w:p w:rsidR="00773141" w:rsidRPr="0048328C" w:rsidRDefault="00773141" w:rsidP="00D12ABB">
            <w:pPr>
              <w:jc w:val="center"/>
              <w:rPr>
                <w:szCs w:val="22"/>
              </w:rPr>
            </w:pPr>
          </w:p>
          <w:p w:rsidR="00773141" w:rsidRPr="0048328C" w:rsidRDefault="00773141" w:rsidP="00D12ABB">
            <w:pPr>
              <w:jc w:val="center"/>
              <w:rPr>
                <w:szCs w:val="22"/>
              </w:rPr>
            </w:pPr>
          </w:p>
          <w:p w:rsidR="00773141" w:rsidRPr="0048328C" w:rsidRDefault="00773141" w:rsidP="00D12ABB">
            <w:pPr>
              <w:jc w:val="center"/>
              <w:rPr>
                <w:szCs w:val="22"/>
              </w:rPr>
            </w:pPr>
          </w:p>
          <w:p w:rsidR="00773141" w:rsidRPr="0048328C" w:rsidRDefault="00773141"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773141" w:rsidRPr="0048328C" w:rsidRDefault="00773141" w:rsidP="00D12ABB">
            <w:pPr>
              <w:jc w:val="center"/>
              <w:rPr>
                <w:szCs w:val="22"/>
              </w:rPr>
            </w:pPr>
            <w:r w:rsidRPr="0048328C">
              <w:rPr>
                <w:sz w:val="22"/>
                <w:szCs w:val="22"/>
              </w:rPr>
              <w:t>6</w:t>
            </w:r>
          </w:p>
          <w:p w:rsidR="00773141" w:rsidRPr="0048328C" w:rsidRDefault="00773141" w:rsidP="00D12ABB">
            <w:pPr>
              <w:jc w:val="center"/>
              <w:rPr>
                <w:szCs w:val="22"/>
              </w:rPr>
            </w:pPr>
          </w:p>
        </w:tc>
        <w:tc>
          <w:tcPr>
            <w:tcW w:w="992" w:type="dxa"/>
            <w:shd w:val="clear" w:color="auto" w:fill="auto"/>
          </w:tcPr>
          <w:p w:rsidR="00002866" w:rsidRPr="0048328C" w:rsidRDefault="00002866" w:rsidP="00D12ABB">
            <w:pPr>
              <w:jc w:val="center"/>
              <w:rPr>
                <w:szCs w:val="22"/>
              </w:rPr>
            </w:pPr>
            <w:r w:rsidRPr="0048328C">
              <w:rPr>
                <w:sz w:val="22"/>
                <w:szCs w:val="22"/>
              </w:rPr>
              <w:lastRenderedPageBreak/>
              <w:t>43</w:t>
            </w:r>
          </w:p>
          <w:p w:rsidR="00773141" w:rsidRPr="0048328C" w:rsidRDefault="00773141" w:rsidP="00D12ABB">
            <w:pPr>
              <w:jc w:val="center"/>
              <w:rPr>
                <w:szCs w:val="22"/>
              </w:rPr>
            </w:pPr>
          </w:p>
          <w:p w:rsidR="00773141" w:rsidRPr="0048328C" w:rsidRDefault="00773141" w:rsidP="00D12ABB">
            <w:pPr>
              <w:jc w:val="center"/>
              <w:rPr>
                <w:szCs w:val="22"/>
              </w:rPr>
            </w:pPr>
          </w:p>
          <w:p w:rsidR="00773141" w:rsidRPr="0048328C" w:rsidRDefault="00773141" w:rsidP="00D12ABB">
            <w:pPr>
              <w:jc w:val="center"/>
              <w:rPr>
                <w:szCs w:val="22"/>
              </w:rPr>
            </w:pPr>
          </w:p>
          <w:p w:rsidR="00773141" w:rsidRPr="0048328C" w:rsidRDefault="00773141" w:rsidP="00D12ABB">
            <w:pPr>
              <w:jc w:val="center"/>
              <w:rPr>
                <w:szCs w:val="22"/>
              </w:rPr>
            </w:pPr>
          </w:p>
          <w:p w:rsidR="00773141" w:rsidRPr="0048328C" w:rsidRDefault="00773141" w:rsidP="00D12ABB">
            <w:pPr>
              <w:jc w:val="center"/>
              <w:rPr>
                <w:szCs w:val="22"/>
              </w:rPr>
            </w:pPr>
          </w:p>
          <w:p w:rsidR="00773141" w:rsidRPr="0048328C" w:rsidRDefault="00773141" w:rsidP="00D12ABB">
            <w:pPr>
              <w:jc w:val="center"/>
              <w:rPr>
                <w:szCs w:val="22"/>
              </w:rPr>
            </w:pPr>
          </w:p>
          <w:p w:rsidR="00773141" w:rsidRPr="0048328C" w:rsidRDefault="00773141"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773141" w:rsidRPr="0048328C" w:rsidRDefault="00773141" w:rsidP="00D12ABB">
            <w:pPr>
              <w:jc w:val="center"/>
              <w:rPr>
                <w:szCs w:val="22"/>
              </w:rPr>
            </w:pPr>
            <w:r w:rsidRPr="0048328C">
              <w:rPr>
                <w:sz w:val="22"/>
                <w:szCs w:val="22"/>
              </w:rPr>
              <w:t>46</w:t>
            </w:r>
          </w:p>
        </w:tc>
        <w:tc>
          <w:tcPr>
            <w:tcW w:w="993" w:type="dxa"/>
            <w:shd w:val="clear" w:color="auto" w:fill="auto"/>
          </w:tcPr>
          <w:p w:rsidR="00002866" w:rsidRPr="0048328C" w:rsidRDefault="00002866" w:rsidP="00D12ABB">
            <w:pPr>
              <w:jc w:val="center"/>
              <w:rPr>
                <w:szCs w:val="22"/>
              </w:rPr>
            </w:pPr>
            <w:r w:rsidRPr="0048328C">
              <w:rPr>
                <w:sz w:val="22"/>
                <w:szCs w:val="22"/>
              </w:rPr>
              <w:lastRenderedPageBreak/>
              <w:t>1;2)</w:t>
            </w:r>
          </w:p>
          <w:p w:rsidR="00773141" w:rsidRPr="0048328C" w:rsidRDefault="00773141" w:rsidP="00D12ABB">
            <w:pPr>
              <w:jc w:val="center"/>
              <w:rPr>
                <w:szCs w:val="22"/>
              </w:rPr>
            </w:pPr>
          </w:p>
          <w:p w:rsidR="00773141" w:rsidRPr="0048328C" w:rsidRDefault="00773141" w:rsidP="00D12ABB">
            <w:pPr>
              <w:jc w:val="center"/>
              <w:rPr>
                <w:szCs w:val="22"/>
              </w:rPr>
            </w:pPr>
          </w:p>
          <w:p w:rsidR="00773141" w:rsidRPr="0048328C" w:rsidRDefault="00773141" w:rsidP="00D12ABB">
            <w:pPr>
              <w:jc w:val="center"/>
              <w:rPr>
                <w:szCs w:val="22"/>
              </w:rPr>
            </w:pPr>
          </w:p>
          <w:p w:rsidR="00773141" w:rsidRPr="0048328C" w:rsidRDefault="00773141" w:rsidP="00D12ABB">
            <w:pPr>
              <w:jc w:val="center"/>
              <w:rPr>
                <w:szCs w:val="22"/>
              </w:rPr>
            </w:pPr>
          </w:p>
          <w:p w:rsidR="00773141" w:rsidRPr="0048328C" w:rsidRDefault="00773141" w:rsidP="00D12ABB">
            <w:pPr>
              <w:jc w:val="center"/>
              <w:rPr>
                <w:szCs w:val="22"/>
              </w:rPr>
            </w:pPr>
          </w:p>
          <w:p w:rsidR="00773141" w:rsidRPr="0048328C" w:rsidRDefault="00773141" w:rsidP="00D12ABB">
            <w:pPr>
              <w:jc w:val="center"/>
              <w:rPr>
                <w:szCs w:val="22"/>
              </w:rPr>
            </w:pPr>
          </w:p>
          <w:p w:rsidR="00773141" w:rsidRPr="0048328C" w:rsidRDefault="00773141"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773141" w:rsidRPr="0048328C" w:rsidRDefault="00773141" w:rsidP="00D12ABB">
            <w:pPr>
              <w:jc w:val="center"/>
              <w:rPr>
                <w:szCs w:val="22"/>
              </w:rPr>
            </w:pPr>
            <w:r w:rsidRPr="0048328C">
              <w:rPr>
                <w:sz w:val="22"/>
                <w:szCs w:val="22"/>
              </w:rPr>
              <w:t>18</w:t>
            </w:r>
          </w:p>
        </w:tc>
        <w:tc>
          <w:tcPr>
            <w:tcW w:w="4536" w:type="dxa"/>
            <w:shd w:val="clear" w:color="auto" w:fill="auto"/>
          </w:tcPr>
          <w:p w:rsidR="00002866" w:rsidRPr="0048328C" w:rsidRDefault="00002866" w:rsidP="00CE3B95">
            <w:pPr>
              <w:jc w:val="both"/>
              <w:rPr>
                <w:szCs w:val="22"/>
              </w:rPr>
            </w:pPr>
            <w:r w:rsidRPr="0048328C">
              <w:rPr>
                <w:sz w:val="22"/>
                <w:szCs w:val="22"/>
              </w:rPr>
              <w:lastRenderedPageBreak/>
              <w:t>В поддержку выдвижения кандидатов, списка кандидатов могут собираться подписи избирателей в количестве:</w:t>
            </w:r>
          </w:p>
          <w:p w:rsidR="00002866" w:rsidRPr="0048328C" w:rsidRDefault="00002866" w:rsidP="00C942E0">
            <w:pPr>
              <w:jc w:val="both"/>
              <w:rPr>
                <w:szCs w:val="22"/>
              </w:rPr>
            </w:pPr>
            <w:r w:rsidRPr="0048328C">
              <w:rPr>
                <w:sz w:val="22"/>
                <w:szCs w:val="22"/>
              </w:rPr>
              <w:t xml:space="preserve">2)на выборах депутатов представительных органов муниципальных образований: для регистрации кандидатов в многомандатном избирательном округе - 0,5 процента от числа избирателей, зарегистрированных на территории соответствующего </w:t>
            </w:r>
            <w:r w:rsidRPr="0048328C">
              <w:rPr>
                <w:sz w:val="22"/>
                <w:szCs w:val="22"/>
              </w:rPr>
              <w:lastRenderedPageBreak/>
              <w:t>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773141" w:rsidRPr="0048328C" w:rsidRDefault="00773141" w:rsidP="00C942E0">
            <w:pPr>
              <w:jc w:val="both"/>
              <w:rPr>
                <w:szCs w:val="22"/>
              </w:rPr>
            </w:pPr>
            <w:r w:rsidRPr="0048328C">
              <w:rPr>
                <w:sz w:val="22"/>
                <w:szCs w:val="22"/>
              </w:rPr>
              <w:t>При проведении выборов в представительные органы муниципальных образований со средней нормой представительства избирателей не более десяти тысяч сбор подписей избирателей в поддержку выдвижения кандидатов может не осуществляться.</w:t>
            </w: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lastRenderedPageBreak/>
              <w:t>19</w:t>
            </w:r>
          </w:p>
        </w:tc>
        <w:tc>
          <w:tcPr>
            <w:tcW w:w="567" w:type="dxa"/>
            <w:shd w:val="clear" w:color="auto" w:fill="auto"/>
          </w:tcPr>
          <w:p w:rsidR="00002866" w:rsidRPr="0048328C" w:rsidRDefault="00002866">
            <w:pPr>
              <w:rPr>
                <w:szCs w:val="22"/>
              </w:rPr>
            </w:pPr>
            <w:r w:rsidRPr="0048328C">
              <w:rPr>
                <w:sz w:val="22"/>
                <w:szCs w:val="22"/>
              </w:rPr>
              <w:t>1</w:t>
            </w:r>
          </w:p>
        </w:tc>
        <w:tc>
          <w:tcPr>
            <w:tcW w:w="709" w:type="dxa"/>
            <w:shd w:val="clear" w:color="auto" w:fill="auto"/>
          </w:tcPr>
          <w:p w:rsidR="00002866" w:rsidRPr="0048328C" w:rsidRDefault="00002866">
            <w:pPr>
              <w:rPr>
                <w:szCs w:val="22"/>
              </w:rPr>
            </w:pPr>
            <w:r w:rsidRPr="0048328C">
              <w:rPr>
                <w:sz w:val="22"/>
                <w:szCs w:val="22"/>
              </w:rPr>
              <w:t>49</w:t>
            </w:r>
          </w:p>
        </w:tc>
        <w:tc>
          <w:tcPr>
            <w:tcW w:w="3402" w:type="dxa"/>
            <w:shd w:val="clear" w:color="auto" w:fill="auto"/>
          </w:tcPr>
          <w:p w:rsidR="00002866" w:rsidRPr="0048328C" w:rsidRDefault="00002866">
            <w:pPr>
              <w:rPr>
                <w:b/>
                <w:szCs w:val="22"/>
              </w:rPr>
            </w:pPr>
            <w:r w:rsidRPr="0048328C">
              <w:rPr>
                <w:b/>
                <w:sz w:val="22"/>
                <w:szCs w:val="22"/>
              </w:rPr>
              <w:t>Минимальный возраст доверенного лица на день (последний день) голосования</w:t>
            </w:r>
          </w:p>
        </w:tc>
        <w:tc>
          <w:tcPr>
            <w:tcW w:w="2835" w:type="dxa"/>
            <w:shd w:val="clear" w:color="auto" w:fill="auto"/>
          </w:tcPr>
          <w:p w:rsidR="00002866" w:rsidRPr="0048328C" w:rsidRDefault="00002866" w:rsidP="00CE3B95">
            <w:pPr>
              <w:rPr>
                <w:szCs w:val="22"/>
              </w:rPr>
            </w:pPr>
            <w:r w:rsidRPr="0048328C">
              <w:rPr>
                <w:sz w:val="22"/>
                <w:szCs w:val="22"/>
              </w:rPr>
              <w:t>18</w:t>
            </w:r>
          </w:p>
        </w:tc>
        <w:tc>
          <w:tcPr>
            <w:tcW w:w="992" w:type="dxa"/>
            <w:shd w:val="clear" w:color="auto" w:fill="auto"/>
          </w:tcPr>
          <w:p w:rsidR="00002866" w:rsidRPr="0048328C" w:rsidRDefault="00002866" w:rsidP="00D12ABB">
            <w:pPr>
              <w:jc w:val="center"/>
              <w:rPr>
                <w:szCs w:val="22"/>
              </w:rPr>
            </w:pPr>
            <w:r w:rsidRPr="0048328C">
              <w:rPr>
                <w:sz w:val="22"/>
                <w:szCs w:val="22"/>
              </w:rPr>
              <w:t>1</w:t>
            </w:r>
          </w:p>
        </w:tc>
        <w:tc>
          <w:tcPr>
            <w:tcW w:w="992" w:type="dxa"/>
            <w:shd w:val="clear" w:color="auto" w:fill="auto"/>
          </w:tcPr>
          <w:p w:rsidR="00002866" w:rsidRPr="0048328C" w:rsidRDefault="00002866" w:rsidP="00D12ABB">
            <w:pPr>
              <w:jc w:val="center"/>
              <w:rPr>
                <w:szCs w:val="22"/>
              </w:rPr>
            </w:pPr>
            <w:r w:rsidRPr="0048328C">
              <w:rPr>
                <w:sz w:val="22"/>
                <w:szCs w:val="22"/>
              </w:rPr>
              <w:t>5</w:t>
            </w:r>
          </w:p>
        </w:tc>
        <w:tc>
          <w:tcPr>
            <w:tcW w:w="993" w:type="dxa"/>
            <w:shd w:val="clear" w:color="auto" w:fill="auto"/>
          </w:tcPr>
          <w:p w:rsidR="00002866" w:rsidRPr="0048328C" w:rsidRDefault="00002866" w:rsidP="00D12ABB">
            <w:pPr>
              <w:jc w:val="center"/>
              <w:rPr>
                <w:szCs w:val="22"/>
              </w:rPr>
            </w:pPr>
            <w:r w:rsidRPr="0048328C">
              <w:rPr>
                <w:sz w:val="22"/>
                <w:szCs w:val="22"/>
              </w:rPr>
              <w:t>1</w:t>
            </w:r>
          </w:p>
        </w:tc>
        <w:tc>
          <w:tcPr>
            <w:tcW w:w="4536" w:type="dxa"/>
            <w:shd w:val="clear" w:color="auto" w:fill="auto"/>
          </w:tcPr>
          <w:p w:rsidR="00002866" w:rsidRPr="0048328C" w:rsidRDefault="00773141">
            <w:pPr>
              <w:rPr>
                <w:szCs w:val="22"/>
                <w:highlight w:val="yellow"/>
              </w:rPr>
            </w:pPr>
            <w:r w:rsidRPr="0048328C">
              <w:rPr>
                <w:sz w:val="22"/>
                <w:szCs w:val="22"/>
              </w:rPr>
              <w:t>…</w:t>
            </w:r>
            <w:r w:rsidR="00002866" w:rsidRPr="0048328C">
              <w:rPr>
                <w:sz w:val="22"/>
                <w:szCs w:val="22"/>
              </w:rPr>
              <w:t>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w:t>
            </w:r>
            <w:r w:rsidRPr="0048328C">
              <w:rPr>
                <w:sz w:val="22"/>
                <w:szCs w:val="22"/>
              </w:rPr>
              <w:t>…</w:t>
            </w:r>
          </w:p>
        </w:tc>
      </w:tr>
      <w:tr w:rsidR="00002866" w:rsidRPr="0048328C" w:rsidTr="006E2905">
        <w:trPr>
          <w:trHeight w:val="1352"/>
        </w:trPr>
        <w:tc>
          <w:tcPr>
            <w:tcW w:w="568" w:type="dxa"/>
            <w:shd w:val="clear" w:color="auto" w:fill="auto"/>
          </w:tcPr>
          <w:p w:rsidR="00002866" w:rsidRPr="0048328C" w:rsidRDefault="00002866">
            <w:pPr>
              <w:rPr>
                <w:szCs w:val="22"/>
              </w:rPr>
            </w:pPr>
            <w:r w:rsidRPr="0048328C">
              <w:rPr>
                <w:sz w:val="22"/>
                <w:szCs w:val="22"/>
              </w:rPr>
              <w:t>20</w:t>
            </w:r>
          </w:p>
        </w:tc>
        <w:tc>
          <w:tcPr>
            <w:tcW w:w="567" w:type="dxa"/>
            <w:shd w:val="clear" w:color="auto" w:fill="auto"/>
          </w:tcPr>
          <w:p w:rsidR="00002866" w:rsidRPr="0048328C" w:rsidRDefault="00002866">
            <w:pPr>
              <w:rPr>
                <w:szCs w:val="22"/>
              </w:rPr>
            </w:pPr>
            <w:r w:rsidRPr="0048328C">
              <w:rPr>
                <w:sz w:val="22"/>
                <w:szCs w:val="22"/>
              </w:rPr>
              <w:t>1</w:t>
            </w:r>
          </w:p>
        </w:tc>
        <w:tc>
          <w:tcPr>
            <w:tcW w:w="709" w:type="dxa"/>
            <w:shd w:val="clear" w:color="auto" w:fill="auto"/>
          </w:tcPr>
          <w:p w:rsidR="00002866" w:rsidRPr="0048328C" w:rsidRDefault="00002866">
            <w:pPr>
              <w:rPr>
                <w:szCs w:val="22"/>
              </w:rPr>
            </w:pPr>
            <w:r w:rsidRPr="0048328C">
              <w:rPr>
                <w:sz w:val="22"/>
                <w:szCs w:val="22"/>
              </w:rPr>
              <w:t>50</w:t>
            </w:r>
          </w:p>
        </w:tc>
        <w:tc>
          <w:tcPr>
            <w:tcW w:w="3402" w:type="dxa"/>
            <w:shd w:val="clear" w:color="auto" w:fill="auto"/>
          </w:tcPr>
          <w:p w:rsidR="00002866" w:rsidRPr="0048328C" w:rsidRDefault="00002866">
            <w:pPr>
              <w:rPr>
                <w:b/>
                <w:szCs w:val="22"/>
              </w:rPr>
            </w:pPr>
            <w:r w:rsidRPr="0048328C">
              <w:rPr>
                <w:b/>
                <w:sz w:val="22"/>
                <w:szCs w:val="22"/>
              </w:rPr>
              <w:t>Минимальный возраст уполномоченного представителя, в том числе уполномоченного представителя по финансовым вопросам на день (последний день) голосования</w:t>
            </w:r>
          </w:p>
        </w:tc>
        <w:tc>
          <w:tcPr>
            <w:tcW w:w="2835" w:type="dxa"/>
            <w:shd w:val="clear" w:color="auto" w:fill="auto"/>
          </w:tcPr>
          <w:p w:rsidR="00002866" w:rsidRPr="0048328C" w:rsidRDefault="00002866" w:rsidP="00CE3B95">
            <w:pPr>
              <w:rPr>
                <w:szCs w:val="22"/>
              </w:rPr>
            </w:pPr>
            <w:r w:rsidRPr="0048328C">
              <w:rPr>
                <w:sz w:val="22"/>
                <w:szCs w:val="22"/>
              </w:rPr>
              <w:t>18</w:t>
            </w:r>
          </w:p>
        </w:tc>
        <w:tc>
          <w:tcPr>
            <w:tcW w:w="992" w:type="dxa"/>
            <w:shd w:val="clear" w:color="auto" w:fill="auto"/>
          </w:tcPr>
          <w:p w:rsidR="00002866" w:rsidRPr="0048328C" w:rsidRDefault="00002866" w:rsidP="00D12ABB">
            <w:pPr>
              <w:jc w:val="center"/>
              <w:rPr>
                <w:szCs w:val="22"/>
              </w:rPr>
            </w:pPr>
            <w:r w:rsidRPr="0048328C">
              <w:rPr>
                <w:sz w:val="22"/>
                <w:szCs w:val="22"/>
              </w:rPr>
              <w:t>1</w:t>
            </w:r>
          </w:p>
        </w:tc>
        <w:tc>
          <w:tcPr>
            <w:tcW w:w="992" w:type="dxa"/>
            <w:shd w:val="clear" w:color="auto" w:fill="auto"/>
          </w:tcPr>
          <w:p w:rsidR="00002866" w:rsidRPr="0048328C" w:rsidRDefault="00002866" w:rsidP="00D12ABB">
            <w:pPr>
              <w:jc w:val="center"/>
              <w:rPr>
                <w:szCs w:val="22"/>
              </w:rPr>
            </w:pPr>
            <w:r w:rsidRPr="0048328C">
              <w:rPr>
                <w:sz w:val="22"/>
                <w:szCs w:val="22"/>
              </w:rPr>
              <w:t>5</w:t>
            </w:r>
          </w:p>
        </w:tc>
        <w:tc>
          <w:tcPr>
            <w:tcW w:w="993" w:type="dxa"/>
            <w:shd w:val="clear" w:color="auto" w:fill="auto"/>
          </w:tcPr>
          <w:p w:rsidR="00002866" w:rsidRPr="0048328C" w:rsidRDefault="00002866" w:rsidP="00D12ABB">
            <w:pPr>
              <w:jc w:val="center"/>
              <w:rPr>
                <w:szCs w:val="22"/>
              </w:rPr>
            </w:pPr>
            <w:r w:rsidRPr="0048328C">
              <w:rPr>
                <w:sz w:val="22"/>
                <w:szCs w:val="22"/>
              </w:rPr>
              <w:t>1</w:t>
            </w:r>
          </w:p>
        </w:tc>
        <w:tc>
          <w:tcPr>
            <w:tcW w:w="4536" w:type="dxa"/>
            <w:shd w:val="clear" w:color="auto" w:fill="auto"/>
          </w:tcPr>
          <w:p w:rsidR="00002866" w:rsidRPr="0048328C" w:rsidRDefault="00002866" w:rsidP="00CE3B95">
            <w:pPr>
              <w:rPr>
                <w:szCs w:val="22"/>
                <w:highlight w:val="yellow"/>
              </w:rPr>
            </w:pPr>
            <w:r w:rsidRPr="0048328C">
              <w:rPr>
                <w:sz w:val="22"/>
                <w:szCs w:val="22"/>
              </w:rPr>
              <w:t>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w:t>
            </w: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t>21</w:t>
            </w:r>
          </w:p>
        </w:tc>
        <w:tc>
          <w:tcPr>
            <w:tcW w:w="567" w:type="dxa"/>
            <w:shd w:val="clear" w:color="auto" w:fill="auto"/>
          </w:tcPr>
          <w:p w:rsidR="00002866" w:rsidRPr="0048328C" w:rsidRDefault="00002866">
            <w:pPr>
              <w:rPr>
                <w:szCs w:val="22"/>
              </w:rPr>
            </w:pPr>
            <w:r w:rsidRPr="0048328C">
              <w:rPr>
                <w:sz w:val="22"/>
                <w:szCs w:val="22"/>
              </w:rPr>
              <w:t>1</w:t>
            </w:r>
          </w:p>
        </w:tc>
        <w:tc>
          <w:tcPr>
            <w:tcW w:w="709" w:type="dxa"/>
            <w:shd w:val="clear" w:color="auto" w:fill="auto"/>
          </w:tcPr>
          <w:p w:rsidR="00002866" w:rsidRPr="0048328C" w:rsidRDefault="00002866">
            <w:pPr>
              <w:rPr>
                <w:szCs w:val="22"/>
              </w:rPr>
            </w:pPr>
            <w:r w:rsidRPr="0048328C">
              <w:rPr>
                <w:sz w:val="22"/>
                <w:szCs w:val="22"/>
              </w:rPr>
              <w:t>62</w:t>
            </w:r>
          </w:p>
        </w:tc>
        <w:tc>
          <w:tcPr>
            <w:tcW w:w="3402" w:type="dxa"/>
            <w:shd w:val="clear" w:color="auto" w:fill="auto"/>
          </w:tcPr>
          <w:p w:rsidR="00002866" w:rsidRPr="0048328C" w:rsidRDefault="00002866">
            <w:pPr>
              <w:rPr>
                <w:b/>
                <w:szCs w:val="22"/>
              </w:rPr>
            </w:pPr>
            <w:r w:rsidRPr="0048328C">
              <w:rPr>
                <w:b/>
                <w:sz w:val="22"/>
                <w:szCs w:val="22"/>
              </w:rPr>
              <w:t>Максимальное количество членов избирательной комиссии с правом совещательного голоса, назначенных избирательным объединением</w:t>
            </w:r>
          </w:p>
        </w:tc>
        <w:tc>
          <w:tcPr>
            <w:tcW w:w="2835" w:type="dxa"/>
            <w:shd w:val="clear" w:color="auto" w:fill="auto"/>
          </w:tcPr>
          <w:p w:rsidR="00002866" w:rsidRPr="0048328C" w:rsidRDefault="00002866">
            <w:pPr>
              <w:rPr>
                <w:szCs w:val="22"/>
              </w:rPr>
            </w:pPr>
          </w:p>
        </w:tc>
        <w:tc>
          <w:tcPr>
            <w:tcW w:w="992" w:type="dxa"/>
            <w:shd w:val="clear" w:color="auto" w:fill="auto"/>
          </w:tcPr>
          <w:p w:rsidR="00002866" w:rsidRPr="0048328C" w:rsidRDefault="00002866" w:rsidP="00D12ABB">
            <w:pPr>
              <w:jc w:val="center"/>
              <w:rPr>
                <w:szCs w:val="22"/>
              </w:rPr>
            </w:pPr>
          </w:p>
        </w:tc>
        <w:tc>
          <w:tcPr>
            <w:tcW w:w="992" w:type="dxa"/>
            <w:shd w:val="clear" w:color="auto" w:fill="auto"/>
          </w:tcPr>
          <w:p w:rsidR="00002866" w:rsidRPr="0048328C" w:rsidRDefault="00002866" w:rsidP="00D12ABB">
            <w:pPr>
              <w:jc w:val="center"/>
              <w:rPr>
                <w:szCs w:val="22"/>
              </w:rPr>
            </w:pPr>
          </w:p>
        </w:tc>
        <w:tc>
          <w:tcPr>
            <w:tcW w:w="993" w:type="dxa"/>
            <w:shd w:val="clear" w:color="auto" w:fill="auto"/>
          </w:tcPr>
          <w:p w:rsidR="00002866" w:rsidRPr="0048328C" w:rsidRDefault="00002866" w:rsidP="00D12ABB">
            <w:pPr>
              <w:jc w:val="center"/>
              <w:rPr>
                <w:szCs w:val="22"/>
              </w:rPr>
            </w:pPr>
          </w:p>
        </w:tc>
        <w:tc>
          <w:tcPr>
            <w:tcW w:w="4536" w:type="dxa"/>
            <w:shd w:val="clear" w:color="auto" w:fill="auto"/>
          </w:tcPr>
          <w:p w:rsidR="00002866" w:rsidRPr="0048328C" w:rsidRDefault="00002866" w:rsidP="0024026C">
            <w:pPr>
              <w:pStyle w:val="ConsPlusNormal"/>
              <w:jc w:val="both"/>
              <w:rPr>
                <w:rFonts w:ascii="Times New Roman" w:hAnsi="Times New Roman" w:cs="Times New Roman"/>
                <w:color w:val="FF0000"/>
                <w:highlight w:val="red"/>
              </w:rPr>
            </w:pP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t>22</w:t>
            </w:r>
          </w:p>
        </w:tc>
        <w:tc>
          <w:tcPr>
            <w:tcW w:w="567" w:type="dxa"/>
            <w:shd w:val="clear" w:color="auto" w:fill="auto"/>
          </w:tcPr>
          <w:p w:rsidR="00002866" w:rsidRPr="0048328C" w:rsidRDefault="00002866">
            <w:pPr>
              <w:rPr>
                <w:szCs w:val="22"/>
              </w:rPr>
            </w:pPr>
            <w:r w:rsidRPr="0048328C">
              <w:rPr>
                <w:sz w:val="22"/>
                <w:szCs w:val="22"/>
              </w:rPr>
              <w:t>1</w:t>
            </w:r>
          </w:p>
        </w:tc>
        <w:tc>
          <w:tcPr>
            <w:tcW w:w="709" w:type="dxa"/>
            <w:shd w:val="clear" w:color="auto" w:fill="auto"/>
          </w:tcPr>
          <w:p w:rsidR="00002866" w:rsidRPr="0048328C" w:rsidRDefault="00002866">
            <w:pPr>
              <w:rPr>
                <w:szCs w:val="22"/>
              </w:rPr>
            </w:pPr>
            <w:r w:rsidRPr="0048328C">
              <w:rPr>
                <w:sz w:val="22"/>
                <w:szCs w:val="22"/>
              </w:rPr>
              <w:t>71</w:t>
            </w:r>
          </w:p>
        </w:tc>
        <w:tc>
          <w:tcPr>
            <w:tcW w:w="3402" w:type="dxa"/>
            <w:shd w:val="clear" w:color="auto" w:fill="auto"/>
          </w:tcPr>
          <w:p w:rsidR="00002866" w:rsidRPr="0048328C" w:rsidRDefault="00002866">
            <w:pPr>
              <w:rPr>
                <w:szCs w:val="22"/>
              </w:rPr>
            </w:pPr>
            <w:r w:rsidRPr="0048328C">
              <w:rPr>
                <w:sz w:val="22"/>
                <w:szCs w:val="22"/>
              </w:rPr>
              <w:t>Минимальное число избирателей в округе, когда сведения о доходах и имуществе не вводятся</w:t>
            </w:r>
          </w:p>
        </w:tc>
        <w:tc>
          <w:tcPr>
            <w:tcW w:w="2835" w:type="dxa"/>
            <w:shd w:val="clear" w:color="auto" w:fill="auto"/>
          </w:tcPr>
          <w:p w:rsidR="00002866" w:rsidRPr="0048328C" w:rsidRDefault="00002866" w:rsidP="00CE3B95">
            <w:pPr>
              <w:rPr>
                <w:szCs w:val="22"/>
              </w:rPr>
            </w:pPr>
            <w:r w:rsidRPr="0048328C">
              <w:rPr>
                <w:sz w:val="22"/>
                <w:szCs w:val="22"/>
              </w:rPr>
              <w:t>5000</w:t>
            </w:r>
          </w:p>
        </w:tc>
        <w:tc>
          <w:tcPr>
            <w:tcW w:w="992" w:type="dxa"/>
            <w:shd w:val="clear" w:color="auto" w:fill="auto"/>
          </w:tcPr>
          <w:p w:rsidR="00002866" w:rsidRPr="0048328C" w:rsidRDefault="00002866" w:rsidP="00D12ABB">
            <w:pPr>
              <w:jc w:val="center"/>
              <w:rPr>
                <w:szCs w:val="22"/>
              </w:rPr>
            </w:pPr>
            <w:r w:rsidRPr="0048328C">
              <w:rPr>
                <w:sz w:val="22"/>
                <w:szCs w:val="22"/>
              </w:rPr>
              <w:t>6</w:t>
            </w:r>
          </w:p>
        </w:tc>
        <w:tc>
          <w:tcPr>
            <w:tcW w:w="992" w:type="dxa"/>
            <w:shd w:val="clear" w:color="auto" w:fill="auto"/>
          </w:tcPr>
          <w:p w:rsidR="00002866" w:rsidRPr="0048328C" w:rsidRDefault="00002866" w:rsidP="00D12ABB">
            <w:pPr>
              <w:jc w:val="center"/>
              <w:rPr>
                <w:szCs w:val="22"/>
              </w:rPr>
            </w:pPr>
            <w:r w:rsidRPr="0048328C">
              <w:rPr>
                <w:sz w:val="22"/>
                <w:szCs w:val="22"/>
              </w:rPr>
              <w:t>37</w:t>
            </w:r>
          </w:p>
        </w:tc>
        <w:tc>
          <w:tcPr>
            <w:tcW w:w="993" w:type="dxa"/>
            <w:shd w:val="clear" w:color="auto" w:fill="auto"/>
          </w:tcPr>
          <w:p w:rsidR="00002866" w:rsidRPr="0048328C" w:rsidRDefault="00002866" w:rsidP="00D12ABB">
            <w:pPr>
              <w:jc w:val="center"/>
              <w:rPr>
                <w:szCs w:val="22"/>
              </w:rPr>
            </w:pPr>
            <w:r w:rsidRPr="0048328C">
              <w:rPr>
                <w:sz w:val="22"/>
                <w:szCs w:val="22"/>
              </w:rPr>
              <w:t>4</w:t>
            </w:r>
          </w:p>
        </w:tc>
        <w:tc>
          <w:tcPr>
            <w:tcW w:w="4536" w:type="dxa"/>
            <w:shd w:val="clear" w:color="auto" w:fill="auto"/>
          </w:tcPr>
          <w:p w:rsidR="00002866" w:rsidRPr="0048328C" w:rsidRDefault="00002866" w:rsidP="00CB5A80">
            <w:pPr>
              <w:pStyle w:val="ConsPlusNormal"/>
              <w:jc w:val="both"/>
              <w:rPr>
                <w:rFonts w:ascii="Times New Roman" w:hAnsi="Times New Roman" w:cs="Times New Roman"/>
              </w:rPr>
            </w:pPr>
            <w:r w:rsidRPr="0048328C">
              <w:rPr>
                <w:rFonts w:ascii="Times New Roman" w:hAnsi="Times New Roman" w:cs="Times New Roman"/>
              </w:rPr>
              <w:t xml:space="preserve">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пять тысяч избирателей, </w:t>
            </w:r>
            <w:r w:rsidRPr="0048328C">
              <w:rPr>
                <w:rFonts w:ascii="Times New Roman" w:hAnsi="Times New Roman" w:cs="Times New Roman"/>
              </w:rPr>
              <w:lastRenderedPageBreak/>
              <w:t xml:space="preserve">кандидаты не обязаны представлять в соответствующую избирательную комиссию сведения, предусмотренные </w:t>
            </w:r>
            <w:hyperlink w:anchor="P1569">
              <w:r w:rsidRPr="0048328C">
                <w:rPr>
                  <w:rFonts w:ascii="Times New Roman" w:hAnsi="Times New Roman" w:cs="Times New Roman"/>
                </w:rPr>
                <w:t>частью 3</w:t>
              </w:r>
            </w:hyperlink>
            <w:r w:rsidRPr="0048328C">
              <w:rPr>
                <w:rFonts w:ascii="Times New Roman" w:hAnsi="Times New Roman" w:cs="Times New Roman"/>
              </w:rPr>
              <w:t xml:space="preserve"> настоящей статьи.</w:t>
            </w:r>
          </w:p>
          <w:p w:rsidR="00002866" w:rsidRPr="0048328C" w:rsidRDefault="00002866">
            <w:pPr>
              <w:rPr>
                <w:szCs w:val="22"/>
                <w:highlight w:val="yellow"/>
              </w:rPr>
            </w:pP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lastRenderedPageBreak/>
              <w:t>23</w:t>
            </w:r>
          </w:p>
        </w:tc>
        <w:tc>
          <w:tcPr>
            <w:tcW w:w="567" w:type="dxa"/>
            <w:shd w:val="clear" w:color="auto" w:fill="auto"/>
          </w:tcPr>
          <w:p w:rsidR="00002866" w:rsidRPr="0048328C" w:rsidRDefault="00002866">
            <w:pPr>
              <w:rPr>
                <w:szCs w:val="22"/>
              </w:rPr>
            </w:pPr>
            <w:r w:rsidRPr="0048328C">
              <w:rPr>
                <w:sz w:val="22"/>
                <w:szCs w:val="22"/>
              </w:rPr>
              <w:t>1</w:t>
            </w:r>
          </w:p>
        </w:tc>
        <w:tc>
          <w:tcPr>
            <w:tcW w:w="709" w:type="dxa"/>
            <w:shd w:val="clear" w:color="auto" w:fill="auto"/>
          </w:tcPr>
          <w:p w:rsidR="00002866" w:rsidRPr="0048328C" w:rsidRDefault="00002866">
            <w:pPr>
              <w:rPr>
                <w:szCs w:val="22"/>
              </w:rPr>
            </w:pPr>
            <w:r w:rsidRPr="0048328C">
              <w:rPr>
                <w:sz w:val="22"/>
                <w:szCs w:val="22"/>
              </w:rPr>
              <w:t>83</w:t>
            </w:r>
          </w:p>
        </w:tc>
        <w:tc>
          <w:tcPr>
            <w:tcW w:w="3402" w:type="dxa"/>
            <w:shd w:val="clear" w:color="auto" w:fill="auto"/>
          </w:tcPr>
          <w:p w:rsidR="00002866" w:rsidRPr="0048328C" w:rsidRDefault="00002866">
            <w:pPr>
              <w:rPr>
                <w:szCs w:val="22"/>
              </w:rPr>
            </w:pPr>
            <w:r w:rsidRPr="0048328C">
              <w:rPr>
                <w:sz w:val="22"/>
                <w:szCs w:val="22"/>
              </w:rPr>
              <w:t>Максимальное число уполномоченных представителей избирательного объединения</w:t>
            </w:r>
          </w:p>
        </w:tc>
        <w:tc>
          <w:tcPr>
            <w:tcW w:w="2835" w:type="dxa"/>
            <w:shd w:val="clear" w:color="auto" w:fill="auto"/>
          </w:tcPr>
          <w:p w:rsidR="00002866" w:rsidRPr="0048328C" w:rsidRDefault="00002866">
            <w:pPr>
              <w:rPr>
                <w:szCs w:val="22"/>
                <w:highlight w:val="red"/>
              </w:rPr>
            </w:pPr>
          </w:p>
        </w:tc>
        <w:tc>
          <w:tcPr>
            <w:tcW w:w="992" w:type="dxa"/>
            <w:shd w:val="clear" w:color="auto" w:fill="auto"/>
          </w:tcPr>
          <w:p w:rsidR="00002866" w:rsidRPr="0048328C" w:rsidRDefault="00002866" w:rsidP="00D12ABB">
            <w:pPr>
              <w:jc w:val="center"/>
              <w:rPr>
                <w:szCs w:val="22"/>
                <w:highlight w:val="red"/>
              </w:rPr>
            </w:pPr>
          </w:p>
        </w:tc>
        <w:tc>
          <w:tcPr>
            <w:tcW w:w="992" w:type="dxa"/>
            <w:shd w:val="clear" w:color="auto" w:fill="auto"/>
          </w:tcPr>
          <w:p w:rsidR="00002866" w:rsidRPr="0048328C" w:rsidRDefault="00002866" w:rsidP="00D12ABB">
            <w:pPr>
              <w:jc w:val="center"/>
              <w:rPr>
                <w:szCs w:val="22"/>
                <w:highlight w:val="red"/>
              </w:rPr>
            </w:pPr>
          </w:p>
        </w:tc>
        <w:tc>
          <w:tcPr>
            <w:tcW w:w="993" w:type="dxa"/>
            <w:shd w:val="clear" w:color="auto" w:fill="auto"/>
          </w:tcPr>
          <w:p w:rsidR="00002866" w:rsidRPr="0048328C" w:rsidRDefault="00002866" w:rsidP="00D12ABB">
            <w:pPr>
              <w:jc w:val="center"/>
              <w:rPr>
                <w:szCs w:val="22"/>
                <w:highlight w:val="red"/>
              </w:rPr>
            </w:pPr>
          </w:p>
        </w:tc>
        <w:tc>
          <w:tcPr>
            <w:tcW w:w="4536" w:type="dxa"/>
            <w:shd w:val="clear" w:color="auto" w:fill="auto"/>
          </w:tcPr>
          <w:p w:rsidR="00002866" w:rsidRPr="0048328C" w:rsidRDefault="00002866">
            <w:pPr>
              <w:rPr>
                <w:szCs w:val="22"/>
                <w:highlight w:val="red"/>
              </w:rPr>
            </w:pP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t>24</w:t>
            </w:r>
          </w:p>
        </w:tc>
        <w:tc>
          <w:tcPr>
            <w:tcW w:w="567" w:type="dxa"/>
            <w:shd w:val="clear" w:color="auto" w:fill="auto"/>
          </w:tcPr>
          <w:p w:rsidR="00002866" w:rsidRPr="0048328C" w:rsidRDefault="00002866">
            <w:pPr>
              <w:rPr>
                <w:szCs w:val="22"/>
              </w:rPr>
            </w:pPr>
            <w:r w:rsidRPr="0048328C">
              <w:rPr>
                <w:sz w:val="22"/>
                <w:szCs w:val="22"/>
              </w:rPr>
              <w:t>1</w:t>
            </w:r>
          </w:p>
        </w:tc>
        <w:tc>
          <w:tcPr>
            <w:tcW w:w="709" w:type="dxa"/>
            <w:shd w:val="clear" w:color="auto" w:fill="auto"/>
          </w:tcPr>
          <w:p w:rsidR="00002866" w:rsidRPr="0048328C" w:rsidRDefault="00002866">
            <w:pPr>
              <w:rPr>
                <w:szCs w:val="22"/>
              </w:rPr>
            </w:pPr>
            <w:r w:rsidRPr="0048328C">
              <w:rPr>
                <w:sz w:val="22"/>
                <w:szCs w:val="22"/>
              </w:rPr>
              <w:t>97</w:t>
            </w:r>
          </w:p>
        </w:tc>
        <w:tc>
          <w:tcPr>
            <w:tcW w:w="3402" w:type="dxa"/>
            <w:shd w:val="clear" w:color="auto" w:fill="auto"/>
          </w:tcPr>
          <w:p w:rsidR="00002866" w:rsidRPr="0048328C" w:rsidRDefault="00002866">
            <w:pPr>
              <w:rPr>
                <w:b/>
                <w:szCs w:val="22"/>
              </w:rPr>
            </w:pPr>
            <w:r w:rsidRPr="0048328C">
              <w:rPr>
                <w:b/>
                <w:sz w:val="22"/>
                <w:szCs w:val="22"/>
              </w:rPr>
              <w:t>Дополнительные условия определения числа подписей избирателей для регистрации кандидата, выдвинутого по одномандатному (многомандатному) избирательному округу</w:t>
            </w:r>
          </w:p>
        </w:tc>
        <w:tc>
          <w:tcPr>
            <w:tcW w:w="2835" w:type="dxa"/>
            <w:shd w:val="clear" w:color="auto" w:fill="auto"/>
          </w:tcPr>
          <w:p w:rsidR="00002866" w:rsidRPr="0048328C" w:rsidRDefault="00002866" w:rsidP="00CE3B95">
            <w:pPr>
              <w:rPr>
                <w:szCs w:val="22"/>
              </w:rPr>
            </w:pPr>
            <w:r w:rsidRPr="0048328C">
              <w:rPr>
                <w:sz w:val="22"/>
                <w:szCs w:val="22"/>
              </w:rPr>
              <w:t>5002. Если для регистрации кандидата, выдвинутого в порядке самовыдвижения либо выдвинутого избирательным объединением, не являющимся политической партией, ее региональным отделением или иным структурным подразделением,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не более чем на четыре подписи</w:t>
            </w:r>
          </w:p>
        </w:tc>
        <w:tc>
          <w:tcPr>
            <w:tcW w:w="992" w:type="dxa"/>
            <w:shd w:val="clear" w:color="auto" w:fill="auto"/>
          </w:tcPr>
          <w:p w:rsidR="00002866" w:rsidRPr="0048328C" w:rsidRDefault="00002866" w:rsidP="00D12ABB">
            <w:pPr>
              <w:jc w:val="center"/>
              <w:rPr>
                <w:szCs w:val="22"/>
              </w:rPr>
            </w:pPr>
            <w:r w:rsidRPr="0048328C">
              <w:rPr>
                <w:sz w:val="22"/>
                <w:szCs w:val="22"/>
              </w:rPr>
              <w:t>6</w:t>
            </w:r>
          </w:p>
        </w:tc>
        <w:tc>
          <w:tcPr>
            <w:tcW w:w="992" w:type="dxa"/>
            <w:shd w:val="clear" w:color="auto" w:fill="auto"/>
          </w:tcPr>
          <w:p w:rsidR="00002866" w:rsidRPr="0048328C" w:rsidRDefault="00002866" w:rsidP="00D12ABB">
            <w:pPr>
              <w:jc w:val="center"/>
              <w:rPr>
                <w:szCs w:val="22"/>
              </w:rPr>
            </w:pPr>
            <w:r w:rsidRPr="0048328C">
              <w:rPr>
                <w:sz w:val="22"/>
                <w:szCs w:val="22"/>
              </w:rPr>
              <w:t>44</w:t>
            </w:r>
          </w:p>
        </w:tc>
        <w:tc>
          <w:tcPr>
            <w:tcW w:w="993" w:type="dxa"/>
            <w:shd w:val="clear" w:color="auto" w:fill="auto"/>
          </w:tcPr>
          <w:p w:rsidR="00002866" w:rsidRPr="0048328C" w:rsidRDefault="0024026C" w:rsidP="00D12ABB">
            <w:pPr>
              <w:jc w:val="center"/>
              <w:rPr>
                <w:szCs w:val="22"/>
              </w:rPr>
            </w:pPr>
            <w:r w:rsidRPr="0048328C">
              <w:rPr>
                <w:sz w:val="22"/>
                <w:szCs w:val="22"/>
              </w:rPr>
              <w:t>1п.п.</w:t>
            </w:r>
            <w:r w:rsidR="00002866" w:rsidRPr="0048328C">
              <w:rPr>
                <w:sz w:val="22"/>
                <w:szCs w:val="22"/>
              </w:rPr>
              <w:t>1)</w:t>
            </w:r>
          </w:p>
        </w:tc>
        <w:tc>
          <w:tcPr>
            <w:tcW w:w="4536" w:type="dxa"/>
            <w:shd w:val="clear" w:color="auto" w:fill="auto"/>
          </w:tcPr>
          <w:p w:rsidR="00002866" w:rsidRPr="0048328C" w:rsidRDefault="00002866" w:rsidP="00CE3B95">
            <w:pPr>
              <w:rPr>
                <w:szCs w:val="22"/>
              </w:rPr>
            </w:pPr>
            <w:r w:rsidRPr="0048328C">
              <w:rPr>
                <w:sz w:val="22"/>
                <w:szCs w:val="22"/>
              </w:rPr>
              <w:t>Количество представляемых для регистрации кандидата, списка кандидатов подписей избирателей может превышать количество подписей, необходимое для регистрации кандидата, списка кандидатов, не более чем на 10 процентов.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t>25</w:t>
            </w:r>
          </w:p>
        </w:tc>
        <w:tc>
          <w:tcPr>
            <w:tcW w:w="567" w:type="dxa"/>
            <w:shd w:val="clear" w:color="auto" w:fill="auto"/>
          </w:tcPr>
          <w:p w:rsidR="00002866" w:rsidRPr="0048328C" w:rsidRDefault="00002866">
            <w:pPr>
              <w:rPr>
                <w:szCs w:val="22"/>
              </w:rPr>
            </w:pPr>
            <w:r w:rsidRPr="0048328C">
              <w:rPr>
                <w:sz w:val="22"/>
                <w:szCs w:val="22"/>
              </w:rPr>
              <w:t>1</w:t>
            </w:r>
          </w:p>
        </w:tc>
        <w:tc>
          <w:tcPr>
            <w:tcW w:w="709" w:type="dxa"/>
            <w:shd w:val="clear" w:color="auto" w:fill="auto"/>
          </w:tcPr>
          <w:p w:rsidR="00002866" w:rsidRPr="0048328C" w:rsidRDefault="00002866">
            <w:pPr>
              <w:rPr>
                <w:szCs w:val="22"/>
              </w:rPr>
            </w:pPr>
            <w:r w:rsidRPr="0048328C">
              <w:rPr>
                <w:sz w:val="22"/>
                <w:szCs w:val="22"/>
              </w:rPr>
              <w:t>98</w:t>
            </w:r>
          </w:p>
        </w:tc>
        <w:tc>
          <w:tcPr>
            <w:tcW w:w="3402" w:type="dxa"/>
            <w:shd w:val="clear" w:color="auto" w:fill="auto"/>
          </w:tcPr>
          <w:p w:rsidR="00002866" w:rsidRPr="0048328C" w:rsidRDefault="00002866">
            <w:pPr>
              <w:rPr>
                <w:b/>
                <w:szCs w:val="22"/>
              </w:rPr>
            </w:pPr>
            <w:r w:rsidRPr="0048328C">
              <w:rPr>
                <w:b/>
                <w:sz w:val="22"/>
                <w:szCs w:val="22"/>
              </w:rPr>
              <w:t>Сведения о возможности проведения досрочного голосования в ходе избирательных кампаний, голосования</w:t>
            </w:r>
          </w:p>
        </w:tc>
        <w:tc>
          <w:tcPr>
            <w:tcW w:w="2835" w:type="dxa"/>
            <w:shd w:val="clear" w:color="auto" w:fill="auto"/>
          </w:tcPr>
          <w:p w:rsidR="00002866" w:rsidRPr="0048328C" w:rsidRDefault="00002866" w:rsidP="00CE3B95">
            <w:pPr>
              <w:rPr>
                <w:szCs w:val="22"/>
              </w:rPr>
            </w:pPr>
            <w:r w:rsidRPr="0048328C">
              <w:rPr>
                <w:sz w:val="22"/>
                <w:szCs w:val="22"/>
              </w:rPr>
              <w:t>только в участковых комиссиях</w:t>
            </w:r>
          </w:p>
        </w:tc>
        <w:tc>
          <w:tcPr>
            <w:tcW w:w="992" w:type="dxa"/>
            <w:shd w:val="clear" w:color="auto" w:fill="auto"/>
          </w:tcPr>
          <w:p w:rsidR="00002866" w:rsidRPr="0048328C" w:rsidRDefault="00002866" w:rsidP="00D12ABB">
            <w:pPr>
              <w:jc w:val="center"/>
              <w:rPr>
                <w:szCs w:val="22"/>
              </w:rPr>
            </w:pPr>
            <w:r w:rsidRPr="0048328C">
              <w:rPr>
                <w:sz w:val="22"/>
                <w:szCs w:val="22"/>
              </w:rPr>
              <w:t>10</w:t>
            </w:r>
          </w:p>
        </w:tc>
        <w:tc>
          <w:tcPr>
            <w:tcW w:w="992" w:type="dxa"/>
            <w:shd w:val="clear" w:color="auto" w:fill="auto"/>
          </w:tcPr>
          <w:p w:rsidR="00002866" w:rsidRPr="0048328C" w:rsidRDefault="00002866" w:rsidP="00D12ABB">
            <w:pPr>
              <w:jc w:val="center"/>
              <w:rPr>
                <w:szCs w:val="22"/>
              </w:rPr>
            </w:pPr>
            <w:r w:rsidRPr="0048328C">
              <w:rPr>
                <w:sz w:val="22"/>
                <w:szCs w:val="22"/>
              </w:rPr>
              <w:t>75</w:t>
            </w:r>
          </w:p>
        </w:tc>
        <w:tc>
          <w:tcPr>
            <w:tcW w:w="993" w:type="dxa"/>
            <w:shd w:val="clear" w:color="auto" w:fill="auto"/>
          </w:tcPr>
          <w:p w:rsidR="00002866" w:rsidRPr="0048328C" w:rsidRDefault="00002866" w:rsidP="00D12ABB">
            <w:pPr>
              <w:jc w:val="center"/>
              <w:rPr>
                <w:szCs w:val="22"/>
              </w:rPr>
            </w:pPr>
            <w:r w:rsidRPr="0048328C">
              <w:rPr>
                <w:sz w:val="22"/>
                <w:szCs w:val="22"/>
              </w:rPr>
              <w:t>1</w:t>
            </w:r>
          </w:p>
        </w:tc>
        <w:tc>
          <w:tcPr>
            <w:tcW w:w="4536" w:type="dxa"/>
            <w:shd w:val="clear" w:color="auto" w:fill="auto"/>
          </w:tcPr>
          <w:p w:rsidR="00002866" w:rsidRPr="0048328C" w:rsidRDefault="00002866" w:rsidP="00AE6CF8">
            <w:pPr>
              <w:rPr>
                <w:szCs w:val="22"/>
              </w:rPr>
            </w:pPr>
            <w:r w:rsidRPr="0048328C">
              <w:rPr>
                <w:sz w:val="22"/>
                <w:szCs w:val="22"/>
              </w:rPr>
              <w:t>Досрочное голосование проводится путем заполнения избирателем … бюллетеня в помещении участковой комиссии не ранее чем за 10 дней до дня голосования</w:t>
            </w: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t>26</w:t>
            </w:r>
          </w:p>
        </w:tc>
        <w:tc>
          <w:tcPr>
            <w:tcW w:w="567" w:type="dxa"/>
            <w:shd w:val="clear" w:color="auto" w:fill="auto"/>
          </w:tcPr>
          <w:p w:rsidR="00002866" w:rsidRPr="0048328C" w:rsidRDefault="00002866">
            <w:pPr>
              <w:rPr>
                <w:szCs w:val="22"/>
              </w:rPr>
            </w:pPr>
            <w:r w:rsidRPr="0048328C">
              <w:rPr>
                <w:sz w:val="22"/>
                <w:szCs w:val="22"/>
              </w:rPr>
              <w:t>1</w:t>
            </w:r>
          </w:p>
        </w:tc>
        <w:tc>
          <w:tcPr>
            <w:tcW w:w="709" w:type="dxa"/>
            <w:shd w:val="clear" w:color="auto" w:fill="auto"/>
          </w:tcPr>
          <w:p w:rsidR="00002866" w:rsidRPr="0048328C" w:rsidRDefault="00002866">
            <w:pPr>
              <w:rPr>
                <w:szCs w:val="22"/>
              </w:rPr>
            </w:pPr>
            <w:r w:rsidRPr="0048328C">
              <w:rPr>
                <w:sz w:val="22"/>
                <w:szCs w:val="22"/>
              </w:rPr>
              <w:t>100</w:t>
            </w:r>
          </w:p>
        </w:tc>
        <w:tc>
          <w:tcPr>
            <w:tcW w:w="3402" w:type="dxa"/>
            <w:shd w:val="clear" w:color="auto" w:fill="auto"/>
          </w:tcPr>
          <w:p w:rsidR="00002866" w:rsidRPr="0048328C" w:rsidRDefault="00002866">
            <w:pPr>
              <w:rPr>
                <w:b/>
                <w:szCs w:val="22"/>
              </w:rPr>
            </w:pPr>
            <w:r w:rsidRPr="0048328C">
              <w:rPr>
                <w:b/>
                <w:sz w:val="22"/>
                <w:szCs w:val="22"/>
              </w:rPr>
              <w:t xml:space="preserve">Срок возврата неправомерных пожертвований жертвователям (после перечисления </w:t>
            </w:r>
            <w:r w:rsidRPr="0048328C">
              <w:rPr>
                <w:b/>
                <w:sz w:val="22"/>
                <w:szCs w:val="22"/>
              </w:rPr>
              <w:lastRenderedPageBreak/>
              <w:t>пожертвования в избирательный фонд, фонд голосования) (дней)</w:t>
            </w:r>
          </w:p>
        </w:tc>
        <w:tc>
          <w:tcPr>
            <w:tcW w:w="2835" w:type="dxa"/>
            <w:shd w:val="clear" w:color="auto" w:fill="auto"/>
          </w:tcPr>
          <w:p w:rsidR="00002866" w:rsidRPr="0048328C" w:rsidRDefault="00002866" w:rsidP="00CE3B95">
            <w:pPr>
              <w:rPr>
                <w:szCs w:val="22"/>
              </w:rPr>
            </w:pPr>
            <w:r w:rsidRPr="0048328C">
              <w:rPr>
                <w:sz w:val="22"/>
                <w:szCs w:val="22"/>
              </w:rPr>
              <w:lastRenderedPageBreak/>
              <w:t>7</w:t>
            </w:r>
          </w:p>
        </w:tc>
        <w:tc>
          <w:tcPr>
            <w:tcW w:w="992" w:type="dxa"/>
            <w:shd w:val="clear" w:color="auto" w:fill="auto"/>
          </w:tcPr>
          <w:p w:rsidR="00002866" w:rsidRPr="0048328C" w:rsidRDefault="00002866" w:rsidP="00D12ABB">
            <w:pPr>
              <w:jc w:val="center"/>
              <w:rPr>
                <w:szCs w:val="22"/>
              </w:rPr>
            </w:pPr>
            <w:r w:rsidRPr="0048328C">
              <w:rPr>
                <w:sz w:val="22"/>
                <w:szCs w:val="22"/>
              </w:rPr>
              <w:t>9</w:t>
            </w:r>
          </w:p>
        </w:tc>
        <w:tc>
          <w:tcPr>
            <w:tcW w:w="992" w:type="dxa"/>
            <w:shd w:val="clear" w:color="auto" w:fill="auto"/>
          </w:tcPr>
          <w:p w:rsidR="00002866" w:rsidRPr="0048328C" w:rsidRDefault="00002866" w:rsidP="00D12ABB">
            <w:pPr>
              <w:jc w:val="center"/>
              <w:rPr>
                <w:szCs w:val="22"/>
              </w:rPr>
            </w:pPr>
            <w:r w:rsidRPr="0048328C">
              <w:rPr>
                <w:sz w:val="22"/>
                <w:szCs w:val="22"/>
              </w:rPr>
              <w:t>67</w:t>
            </w:r>
          </w:p>
        </w:tc>
        <w:tc>
          <w:tcPr>
            <w:tcW w:w="993" w:type="dxa"/>
            <w:shd w:val="clear" w:color="auto" w:fill="auto"/>
          </w:tcPr>
          <w:p w:rsidR="00002866" w:rsidRPr="0048328C" w:rsidRDefault="00002866" w:rsidP="00D12ABB">
            <w:pPr>
              <w:jc w:val="center"/>
              <w:rPr>
                <w:szCs w:val="22"/>
              </w:rPr>
            </w:pPr>
            <w:r w:rsidRPr="0048328C">
              <w:rPr>
                <w:sz w:val="22"/>
                <w:szCs w:val="22"/>
              </w:rPr>
              <w:t>9</w:t>
            </w:r>
          </w:p>
        </w:tc>
        <w:tc>
          <w:tcPr>
            <w:tcW w:w="4536" w:type="dxa"/>
            <w:shd w:val="clear" w:color="auto" w:fill="auto"/>
          </w:tcPr>
          <w:p w:rsidR="00002866" w:rsidRPr="0048328C" w:rsidRDefault="00002866" w:rsidP="00CE3B95">
            <w:pPr>
              <w:jc w:val="both"/>
              <w:rPr>
                <w:szCs w:val="22"/>
              </w:rPr>
            </w:pPr>
            <w:r w:rsidRPr="0048328C">
              <w:rPr>
                <w:sz w:val="22"/>
                <w:szCs w:val="22"/>
              </w:rPr>
              <w:t xml:space="preserve">...пожертвования подлежат возврату жертвователю не позднее 7 дней после его поступления в соответствующий фонд в </w:t>
            </w:r>
            <w:r w:rsidRPr="0048328C">
              <w:rPr>
                <w:sz w:val="22"/>
                <w:szCs w:val="22"/>
              </w:rPr>
              <w:lastRenderedPageBreak/>
              <w:t>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w:t>
            </w: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lastRenderedPageBreak/>
              <w:t>27</w:t>
            </w:r>
          </w:p>
        </w:tc>
        <w:tc>
          <w:tcPr>
            <w:tcW w:w="567" w:type="dxa"/>
            <w:shd w:val="clear" w:color="auto" w:fill="auto"/>
          </w:tcPr>
          <w:p w:rsidR="00002866" w:rsidRPr="0048328C" w:rsidRDefault="00002866">
            <w:pPr>
              <w:rPr>
                <w:szCs w:val="22"/>
              </w:rPr>
            </w:pPr>
            <w:r w:rsidRPr="0048328C">
              <w:rPr>
                <w:sz w:val="22"/>
                <w:szCs w:val="22"/>
              </w:rPr>
              <w:t>1</w:t>
            </w:r>
          </w:p>
        </w:tc>
        <w:tc>
          <w:tcPr>
            <w:tcW w:w="709" w:type="dxa"/>
            <w:shd w:val="clear" w:color="auto" w:fill="auto"/>
          </w:tcPr>
          <w:p w:rsidR="00002866" w:rsidRPr="0048328C" w:rsidRDefault="00002866">
            <w:pPr>
              <w:rPr>
                <w:szCs w:val="22"/>
              </w:rPr>
            </w:pPr>
            <w:r w:rsidRPr="0048328C">
              <w:rPr>
                <w:sz w:val="22"/>
                <w:szCs w:val="22"/>
              </w:rPr>
              <w:t>101</w:t>
            </w:r>
          </w:p>
        </w:tc>
        <w:tc>
          <w:tcPr>
            <w:tcW w:w="3402" w:type="dxa"/>
            <w:shd w:val="clear" w:color="auto" w:fill="auto"/>
          </w:tcPr>
          <w:p w:rsidR="00002866" w:rsidRPr="0048328C" w:rsidRDefault="00002866">
            <w:pPr>
              <w:rPr>
                <w:b/>
                <w:szCs w:val="22"/>
              </w:rPr>
            </w:pPr>
            <w:r w:rsidRPr="0048328C">
              <w:rPr>
                <w:b/>
                <w:sz w:val="22"/>
                <w:szCs w:val="22"/>
              </w:rPr>
              <w:t>Срок перечисления анонимных пожертвований в доход бюджета (после перечисления пожертвования в избирательный фонд, фонд  голосования) (дней)</w:t>
            </w:r>
          </w:p>
        </w:tc>
        <w:tc>
          <w:tcPr>
            <w:tcW w:w="2835" w:type="dxa"/>
            <w:shd w:val="clear" w:color="auto" w:fill="auto"/>
          </w:tcPr>
          <w:p w:rsidR="00002866" w:rsidRPr="0048328C" w:rsidRDefault="00002866" w:rsidP="00CE3B95">
            <w:pPr>
              <w:rPr>
                <w:szCs w:val="22"/>
              </w:rPr>
            </w:pPr>
            <w:r w:rsidRPr="0048328C">
              <w:rPr>
                <w:sz w:val="22"/>
                <w:szCs w:val="22"/>
              </w:rPr>
              <w:t>7</w:t>
            </w:r>
          </w:p>
        </w:tc>
        <w:tc>
          <w:tcPr>
            <w:tcW w:w="992" w:type="dxa"/>
            <w:shd w:val="clear" w:color="auto" w:fill="auto"/>
          </w:tcPr>
          <w:p w:rsidR="00002866" w:rsidRPr="0048328C" w:rsidRDefault="00002866" w:rsidP="00D12ABB">
            <w:pPr>
              <w:jc w:val="center"/>
              <w:rPr>
                <w:szCs w:val="22"/>
              </w:rPr>
            </w:pPr>
            <w:r w:rsidRPr="0048328C">
              <w:rPr>
                <w:sz w:val="22"/>
                <w:szCs w:val="22"/>
              </w:rPr>
              <w:t>9</w:t>
            </w:r>
          </w:p>
        </w:tc>
        <w:tc>
          <w:tcPr>
            <w:tcW w:w="992" w:type="dxa"/>
            <w:shd w:val="clear" w:color="auto" w:fill="auto"/>
          </w:tcPr>
          <w:p w:rsidR="00002866" w:rsidRPr="0048328C" w:rsidRDefault="00002866" w:rsidP="00D12ABB">
            <w:pPr>
              <w:jc w:val="center"/>
              <w:rPr>
                <w:szCs w:val="22"/>
              </w:rPr>
            </w:pPr>
            <w:r w:rsidRPr="0048328C">
              <w:rPr>
                <w:sz w:val="22"/>
                <w:szCs w:val="22"/>
              </w:rPr>
              <w:t>67</w:t>
            </w:r>
          </w:p>
        </w:tc>
        <w:tc>
          <w:tcPr>
            <w:tcW w:w="993" w:type="dxa"/>
            <w:shd w:val="clear" w:color="auto" w:fill="auto"/>
          </w:tcPr>
          <w:p w:rsidR="00002866" w:rsidRPr="0048328C" w:rsidRDefault="00002866" w:rsidP="00D12ABB">
            <w:pPr>
              <w:jc w:val="center"/>
              <w:rPr>
                <w:szCs w:val="22"/>
              </w:rPr>
            </w:pPr>
            <w:r w:rsidRPr="0048328C">
              <w:rPr>
                <w:sz w:val="22"/>
                <w:szCs w:val="22"/>
              </w:rPr>
              <w:t>9</w:t>
            </w:r>
          </w:p>
        </w:tc>
        <w:tc>
          <w:tcPr>
            <w:tcW w:w="4536" w:type="dxa"/>
            <w:shd w:val="clear" w:color="auto" w:fill="auto"/>
          </w:tcPr>
          <w:p w:rsidR="00002866" w:rsidRPr="0048328C" w:rsidRDefault="00002866" w:rsidP="00CE3B95">
            <w:pPr>
              <w:jc w:val="both"/>
              <w:rPr>
                <w:szCs w:val="22"/>
              </w:rPr>
            </w:pPr>
            <w:r w:rsidRPr="0048328C">
              <w:rPr>
                <w:sz w:val="22"/>
                <w:szCs w:val="22"/>
              </w:rPr>
              <w:t>Пожертвование, внесенное анонимным жертвователем, подлежит перечислению в доход соответствующего бюджета не позднее 7 дней со дня его поступления в избирательный фонд...</w:t>
            </w: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t>28</w:t>
            </w:r>
          </w:p>
        </w:tc>
        <w:tc>
          <w:tcPr>
            <w:tcW w:w="567" w:type="dxa"/>
            <w:shd w:val="clear" w:color="auto" w:fill="auto"/>
          </w:tcPr>
          <w:p w:rsidR="00002866" w:rsidRPr="0048328C" w:rsidRDefault="00002866">
            <w:pPr>
              <w:rPr>
                <w:szCs w:val="22"/>
              </w:rPr>
            </w:pPr>
            <w:r w:rsidRPr="0048328C">
              <w:rPr>
                <w:sz w:val="22"/>
                <w:szCs w:val="22"/>
              </w:rPr>
              <w:t>1</w:t>
            </w:r>
          </w:p>
        </w:tc>
        <w:tc>
          <w:tcPr>
            <w:tcW w:w="709" w:type="dxa"/>
            <w:shd w:val="clear" w:color="auto" w:fill="auto"/>
          </w:tcPr>
          <w:p w:rsidR="00002866" w:rsidRPr="0048328C" w:rsidRDefault="00002866">
            <w:pPr>
              <w:rPr>
                <w:szCs w:val="22"/>
              </w:rPr>
            </w:pPr>
            <w:r w:rsidRPr="0048328C">
              <w:rPr>
                <w:sz w:val="22"/>
                <w:szCs w:val="22"/>
              </w:rPr>
              <w:t>102</w:t>
            </w:r>
          </w:p>
        </w:tc>
        <w:tc>
          <w:tcPr>
            <w:tcW w:w="3402" w:type="dxa"/>
            <w:shd w:val="clear" w:color="auto" w:fill="auto"/>
          </w:tcPr>
          <w:p w:rsidR="00002866" w:rsidRPr="0048328C" w:rsidRDefault="00002866">
            <w:pPr>
              <w:rPr>
                <w:szCs w:val="22"/>
              </w:rPr>
            </w:pPr>
            <w:r w:rsidRPr="0048328C">
              <w:rPr>
                <w:sz w:val="22"/>
                <w:szCs w:val="22"/>
              </w:rPr>
              <w:t>Срок возврата неправомерного залогового платежа (после перечисления на счет залога) (дней)</w:t>
            </w:r>
          </w:p>
        </w:tc>
        <w:tc>
          <w:tcPr>
            <w:tcW w:w="2835" w:type="dxa"/>
            <w:shd w:val="clear" w:color="auto" w:fill="auto"/>
          </w:tcPr>
          <w:p w:rsidR="00002866" w:rsidRPr="0048328C" w:rsidRDefault="00002866">
            <w:pPr>
              <w:rPr>
                <w:szCs w:val="22"/>
                <w:highlight w:val="red"/>
              </w:rPr>
            </w:pPr>
          </w:p>
        </w:tc>
        <w:tc>
          <w:tcPr>
            <w:tcW w:w="992" w:type="dxa"/>
            <w:shd w:val="clear" w:color="auto" w:fill="auto"/>
          </w:tcPr>
          <w:p w:rsidR="00002866" w:rsidRPr="0048328C" w:rsidRDefault="00002866" w:rsidP="00D12ABB">
            <w:pPr>
              <w:jc w:val="center"/>
              <w:rPr>
                <w:szCs w:val="22"/>
                <w:highlight w:val="red"/>
              </w:rPr>
            </w:pPr>
          </w:p>
        </w:tc>
        <w:tc>
          <w:tcPr>
            <w:tcW w:w="992" w:type="dxa"/>
            <w:shd w:val="clear" w:color="auto" w:fill="auto"/>
          </w:tcPr>
          <w:p w:rsidR="00002866" w:rsidRPr="0048328C" w:rsidRDefault="00002866" w:rsidP="00D12ABB">
            <w:pPr>
              <w:jc w:val="center"/>
              <w:rPr>
                <w:szCs w:val="22"/>
                <w:highlight w:val="red"/>
              </w:rPr>
            </w:pPr>
          </w:p>
        </w:tc>
        <w:tc>
          <w:tcPr>
            <w:tcW w:w="993" w:type="dxa"/>
            <w:shd w:val="clear" w:color="auto" w:fill="auto"/>
          </w:tcPr>
          <w:p w:rsidR="00002866" w:rsidRPr="0048328C" w:rsidRDefault="00002866" w:rsidP="00D12ABB">
            <w:pPr>
              <w:jc w:val="center"/>
              <w:rPr>
                <w:szCs w:val="22"/>
                <w:highlight w:val="red"/>
              </w:rPr>
            </w:pPr>
          </w:p>
        </w:tc>
        <w:tc>
          <w:tcPr>
            <w:tcW w:w="4536" w:type="dxa"/>
            <w:shd w:val="clear" w:color="auto" w:fill="auto"/>
          </w:tcPr>
          <w:p w:rsidR="00002866" w:rsidRPr="0048328C" w:rsidRDefault="00002866">
            <w:pPr>
              <w:rPr>
                <w:szCs w:val="22"/>
                <w:highlight w:val="red"/>
              </w:rPr>
            </w:pP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t>29</w:t>
            </w:r>
          </w:p>
        </w:tc>
        <w:tc>
          <w:tcPr>
            <w:tcW w:w="567" w:type="dxa"/>
            <w:shd w:val="clear" w:color="auto" w:fill="auto"/>
          </w:tcPr>
          <w:p w:rsidR="00002866" w:rsidRPr="0048328C" w:rsidRDefault="00002866">
            <w:pPr>
              <w:rPr>
                <w:szCs w:val="22"/>
              </w:rPr>
            </w:pPr>
            <w:r w:rsidRPr="0048328C">
              <w:rPr>
                <w:sz w:val="22"/>
                <w:szCs w:val="22"/>
              </w:rPr>
              <w:t>1</w:t>
            </w:r>
          </w:p>
        </w:tc>
        <w:tc>
          <w:tcPr>
            <w:tcW w:w="709" w:type="dxa"/>
            <w:shd w:val="clear" w:color="auto" w:fill="auto"/>
          </w:tcPr>
          <w:p w:rsidR="00002866" w:rsidRPr="0048328C" w:rsidRDefault="00002866">
            <w:pPr>
              <w:rPr>
                <w:szCs w:val="22"/>
              </w:rPr>
            </w:pPr>
            <w:r w:rsidRPr="0048328C">
              <w:rPr>
                <w:sz w:val="22"/>
                <w:szCs w:val="22"/>
              </w:rPr>
              <w:t>103</w:t>
            </w:r>
          </w:p>
        </w:tc>
        <w:tc>
          <w:tcPr>
            <w:tcW w:w="3402" w:type="dxa"/>
            <w:shd w:val="clear" w:color="auto" w:fill="auto"/>
          </w:tcPr>
          <w:p w:rsidR="00002866" w:rsidRPr="0048328C" w:rsidRDefault="00002866">
            <w:pPr>
              <w:rPr>
                <w:szCs w:val="22"/>
              </w:rPr>
            </w:pPr>
            <w:r w:rsidRPr="0048328C">
              <w:rPr>
                <w:sz w:val="22"/>
                <w:szCs w:val="22"/>
              </w:rPr>
              <w:t>Срок возврата избирательного залога изб. комиссией после  опубликования результатов выборов в случае, если кандидат, изб. коллектив набрал не менее установленного числа голосов (дней)</w:t>
            </w:r>
          </w:p>
        </w:tc>
        <w:tc>
          <w:tcPr>
            <w:tcW w:w="2835" w:type="dxa"/>
            <w:shd w:val="clear" w:color="auto" w:fill="auto"/>
          </w:tcPr>
          <w:p w:rsidR="00002866" w:rsidRPr="0048328C" w:rsidRDefault="00002866">
            <w:pPr>
              <w:rPr>
                <w:szCs w:val="22"/>
                <w:highlight w:val="red"/>
              </w:rPr>
            </w:pPr>
          </w:p>
        </w:tc>
        <w:tc>
          <w:tcPr>
            <w:tcW w:w="992" w:type="dxa"/>
            <w:shd w:val="clear" w:color="auto" w:fill="auto"/>
          </w:tcPr>
          <w:p w:rsidR="00002866" w:rsidRPr="0048328C" w:rsidRDefault="00002866" w:rsidP="00D12ABB">
            <w:pPr>
              <w:jc w:val="center"/>
              <w:rPr>
                <w:szCs w:val="22"/>
                <w:highlight w:val="red"/>
              </w:rPr>
            </w:pPr>
          </w:p>
        </w:tc>
        <w:tc>
          <w:tcPr>
            <w:tcW w:w="992" w:type="dxa"/>
            <w:shd w:val="clear" w:color="auto" w:fill="auto"/>
          </w:tcPr>
          <w:p w:rsidR="00002866" w:rsidRPr="0048328C" w:rsidRDefault="00002866" w:rsidP="00D12ABB">
            <w:pPr>
              <w:jc w:val="center"/>
              <w:rPr>
                <w:szCs w:val="22"/>
                <w:highlight w:val="red"/>
              </w:rPr>
            </w:pPr>
          </w:p>
        </w:tc>
        <w:tc>
          <w:tcPr>
            <w:tcW w:w="993" w:type="dxa"/>
            <w:shd w:val="clear" w:color="auto" w:fill="auto"/>
          </w:tcPr>
          <w:p w:rsidR="00002866" w:rsidRPr="0048328C" w:rsidRDefault="00002866" w:rsidP="00D12ABB">
            <w:pPr>
              <w:jc w:val="center"/>
              <w:rPr>
                <w:szCs w:val="22"/>
                <w:highlight w:val="red"/>
              </w:rPr>
            </w:pPr>
          </w:p>
        </w:tc>
        <w:tc>
          <w:tcPr>
            <w:tcW w:w="4536" w:type="dxa"/>
            <w:shd w:val="clear" w:color="auto" w:fill="auto"/>
          </w:tcPr>
          <w:p w:rsidR="00002866" w:rsidRPr="0048328C" w:rsidRDefault="00002866">
            <w:pPr>
              <w:rPr>
                <w:szCs w:val="22"/>
                <w:highlight w:val="red"/>
              </w:rPr>
            </w:pP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t>30</w:t>
            </w:r>
          </w:p>
        </w:tc>
        <w:tc>
          <w:tcPr>
            <w:tcW w:w="567" w:type="dxa"/>
            <w:shd w:val="clear" w:color="auto" w:fill="auto"/>
          </w:tcPr>
          <w:p w:rsidR="00002866" w:rsidRPr="0048328C" w:rsidRDefault="00002866">
            <w:pPr>
              <w:rPr>
                <w:szCs w:val="22"/>
              </w:rPr>
            </w:pPr>
            <w:r w:rsidRPr="0048328C">
              <w:rPr>
                <w:sz w:val="22"/>
                <w:szCs w:val="22"/>
              </w:rPr>
              <w:t>1</w:t>
            </w:r>
          </w:p>
        </w:tc>
        <w:tc>
          <w:tcPr>
            <w:tcW w:w="709" w:type="dxa"/>
            <w:shd w:val="clear" w:color="auto" w:fill="auto"/>
          </w:tcPr>
          <w:p w:rsidR="00002866" w:rsidRPr="0048328C" w:rsidRDefault="00002866">
            <w:pPr>
              <w:rPr>
                <w:szCs w:val="22"/>
              </w:rPr>
            </w:pPr>
            <w:r w:rsidRPr="0048328C">
              <w:rPr>
                <w:sz w:val="22"/>
                <w:szCs w:val="22"/>
              </w:rPr>
              <w:t>104</w:t>
            </w:r>
          </w:p>
        </w:tc>
        <w:tc>
          <w:tcPr>
            <w:tcW w:w="3402" w:type="dxa"/>
            <w:shd w:val="clear" w:color="auto" w:fill="auto"/>
          </w:tcPr>
          <w:p w:rsidR="00002866" w:rsidRPr="0048328C" w:rsidRDefault="00002866">
            <w:pPr>
              <w:rPr>
                <w:szCs w:val="22"/>
              </w:rPr>
            </w:pPr>
            <w:r w:rsidRPr="0048328C">
              <w:rPr>
                <w:sz w:val="22"/>
                <w:szCs w:val="22"/>
              </w:rPr>
              <w:t>Срок возврата средств избирательного залога гражданам и юридическим лицам из избирательного фонда (дней после перечисления из избирательной комиссии)</w:t>
            </w:r>
          </w:p>
        </w:tc>
        <w:tc>
          <w:tcPr>
            <w:tcW w:w="2835" w:type="dxa"/>
            <w:shd w:val="clear" w:color="auto" w:fill="auto"/>
          </w:tcPr>
          <w:p w:rsidR="00002866" w:rsidRPr="0048328C" w:rsidRDefault="00002866">
            <w:pPr>
              <w:rPr>
                <w:szCs w:val="22"/>
                <w:highlight w:val="red"/>
              </w:rPr>
            </w:pPr>
          </w:p>
        </w:tc>
        <w:tc>
          <w:tcPr>
            <w:tcW w:w="992" w:type="dxa"/>
            <w:shd w:val="clear" w:color="auto" w:fill="auto"/>
          </w:tcPr>
          <w:p w:rsidR="00002866" w:rsidRPr="0048328C" w:rsidRDefault="00002866" w:rsidP="00D12ABB">
            <w:pPr>
              <w:jc w:val="center"/>
              <w:rPr>
                <w:szCs w:val="22"/>
                <w:highlight w:val="red"/>
              </w:rPr>
            </w:pPr>
          </w:p>
        </w:tc>
        <w:tc>
          <w:tcPr>
            <w:tcW w:w="992" w:type="dxa"/>
            <w:shd w:val="clear" w:color="auto" w:fill="auto"/>
          </w:tcPr>
          <w:p w:rsidR="00002866" w:rsidRPr="0048328C" w:rsidRDefault="00002866" w:rsidP="00D12ABB">
            <w:pPr>
              <w:jc w:val="center"/>
              <w:rPr>
                <w:szCs w:val="22"/>
                <w:highlight w:val="red"/>
              </w:rPr>
            </w:pPr>
          </w:p>
        </w:tc>
        <w:tc>
          <w:tcPr>
            <w:tcW w:w="993" w:type="dxa"/>
            <w:shd w:val="clear" w:color="auto" w:fill="auto"/>
          </w:tcPr>
          <w:p w:rsidR="00002866" w:rsidRPr="0048328C" w:rsidRDefault="00002866" w:rsidP="00D12ABB">
            <w:pPr>
              <w:jc w:val="center"/>
              <w:rPr>
                <w:szCs w:val="22"/>
                <w:highlight w:val="red"/>
              </w:rPr>
            </w:pPr>
          </w:p>
        </w:tc>
        <w:tc>
          <w:tcPr>
            <w:tcW w:w="4536" w:type="dxa"/>
            <w:shd w:val="clear" w:color="auto" w:fill="auto"/>
          </w:tcPr>
          <w:p w:rsidR="00002866" w:rsidRPr="0048328C" w:rsidRDefault="00002866">
            <w:pPr>
              <w:rPr>
                <w:szCs w:val="22"/>
                <w:highlight w:val="red"/>
              </w:rPr>
            </w:pPr>
          </w:p>
        </w:tc>
      </w:tr>
      <w:tr w:rsidR="00002866" w:rsidRPr="0048328C" w:rsidTr="006E2905">
        <w:trPr>
          <w:trHeight w:val="965"/>
        </w:trPr>
        <w:tc>
          <w:tcPr>
            <w:tcW w:w="568" w:type="dxa"/>
            <w:shd w:val="clear" w:color="auto" w:fill="auto"/>
          </w:tcPr>
          <w:p w:rsidR="00002866" w:rsidRPr="0048328C" w:rsidRDefault="00002866">
            <w:pPr>
              <w:rPr>
                <w:szCs w:val="22"/>
              </w:rPr>
            </w:pPr>
            <w:r w:rsidRPr="0048328C">
              <w:rPr>
                <w:sz w:val="22"/>
                <w:szCs w:val="22"/>
              </w:rPr>
              <w:t>31</w:t>
            </w:r>
          </w:p>
        </w:tc>
        <w:tc>
          <w:tcPr>
            <w:tcW w:w="567" w:type="dxa"/>
            <w:shd w:val="clear" w:color="auto" w:fill="auto"/>
          </w:tcPr>
          <w:p w:rsidR="00002866" w:rsidRPr="0048328C" w:rsidRDefault="00002866">
            <w:pPr>
              <w:rPr>
                <w:szCs w:val="22"/>
              </w:rPr>
            </w:pPr>
            <w:r w:rsidRPr="0048328C">
              <w:rPr>
                <w:sz w:val="22"/>
                <w:szCs w:val="22"/>
              </w:rPr>
              <w:t>1</w:t>
            </w:r>
          </w:p>
        </w:tc>
        <w:tc>
          <w:tcPr>
            <w:tcW w:w="709" w:type="dxa"/>
            <w:shd w:val="clear" w:color="auto" w:fill="auto"/>
          </w:tcPr>
          <w:p w:rsidR="00002866" w:rsidRPr="0048328C" w:rsidRDefault="00002866">
            <w:pPr>
              <w:rPr>
                <w:szCs w:val="22"/>
              </w:rPr>
            </w:pPr>
            <w:r w:rsidRPr="0048328C">
              <w:rPr>
                <w:sz w:val="22"/>
                <w:szCs w:val="22"/>
              </w:rPr>
              <w:t>105</w:t>
            </w:r>
          </w:p>
        </w:tc>
        <w:tc>
          <w:tcPr>
            <w:tcW w:w="3402" w:type="dxa"/>
            <w:shd w:val="clear" w:color="auto" w:fill="auto"/>
          </w:tcPr>
          <w:p w:rsidR="00002866" w:rsidRPr="0048328C" w:rsidRDefault="00002866">
            <w:pPr>
              <w:rPr>
                <w:b/>
                <w:szCs w:val="22"/>
              </w:rPr>
            </w:pPr>
            <w:r w:rsidRPr="0048328C">
              <w:rPr>
                <w:b/>
                <w:sz w:val="22"/>
                <w:szCs w:val="22"/>
              </w:rPr>
              <w:t>Предельный срок закрытия специального избирательного счета (количество дней со дня (последнего дня) голосования)</w:t>
            </w:r>
          </w:p>
        </w:tc>
        <w:tc>
          <w:tcPr>
            <w:tcW w:w="2835" w:type="dxa"/>
            <w:shd w:val="clear" w:color="auto" w:fill="auto"/>
          </w:tcPr>
          <w:p w:rsidR="00002866" w:rsidRPr="0048328C" w:rsidRDefault="00002866" w:rsidP="00CE3B95">
            <w:pPr>
              <w:rPr>
                <w:szCs w:val="22"/>
              </w:rPr>
            </w:pPr>
            <w:r w:rsidRPr="0048328C">
              <w:rPr>
                <w:sz w:val="22"/>
                <w:szCs w:val="22"/>
              </w:rPr>
              <w:t>40</w:t>
            </w:r>
          </w:p>
        </w:tc>
        <w:tc>
          <w:tcPr>
            <w:tcW w:w="992" w:type="dxa"/>
            <w:shd w:val="clear" w:color="auto" w:fill="auto"/>
          </w:tcPr>
          <w:p w:rsidR="00002866" w:rsidRPr="0048328C" w:rsidRDefault="00002866" w:rsidP="00D12ABB">
            <w:pPr>
              <w:jc w:val="center"/>
              <w:rPr>
                <w:szCs w:val="22"/>
              </w:rPr>
            </w:pPr>
            <w:r w:rsidRPr="0048328C">
              <w:rPr>
                <w:sz w:val="22"/>
                <w:szCs w:val="22"/>
              </w:rPr>
              <w:t>9</w:t>
            </w:r>
          </w:p>
          <w:p w:rsidR="00002866" w:rsidRPr="0048328C" w:rsidRDefault="00002866" w:rsidP="00D12ABB">
            <w:pPr>
              <w:jc w:val="center"/>
              <w:rPr>
                <w:szCs w:val="22"/>
              </w:rPr>
            </w:pPr>
          </w:p>
          <w:p w:rsidR="00002866" w:rsidRPr="0048328C" w:rsidRDefault="00002866" w:rsidP="00D12ABB">
            <w:pPr>
              <w:jc w:val="center"/>
              <w:rPr>
                <w:szCs w:val="22"/>
              </w:rPr>
            </w:pPr>
          </w:p>
        </w:tc>
        <w:tc>
          <w:tcPr>
            <w:tcW w:w="992" w:type="dxa"/>
            <w:shd w:val="clear" w:color="auto" w:fill="auto"/>
          </w:tcPr>
          <w:p w:rsidR="00002866" w:rsidRPr="0048328C" w:rsidRDefault="00002866" w:rsidP="00D12ABB">
            <w:pPr>
              <w:jc w:val="center"/>
              <w:rPr>
                <w:szCs w:val="22"/>
              </w:rPr>
            </w:pPr>
            <w:r w:rsidRPr="0048328C">
              <w:rPr>
                <w:sz w:val="22"/>
                <w:szCs w:val="22"/>
              </w:rPr>
              <w:t>68</w:t>
            </w:r>
          </w:p>
          <w:p w:rsidR="00002866" w:rsidRPr="0048328C" w:rsidRDefault="00002866" w:rsidP="00D12ABB">
            <w:pPr>
              <w:jc w:val="center"/>
              <w:rPr>
                <w:szCs w:val="22"/>
              </w:rPr>
            </w:pPr>
          </w:p>
          <w:p w:rsidR="00002866" w:rsidRPr="0048328C" w:rsidRDefault="00002866" w:rsidP="00D12ABB">
            <w:pPr>
              <w:jc w:val="center"/>
              <w:rPr>
                <w:szCs w:val="22"/>
              </w:rPr>
            </w:pPr>
          </w:p>
          <w:p w:rsidR="00002866" w:rsidRPr="0048328C" w:rsidRDefault="00002866" w:rsidP="00D12ABB">
            <w:pPr>
              <w:jc w:val="center"/>
              <w:rPr>
                <w:szCs w:val="22"/>
              </w:rPr>
            </w:pPr>
          </w:p>
        </w:tc>
        <w:tc>
          <w:tcPr>
            <w:tcW w:w="993" w:type="dxa"/>
            <w:shd w:val="clear" w:color="auto" w:fill="auto"/>
          </w:tcPr>
          <w:p w:rsidR="00002866" w:rsidRPr="0048328C" w:rsidRDefault="00002866" w:rsidP="00D12ABB">
            <w:pPr>
              <w:jc w:val="center"/>
              <w:rPr>
                <w:szCs w:val="22"/>
              </w:rPr>
            </w:pPr>
            <w:r w:rsidRPr="0048328C">
              <w:rPr>
                <w:sz w:val="22"/>
                <w:szCs w:val="22"/>
              </w:rPr>
              <w:t>9</w:t>
            </w:r>
          </w:p>
          <w:p w:rsidR="00002866" w:rsidRPr="0048328C" w:rsidRDefault="00002866" w:rsidP="00D12ABB">
            <w:pPr>
              <w:jc w:val="center"/>
              <w:rPr>
                <w:szCs w:val="22"/>
              </w:rPr>
            </w:pPr>
          </w:p>
          <w:p w:rsidR="00002866" w:rsidRPr="0048328C" w:rsidRDefault="00002866" w:rsidP="00D12ABB">
            <w:pPr>
              <w:jc w:val="center"/>
              <w:rPr>
                <w:szCs w:val="22"/>
              </w:rPr>
            </w:pPr>
          </w:p>
        </w:tc>
        <w:tc>
          <w:tcPr>
            <w:tcW w:w="4536" w:type="dxa"/>
            <w:shd w:val="clear" w:color="auto" w:fill="auto"/>
          </w:tcPr>
          <w:p w:rsidR="00002866" w:rsidRPr="0048328C" w:rsidRDefault="00002866" w:rsidP="00CE3B95">
            <w:pPr>
              <w:jc w:val="both"/>
              <w:rPr>
                <w:szCs w:val="22"/>
              </w:rPr>
            </w:pPr>
            <w:r w:rsidRPr="0048328C">
              <w:rPr>
                <w:sz w:val="22"/>
                <w:szCs w:val="22"/>
              </w:rPr>
              <w:t>Кандидат...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w:t>
            </w:r>
          </w:p>
        </w:tc>
      </w:tr>
      <w:tr w:rsidR="005B494A" w:rsidRPr="0048328C" w:rsidTr="006E2905">
        <w:tc>
          <w:tcPr>
            <w:tcW w:w="568" w:type="dxa"/>
            <w:shd w:val="clear" w:color="auto" w:fill="auto"/>
          </w:tcPr>
          <w:p w:rsidR="005B494A" w:rsidRPr="0048328C" w:rsidRDefault="005B494A">
            <w:pPr>
              <w:rPr>
                <w:szCs w:val="22"/>
              </w:rPr>
            </w:pPr>
            <w:r w:rsidRPr="0048328C">
              <w:rPr>
                <w:sz w:val="22"/>
                <w:szCs w:val="22"/>
              </w:rPr>
              <w:t>32</w:t>
            </w:r>
          </w:p>
        </w:tc>
        <w:tc>
          <w:tcPr>
            <w:tcW w:w="567" w:type="dxa"/>
            <w:shd w:val="clear" w:color="auto" w:fill="auto"/>
          </w:tcPr>
          <w:p w:rsidR="005B494A" w:rsidRPr="0048328C" w:rsidRDefault="005B494A">
            <w:pPr>
              <w:rPr>
                <w:szCs w:val="22"/>
              </w:rPr>
            </w:pPr>
            <w:r w:rsidRPr="0048328C">
              <w:rPr>
                <w:sz w:val="22"/>
                <w:szCs w:val="22"/>
              </w:rPr>
              <w:t>1</w:t>
            </w:r>
          </w:p>
        </w:tc>
        <w:tc>
          <w:tcPr>
            <w:tcW w:w="709" w:type="dxa"/>
            <w:shd w:val="clear" w:color="auto" w:fill="auto"/>
          </w:tcPr>
          <w:p w:rsidR="005B494A" w:rsidRPr="0048328C" w:rsidRDefault="005B494A">
            <w:pPr>
              <w:rPr>
                <w:szCs w:val="22"/>
              </w:rPr>
            </w:pPr>
            <w:r w:rsidRPr="0048328C">
              <w:rPr>
                <w:sz w:val="22"/>
                <w:szCs w:val="22"/>
              </w:rPr>
              <w:t>106</w:t>
            </w:r>
          </w:p>
        </w:tc>
        <w:tc>
          <w:tcPr>
            <w:tcW w:w="3402" w:type="dxa"/>
            <w:shd w:val="clear" w:color="auto" w:fill="auto"/>
          </w:tcPr>
          <w:p w:rsidR="005B494A" w:rsidRPr="0048328C" w:rsidRDefault="005B494A">
            <w:pPr>
              <w:rPr>
                <w:b/>
                <w:szCs w:val="22"/>
              </w:rPr>
            </w:pPr>
            <w:r w:rsidRPr="0048328C">
              <w:rPr>
                <w:b/>
                <w:sz w:val="22"/>
                <w:szCs w:val="22"/>
              </w:rPr>
              <w:t xml:space="preserve">Минимальный процент голосов, набранных кандидатом </w:t>
            </w:r>
          </w:p>
        </w:tc>
        <w:tc>
          <w:tcPr>
            <w:tcW w:w="2835" w:type="dxa"/>
            <w:shd w:val="clear" w:color="auto" w:fill="auto"/>
          </w:tcPr>
          <w:p w:rsidR="005B494A" w:rsidRPr="0048328C" w:rsidRDefault="005B494A">
            <w:pPr>
              <w:rPr>
                <w:szCs w:val="22"/>
              </w:rPr>
            </w:pPr>
            <w:r w:rsidRPr="0048328C">
              <w:rPr>
                <w:sz w:val="22"/>
                <w:szCs w:val="22"/>
              </w:rPr>
              <w:t>0</w:t>
            </w:r>
          </w:p>
        </w:tc>
        <w:tc>
          <w:tcPr>
            <w:tcW w:w="992" w:type="dxa"/>
            <w:shd w:val="clear" w:color="auto" w:fill="auto"/>
          </w:tcPr>
          <w:p w:rsidR="005B494A" w:rsidRPr="0048328C" w:rsidRDefault="005B494A" w:rsidP="00D12ABB">
            <w:pPr>
              <w:jc w:val="center"/>
              <w:rPr>
                <w:szCs w:val="22"/>
              </w:rPr>
            </w:pPr>
            <w:r w:rsidRPr="0048328C">
              <w:rPr>
                <w:sz w:val="22"/>
                <w:szCs w:val="22"/>
              </w:rPr>
              <w:t>9</w:t>
            </w:r>
          </w:p>
        </w:tc>
        <w:tc>
          <w:tcPr>
            <w:tcW w:w="992" w:type="dxa"/>
            <w:shd w:val="clear" w:color="auto" w:fill="auto"/>
          </w:tcPr>
          <w:p w:rsidR="005B494A" w:rsidRPr="0048328C" w:rsidRDefault="005B494A" w:rsidP="00D12ABB">
            <w:pPr>
              <w:jc w:val="center"/>
              <w:rPr>
                <w:szCs w:val="22"/>
              </w:rPr>
            </w:pPr>
            <w:r w:rsidRPr="0048328C">
              <w:rPr>
                <w:sz w:val="22"/>
                <w:szCs w:val="22"/>
              </w:rPr>
              <w:t>69</w:t>
            </w:r>
          </w:p>
        </w:tc>
        <w:tc>
          <w:tcPr>
            <w:tcW w:w="993" w:type="dxa"/>
            <w:shd w:val="clear" w:color="auto" w:fill="auto"/>
          </w:tcPr>
          <w:p w:rsidR="005B494A" w:rsidRPr="0048328C" w:rsidRDefault="005B494A" w:rsidP="00D12ABB">
            <w:pPr>
              <w:jc w:val="center"/>
              <w:rPr>
                <w:szCs w:val="22"/>
              </w:rPr>
            </w:pPr>
            <w:r w:rsidRPr="0048328C">
              <w:rPr>
                <w:sz w:val="22"/>
                <w:szCs w:val="22"/>
              </w:rPr>
              <w:t>8</w:t>
            </w:r>
          </w:p>
        </w:tc>
        <w:tc>
          <w:tcPr>
            <w:tcW w:w="4536" w:type="dxa"/>
            <w:shd w:val="clear" w:color="auto" w:fill="auto"/>
          </w:tcPr>
          <w:p w:rsidR="005B494A" w:rsidRPr="0048328C" w:rsidRDefault="005B494A" w:rsidP="005E1EFC">
            <w:pPr>
              <w:rPr>
                <w:szCs w:val="22"/>
              </w:rPr>
            </w:pPr>
            <w:r w:rsidRPr="0048328C">
              <w:rPr>
                <w:sz w:val="22"/>
                <w:szCs w:val="22"/>
              </w:rPr>
              <w:t>Статья 69. Исключена. - Закон Белгородской области от 04.06.2009 N 276</w:t>
            </w: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lastRenderedPageBreak/>
              <w:t>33</w:t>
            </w:r>
          </w:p>
        </w:tc>
        <w:tc>
          <w:tcPr>
            <w:tcW w:w="567" w:type="dxa"/>
            <w:shd w:val="clear" w:color="auto" w:fill="auto"/>
          </w:tcPr>
          <w:p w:rsidR="00002866" w:rsidRPr="0048328C" w:rsidRDefault="00002866">
            <w:pPr>
              <w:rPr>
                <w:szCs w:val="22"/>
              </w:rPr>
            </w:pPr>
            <w:r w:rsidRPr="0048328C">
              <w:rPr>
                <w:sz w:val="22"/>
                <w:szCs w:val="22"/>
              </w:rPr>
              <w:t>1</w:t>
            </w:r>
          </w:p>
        </w:tc>
        <w:tc>
          <w:tcPr>
            <w:tcW w:w="709" w:type="dxa"/>
            <w:shd w:val="clear" w:color="auto" w:fill="auto"/>
          </w:tcPr>
          <w:p w:rsidR="00002866" w:rsidRPr="0048328C" w:rsidRDefault="00002866">
            <w:pPr>
              <w:rPr>
                <w:szCs w:val="22"/>
              </w:rPr>
            </w:pPr>
            <w:r w:rsidRPr="0048328C">
              <w:rPr>
                <w:sz w:val="22"/>
                <w:szCs w:val="22"/>
              </w:rPr>
              <w:t>108</w:t>
            </w:r>
          </w:p>
        </w:tc>
        <w:tc>
          <w:tcPr>
            <w:tcW w:w="3402" w:type="dxa"/>
            <w:shd w:val="clear" w:color="auto" w:fill="auto"/>
          </w:tcPr>
          <w:p w:rsidR="00002866" w:rsidRPr="0048328C" w:rsidRDefault="00002866">
            <w:pPr>
              <w:rPr>
                <w:b/>
                <w:szCs w:val="22"/>
              </w:rPr>
            </w:pPr>
            <w:r w:rsidRPr="0048328C">
              <w:rPr>
                <w:b/>
                <w:sz w:val="22"/>
                <w:szCs w:val="22"/>
              </w:rPr>
              <w:t>Максимальная сумма (в рублях) для внесения собственных средств кандидата в избирательный фонд кандидата</w:t>
            </w:r>
          </w:p>
        </w:tc>
        <w:tc>
          <w:tcPr>
            <w:tcW w:w="2835" w:type="dxa"/>
            <w:shd w:val="clear" w:color="auto" w:fill="auto"/>
          </w:tcPr>
          <w:p w:rsidR="00002866" w:rsidRPr="0048328C" w:rsidRDefault="00002866">
            <w:pPr>
              <w:rPr>
                <w:szCs w:val="22"/>
              </w:rPr>
            </w:pPr>
            <w:r w:rsidRPr="0048328C">
              <w:rPr>
                <w:sz w:val="22"/>
                <w:szCs w:val="22"/>
              </w:rPr>
              <w:t>0</w:t>
            </w:r>
          </w:p>
        </w:tc>
        <w:tc>
          <w:tcPr>
            <w:tcW w:w="992" w:type="dxa"/>
            <w:shd w:val="clear" w:color="auto" w:fill="auto"/>
          </w:tcPr>
          <w:p w:rsidR="00002866" w:rsidRPr="0048328C" w:rsidRDefault="00002866" w:rsidP="00D12ABB">
            <w:pPr>
              <w:jc w:val="center"/>
              <w:rPr>
                <w:szCs w:val="22"/>
              </w:rPr>
            </w:pPr>
            <w:r w:rsidRPr="0048328C">
              <w:rPr>
                <w:sz w:val="22"/>
                <w:szCs w:val="22"/>
              </w:rPr>
              <w:t>12</w:t>
            </w:r>
          </w:p>
        </w:tc>
        <w:tc>
          <w:tcPr>
            <w:tcW w:w="992" w:type="dxa"/>
            <w:shd w:val="clear" w:color="auto" w:fill="auto"/>
          </w:tcPr>
          <w:p w:rsidR="00002866" w:rsidRPr="0048328C" w:rsidRDefault="00002866" w:rsidP="00D12ABB">
            <w:pPr>
              <w:jc w:val="center"/>
              <w:rPr>
                <w:szCs w:val="22"/>
              </w:rPr>
            </w:pPr>
            <w:r w:rsidRPr="0048328C">
              <w:rPr>
                <w:sz w:val="22"/>
                <w:szCs w:val="22"/>
              </w:rPr>
              <w:t>93</w:t>
            </w:r>
          </w:p>
        </w:tc>
        <w:tc>
          <w:tcPr>
            <w:tcW w:w="993" w:type="dxa"/>
            <w:shd w:val="clear" w:color="auto" w:fill="auto"/>
          </w:tcPr>
          <w:p w:rsidR="00002866" w:rsidRPr="0048328C" w:rsidRDefault="00002866" w:rsidP="00D12ABB">
            <w:pPr>
              <w:jc w:val="center"/>
              <w:rPr>
                <w:szCs w:val="22"/>
              </w:rPr>
            </w:pPr>
            <w:r w:rsidRPr="0048328C">
              <w:rPr>
                <w:sz w:val="22"/>
                <w:szCs w:val="22"/>
              </w:rPr>
              <w:t>1</w:t>
            </w:r>
          </w:p>
        </w:tc>
        <w:tc>
          <w:tcPr>
            <w:tcW w:w="4536" w:type="dxa"/>
            <w:shd w:val="clear" w:color="auto" w:fill="auto"/>
          </w:tcPr>
          <w:p w:rsidR="00002866" w:rsidRPr="0048328C" w:rsidRDefault="00002866" w:rsidP="002A47C1">
            <w:pPr>
              <w:rPr>
                <w:szCs w:val="22"/>
              </w:rPr>
            </w:pPr>
            <w:r w:rsidRPr="0048328C">
              <w:rPr>
                <w:sz w:val="22"/>
                <w:szCs w:val="22"/>
              </w:rPr>
              <w:t xml:space="preserve">В случае формирования избирательного фонда кандидатом размер собственных средств кандидата не может превышать 50 процентов предельного размера расходования средств избирательного фонда кандидата, установленного </w:t>
            </w:r>
            <w:hyperlink w:anchor="P4209">
              <w:r w:rsidRPr="0048328C">
                <w:rPr>
                  <w:sz w:val="22"/>
                  <w:szCs w:val="22"/>
                </w:rPr>
                <w:t>частью 2</w:t>
              </w:r>
            </w:hyperlink>
            <w:r w:rsidRPr="0048328C">
              <w:rPr>
                <w:sz w:val="22"/>
                <w:szCs w:val="22"/>
              </w:rPr>
              <w:t xml:space="preserve"> настоящей статьи </w:t>
            </w: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t>34</w:t>
            </w:r>
          </w:p>
        </w:tc>
        <w:tc>
          <w:tcPr>
            <w:tcW w:w="567" w:type="dxa"/>
            <w:shd w:val="clear" w:color="auto" w:fill="auto"/>
          </w:tcPr>
          <w:p w:rsidR="00002866" w:rsidRPr="0048328C" w:rsidRDefault="00002866">
            <w:pPr>
              <w:rPr>
                <w:szCs w:val="22"/>
              </w:rPr>
            </w:pPr>
            <w:r w:rsidRPr="0048328C">
              <w:rPr>
                <w:sz w:val="22"/>
                <w:szCs w:val="22"/>
              </w:rPr>
              <w:t>1</w:t>
            </w:r>
          </w:p>
        </w:tc>
        <w:tc>
          <w:tcPr>
            <w:tcW w:w="709" w:type="dxa"/>
            <w:shd w:val="clear" w:color="auto" w:fill="auto"/>
          </w:tcPr>
          <w:p w:rsidR="00002866" w:rsidRPr="0048328C" w:rsidRDefault="00002866">
            <w:pPr>
              <w:rPr>
                <w:szCs w:val="22"/>
              </w:rPr>
            </w:pPr>
            <w:r w:rsidRPr="0048328C">
              <w:rPr>
                <w:sz w:val="22"/>
                <w:szCs w:val="22"/>
              </w:rPr>
              <w:t>110</w:t>
            </w:r>
          </w:p>
        </w:tc>
        <w:tc>
          <w:tcPr>
            <w:tcW w:w="3402" w:type="dxa"/>
            <w:shd w:val="clear" w:color="auto" w:fill="auto"/>
          </w:tcPr>
          <w:p w:rsidR="00002866" w:rsidRPr="0048328C" w:rsidRDefault="00002866">
            <w:pPr>
              <w:rPr>
                <w:b/>
                <w:szCs w:val="22"/>
              </w:rPr>
            </w:pPr>
            <w:r w:rsidRPr="0048328C">
              <w:rPr>
                <w:b/>
                <w:sz w:val="22"/>
                <w:szCs w:val="22"/>
              </w:rPr>
              <w:t>Максимальная сумма (в рублях) для внесения средств избирательного объединения, выделенных кандидату в избирательный фонд кандидата</w:t>
            </w:r>
          </w:p>
        </w:tc>
        <w:tc>
          <w:tcPr>
            <w:tcW w:w="2835" w:type="dxa"/>
            <w:shd w:val="clear" w:color="auto" w:fill="auto"/>
          </w:tcPr>
          <w:p w:rsidR="00002866" w:rsidRPr="0048328C" w:rsidRDefault="00002866">
            <w:pPr>
              <w:rPr>
                <w:szCs w:val="22"/>
              </w:rPr>
            </w:pPr>
            <w:r w:rsidRPr="0048328C">
              <w:rPr>
                <w:sz w:val="22"/>
                <w:szCs w:val="22"/>
              </w:rPr>
              <w:t>0</w:t>
            </w:r>
          </w:p>
        </w:tc>
        <w:tc>
          <w:tcPr>
            <w:tcW w:w="992" w:type="dxa"/>
            <w:shd w:val="clear" w:color="auto" w:fill="auto"/>
          </w:tcPr>
          <w:p w:rsidR="00002866" w:rsidRPr="0048328C" w:rsidRDefault="00002866" w:rsidP="00D12ABB">
            <w:pPr>
              <w:jc w:val="center"/>
              <w:rPr>
                <w:szCs w:val="22"/>
              </w:rPr>
            </w:pPr>
            <w:r w:rsidRPr="0048328C">
              <w:rPr>
                <w:sz w:val="22"/>
                <w:szCs w:val="22"/>
              </w:rPr>
              <w:t>12</w:t>
            </w:r>
          </w:p>
        </w:tc>
        <w:tc>
          <w:tcPr>
            <w:tcW w:w="992" w:type="dxa"/>
            <w:shd w:val="clear" w:color="auto" w:fill="auto"/>
          </w:tcPr>
          <w:p w:rsidR="00002866" w:rsidRPr="0048328C" w:rsidRDefault="00002866" w:rsidP="00D12ABB">
            <w:pPr>
              <w:jc w:val="center"/>
              <w:rPr>
                <w:szCs w:val="22"/>
              </w:rPr>
            </w:pPr>
            <w:r w:rsidRPr="0048328C">
              <w:rPr>
                <w:sz w:val="22"/>
                <w:szCs w:val="22"/>
              </w:rPr>
              <w:t>93</w:t>
            </w:r>
          </w:p>
        </w:tc>
        <w:tc>
          <w:tcPr>
            <w:tcW w:w="993" w:type="dxa"/>
            <w:shd w:val="clear" w:color="auto" w:fill="auto"/>
          </w:tcPr>
          <w:p w:rsidR="00002866" w:rsidRPr="0048328C" w:rsidRDefault="00002866" w:rsidP="00D12ABB">
            <w:pPr>
              <w:jc w:val="center"/>
              <w:rPr>
                <w:szCs w:val="22"/>
              </w:rPr>
            </w:pPr>
            <w:r w:rsidRPr="0048328C">
              <w:rPr>
                <w:sz w:val="22"/>
                <w:szCs w:val="22"/>
              </w:rPr>
              <w:t>1</w:t>
            </w:r>
          </w:p>
        </w:tc>
        <w:tc>
          <w:tcPr>
            <w:tcW w:w="4536" w:type="dxa"/>
            <w:shd w:val="clear" w:color="auto" w:fill="auto"/>
          </w:tcPr>
          <w:p w:rsidR="00002866" w:rsidRPr="0048328C" w:rsidRDefault="00002866">
            <w:pPr>
              <w:rPr>
                <w:szCs w:val="22"/>
              </w:rPr>
            </w:pPr>
            <w:r w:rsidRPr="0048328C">
              <w:rPr>
                <w:sz w:val="22"/>
                <w:szCs w:val="22"/>
              </w:rPr>
              <w:t>…размер средств, выделенных кандидату выдвинувшим его избирательным объединением, - не более 100 процентов предельного размера расходования средств избирательного фонда кандидата…</w:t>
            </w: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t>35</w:t>
            </w:r>
          </w:p>
        </w:tc>
        <w:tc>
          <w:tcPr>
            <w:tcW w:w="567" w:type="dxa"/>
            <w:shd w:val="clear" w:color="auto" w:fill="auto"/>
          </w:tcPr>
          <w:p w:rsidR="00002866" w:rsidRPr="0048328C" w:rsidRDefault="00002866">
            <w:pPr>
              <w:rPr>
                <w:szCs w:val="22"/>
              </w:rPr>
            </w:pPr>
            <w:r w:rsidRPr="0048328C">
              <w:rPr>
                <w:sz w:val="22"/>
                <w:szCs w:val="22"/>
              </w:rPr>
              <w:t>1</w:t>
            </w:r>
          </w:p>
        </w:tc>
        <w:tc>
          <w:tcPr>
            <w:tcW w:w="709" w:type="dxa"/>
            <w:shd w:val="clear" w:color="auto" w:fill="auto"/>
          </w:tcPr>
          <w:p w:rsidR="00002866" w:rsidRPr="0048328C" w:rsidRDefault="00002866">
            <w:pPr>
              <w:rPr>
                <w:szCs w:val="22"/>
              </w:rPr>
            </w:pPr>
            <w:r w:rsidRPr="0048328C">
              <w:rPr>
                <w:sz w:val="22"/>
                <w:szCs w:val="22"/>
              </w:rPr>
              <w:t>111</w:t>
            </w:r>
          </w:p>
        </w:tc>
        <w:tc>
          <w:tcPr>
            <w:tcW w:w="3402" w:type="dxa"/>
            <w:shd w:val="clear" w:color="auto" w:fill="auto"/>
          </w:tcPr>
          <w:p w:rsidR="00002866" w:rsidRPr="0048328C" w:rsidRDefault="00002866">
            <w:pPr>
              <w:rPr>
                <w:b/>
                <w:szCs w:val="22"/>
              </w:rPr>
            </w:pPr>
            <w:r w:rsidRPr="0048328C">
              <w:rPr>
                <w:b/>
                <w:sz w:val="22"/>
                <w:szCs w:val="22"/>
              </w:rPr>
              <w:t>Максимальная сумма (в рублях) для внесения добровольных пожертвований физических лиц в избирательный фонд кандидата</w:t>
            </w:r>
          </w:p>
        </w:tc>
        <w:tc>
          <w:tcPr>
            <w:tcW w:w="2835" w:type="dxa"/>
            <w:shd w:val="clear" w:color="auto" w:fill="auto"/>
          </w:tcPr>
          <w:p w:rsidR="00002866" w:rsidRPr="0048328C" w:rsidRDefault="00002866">
            <w:pPr>
              <w:rPr>
                <w:szCs w:val="22"/>
              </w:rPr>
            </w:pPr>
            <w:r w:rsidRPr="0048328C">
              <w:rPr>
                <w:sz w:val="22"/>
                <w:szCs w:val="22"/>
              </w:rPr>
              <w:t>0</w:t>
            </w:r>
          </w:p>
        </w:tc>
        <w:tc>
          <w:tcPr>
            <w:tcW w:w="992" w:type="dxa"/>
            <w:shd w:val="clear" w:color="auto" w:fill="auto"/>
          </w:tcPr>
          <w:p w:rsidR="00002866" w:rsidRPr="0048328C" w:rsidRDefault="00002866" w:rsidP="00D12ABB">
            <w:pPr>
              <w:jc w:val="center"/>
              <w:rPr>
                <w:szCs w:val="22"/>
              </w:rPr>
            </w:pPr>
            <w:r w:rsidRPr="0048328C">
              <w:rPr>
                <w:sz w:val="22"/>
                <w:szCs w:val="22"/>
              </w:rPr>
              <w:t>12</w:t>
            </w:r>
          </w:p>
        </w:tc>
        <w:tc>
          <w:tcPr>
            <w:tcW w:w="992" w:type="dxa"/>
            <w:shd w:val="clear" w:color="auto" w:fill="auto"/>
          </w:tcPr>
          <w:p w:rsidR="00002866" w:rsidRPr="0048328C" w:rsidRDefault="00002866" w:rsidP="00D12ABB">
            <w:pPr>
              <w:jc w:val="center"/>
              <w:rPr>
                <w:szCs w:val="22"/>
              </w:rPr>
            </w:pPr>
            <w:r w:rsidRPr="0048328C">
              <w:rPr>
                <w:sz w:val="22"/>
                <w:szCs w:val="22"/>
              </w:rPr>
              <w:t>93</w:t>
            </w:r>
          </w:p>
        </w:tc>
        <w:tc>
          <w:tcPr>
            <w:tcW w:w="993" w:type="dxa"/>
            <w:shd w:val="clear" w:color="auto" w:fill="auto"/>
          </w:tcPr>
          <w:p w:rsidR="00002866" w:rsidRPr="0048328C" w:rsidRDefault="00002866" w:rsidP="00D12ABB">
            <w:pPr>
              <w:jc w:val="center"/>
              <w:rPr>
                <w:szCs w:val="22"/>
              </w:rPr>
            </w:pPr>
            <w:r w:rsidRPr="0048328C">
              <w:rPr>
                <w:sz w:val="22"/>
                <w:szCs w:val="22"/>
              </w:rPr>
              <w:t>1</w:t>
            </w:r>
          </w:p>
        </w:tc>
        <w:tc>
          <w:tcPr>
            <w:tcW w:w="4536" w:type="dxa"/>
            <w:shd w:val="clear" w:color="auto" w:fill="auto"/>
          </w:tcPr>
          <w:p w:rsidR="00002866" w:rsidRPr="0048328C" w:rsidRDefault="00002866" w:rsidP="002A47C1">
            <w:pPr>
              <w:rPr>
                <w:szCs w:val="22"/>
              </w:rPr>
            </w:pPr>
            <w:r w:rsidRPr="0048328C">
              <w:rPr>
                <w:sz w:val="22"/>
                <w:szCs w:val="22"/>
              </w:rPr>
              <w:t>…размер пожертвования физического лица - не более 10 процентов предельного размера расходования средств избирательного фонда кандидата…</w:t>
            </w: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t>36</w:t>
            </w:r>
          </w:p>
        </w:tc>
        <w:tc>
          <w:tcPr>
            <w:tcW w:w="567" w:type="dxa"/>
            <w:shd w:val="clear" w:color="auto" w:fill="auto"/>
          </w:tcPr>
          <w:p w:rsidR="00002866" w:rsidRPr="0048328C" w:rsidRDefault="00002866">
            <w:pPr>
              <w:rPr>
                <w:szCs w:val="22"/>
              </w:rPr>
            </w:pPr>
            <w:r w:rsidRPr="0048328C">
              <w:rPr>
                <w:sz w:val="22"/>
                <w:szCs w:val="22"/>
              </w:rPr>
              <w:t>1</w:t>
            </w:r>
          </w:p>
        </w:tc>
        <w:tc>
          <w:tcPr>
            <w:tcW w:w="709" w:type="dxa"/>
            <w:shd w:val="clear" w:color="auto" w:fill="auto"/>
          </w:tcPr>
          <w:p w:rsidR="00002866" w:rsidRPr="0048328C" w:rsidRDefault="00002866">
            <w:pPr>
              <w:rPr>
                <w:szCs w:val="22"/>
              </w:rPr>
            </w:pPr>
            <w:r w:rsidRPr="0048328C">
              <w:rPr>
                <w:sz w:val="22"/>
                <w:szCs w:val="22"/>
              </w:rPr>
              <w:t>112</w:t>
            </w:r>
          </w:p>
        </w:tc>
        <w:tc>
          <w:tcPr>
            <w:tcW w:w="3402" w:type="dxa"/>
            <w:shd w:val="clear" w:color="auto" w:fill="auto"/>
          </w:tcPr>
          <w:p w:rsidR="00002866" w:rsidRPr="0048328C" w:rsidRDefault="00002866">
            <w:pPr>
              <w:rPr>
                <w:b/>
                <w:szCs w:val="22"/>
              </w:rPr>
            </w:pPr>
            <w:r w:rsidRPr="0048328C">
              <w:rPr>
                <w:b/>
                <w:sz w:val="22"/>
                <w:szCs w:val="22"/>
              </w:rPr>
              <w:t>Максимальная сумма (в рублях) для внесения добровольных пожертвований юридических лиц в избирательный фонд кандидата</w:t>
            </w:r>
          </w:p>
        </w:tc>
        <w:tc>
          <w:tcPr>
            <w:tcW w:w="2835" w:type="dxa"/>
            <w:shd w:val="clear" w:color="auto" w:fill="auto"/>
          </w:tcPr>
          <w:p w:rsidR="00002866" w:rsidRPr="0048328C" w:rsidRDefault="00002866">
            <w:pPr>
              <w:rPr>
                <w:szCs w:val="22"/>
              </w:rPr>
            </w:pPr>
            <w:r w:rsidRPr="0048328C">
              <w:rPr>
                <w:sz w:val="22"/>
                <w:szCs w:val="22"/>
              </w:rPr>
              <w:t>0</w:t>
            </w:r>
          </w:p>
        </w:tc>
        <w:tc>
          <w:tcPr>
            <w:tcW w:w="992" w:type="dxa"/>
            <w:shd w:val="clear" w:color="auto" w:fill="auto"/>
          </w:tcPr>
          <w:p w:rsidR="00002866" w:rsidRPr="0048328C" w:rsidRDefault="00002866" w:rsidP="00D12ABB">
            <w:pPr>
              <w:jc w:val="center"/>
              <w:rPr>
                <w:szCs w:val="22"/>
              </w:rPr>
            </w:pPr>
            <w:r w:rsidRPr="0048328C">
              <w:rPr>
                <w:sz w:val="22"/>
                <w:szCs w:val="22"/>
              </w:rPr>
              <w:t>12</w:t>
            </w:r>
          </w:p>
        </w:tc>
        <w:tc>
          <w:tcPr>
            <w:tcW w:w="992" w:type="dxa"/>
            <w:shd w:val="clear" w:color="auto" w:fill="auto"/>
          </w:tcPr>
          <w:p w:rsidR="00002866" w:rsidRPr="0048328C" w:rsidRDefault="00002866" w:rsidP="00D12ABB">
            <w:pPr>
              <w:jc w:val="center"/>
              <w:rPr>
                <w:szCs w:val="22"/>
              </w:rPr>
            </w:pPr>
            <w:r w:rsidRPr="0048328C">
              <w:rPr>
                <w:sz w:val="22"/>
                <w:szCs w:val="22"/>
              </w:rPr>
              <w:t>93</w:t>
            </w:r>
          </w:p>
        </w:tc>
        <w:tc>
          <w:tcPr>
            <w:tcW w:w="993" w:type="dxa"/>
            <w:shd w:val="clear" w:color="auto" w:fill="auto"/>
          </w:tcPr>
          <w:p w:rsidR="00002866" w:rsidRPr="0048328C" w:rsidRDefault="00002866" w:rsidP="00D12ABB">
            <w:pPr>
              <w:jc w:val="center"/>
              <w:rPr>
                <w:szCs w:val="22"/>
              </w:rPr>
            </w:pPr>
            <w:r w:rsidRPr="0048328C">
              <w:rPr>
                <w:sz w:val="22"/>
                <w:szCs w:val="22"/>
              </w:rPr>
              <w:t>1</w:t>
            </w:r>
          </w:p>
        </w:tc>
        <w:tc>
          <w:tcPr>
            <w:tcW w:w="4536" w:type="dxa"/>
            <w:shd w:val="clear" w:color="auto" w:fill="auto"/>
          </w:tcPr>
          <w:p w:rsidR="00002866" w:rsidRPr="0048328C" w:rsidRDefault="00002866" w:rsidP="002A47C1">
            <w:pPr>
              <w:rPr>
                <w:szCs w:val="22"/>
              </w:rPr>
            </w:pPr>
            <w:r w:rsidRPr="0048328C">
              <w:rPr>
                <w:sz w:val="22"/>
                <w:szCs w:val="22"/>
              </w:rPr>
              <w:t>…размер пожертвования юридического лица - не более 50 процентов предельного размера расходования средств избирательного фонда кандидата</w:t>
            </w: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t>37</w:t>
            </w:r>
          </w:p>
        </w:tc>
        <w:tc>
          <w:tcPr>
            <w:tcW w:w="567" w:type="dxa"/>
            <w:shd w:val="clear" w:color="auto" w:fill="auto"/>
          </w:tcPr>
          <w:p w:rsidR="00002866" w:rsidRPr="0048328C" w:rsidRDefault="00002866">
            <w:pPr>
              <w:rPr>
                <w:szCs w:val="22"/>
              </w:rPr>
            </w:pPr>
            <w:r w:rsidRPr="0048328C">
              <w:rPr>
                <w:sz w:val="22"/>
                <w:szCs w:val="22"/>
              </w:rPr>
              <w:t>1</w:t>
            </w:r>
          </w:p>
        </w:tc>
        <w:tc>
          <w:tcPr>
            <w:tcW w:w="709" w:type="dxa"/>
            <w:shd w:val="clear" w:color="auto" w:fill="auto"/>
          </w:tcPr>
          <w:p w:rsidR="00002866" w:rsidRPr="0048328C" w:rsidRDefault="00002866">
            <w:pPr>
              <w:rPr>
                <w:szCs w:val="22"/>
              </w:rPr>
            </w:pPr>
            <w:r w:rsidRPr="0048328C">
              <w:rPr>
                <w:sz w:val="22"/>
                <w:szCs w:val="22"/>
              </w:rPr>
              <w:t>113</w:t>
            </w:r>
          </w:p>
        </w:tc>
        <w:tc>
          <w:tcPr>
            <w:tcW w:w="3402" w:type="dxa"/>
            <w:shd w:val="clear" w:color="auto" w:fill="auto"/>
          </w:tcPr>
          <w:p w:rsidR="00002866" w:rsidRPr="0048328C" w:rsidRDefault="00002866">
            <w:pPr>
              <w:rPr>
                <w:b/>
                <w:szCs w:val="22"/>
              </w:rPr>
            </w:pPr>
            <w:r w:rsidRPr="0048328C">
              <w:rPr>
                <w:b/>
                <w:sz w:val="22"/>
                <w:szCs w:val="22"/>
              </w:rPr>
              <w:t>Предельная сумма расходов (в рублях) из фонда кандидата (с учетом индексации)</w:t>
            </w:r>
          </w:p>
        </w:tc>
        <w:tc>
          <w:tcPr>
            <w:tcW w:w="2835" w:type="dxa"/>
            <w:shd w:val="clear" w:color="auto" w:fill="auto"/>
          </w:tcPr>
          <w:p w:rsidR="00002866" w:rsidRPr="0048328C" w:rsidRDefault="00002866">
            <w:pPr>
              <w:rPr>
                <w:szCs w:val="22"/>
              </w:rPr>
            </w:pPr>
            <w:r w:rsidRPr="0048328C">
              <w:rPr>
                <w:sz w:val="22"/>
                <w:szCs w:val="22"/>
              </w:rPr>
              <w:t>0</w:t>
            </w:r>
          </w:p>
        </w:tc>
        <w:tc>
          <w:tcPr>
            <w:tcW w:w="992" w:type="dxa"/>
            <w:shd w:val="clear" w:color="auto" w:fill="auto"/>
          </w:tcPr>
          <w:p w:rsidR="00002866" w:rsidRPr="0048328C" w:rsidRDefault="00002866" w:rsidP="00D12ABB">
            <w:pPr>
              <w:jc w:val="center"/>
              <w:rPr>
                <w:szCs w:val="22"/>
              </w:rPr>
            </w:pPr>
            <w:r w:rsidRPr="0048328C">
              <w:rPr>
                <w:sz w:val="22"/>
                <w:szCs w:val="22"/>
              </w:rPr>
              <w:t>12</w:t>
            </w:r>
          </w:p>
        </w:tc>
        <w:tc>
          <w:tcPr>
            <w:tcW w:w="992" w:type="dxa"/>
            <w:shd w:val="clear" w:color="auto" w:fill="auto"/>
          </w:tcPr>
          <w:p w:rsidR="00002866" w:rsidRPr="0048328C" w:rsidRDefault="00002866" w:rsidP="00D12ABB">
            <w:pPr>
              <w:jc w:val="center"/>
              <w:rPr>
                <w:szCs w:val="22"/>
              </w:rPr>
            </w:pPr>
            <w:r w:rsidRPr="0048328C">
              <w:rPr>
                <w:sz w:val="22"/>
                <w:szCs w:val="22"/>
              </w:rPr>
              <w:t>93</w:t>
            </w:r>
          </w:p>
        </w:tc>
        <w:tc>
          <w:tcPr>
            <w:tcW w:w="993" w:type="dxa"/>
            <w:shd w:val="clear" w:color="auto" w:fill="auto"/>
          </w:tcPr>
          <w:p w:rsidR="00002866" w:rsidRPr="0048328C" w:rsidRDefault="00002866" w:rsidP="00D12ABB">
            <w:pPr>
              <w:jc w:val="center"/>
              <w:rPr>
                <w:szCs w:val="22"/>
              </w:rPr>
            </w:pPr>
            <w:r w:rsidRPr="0048328C">
              <w:rPr>
                <w:sz w:val="22"/>
                <w:szCs w:val="22"/>
              </w:rPr>
              <w:t>2</w:t>
            </w:r>
          </w:p>
        </w:tc>
        <w:tc>
          <w:tcPr>
            <w:tcW w:w="4536" w:type="dxa"/>
            <w:shd w:val="clear" w:color="auto" w:fill="auto"/>
          </w:tcPr>
          <w:p w:rsidR="00002866" w:rsidRPr="0048328C" w:rsidRDefault="00002866">
            <w:pPr>
              <w:rPr>
                <w:szCs w:val="22"/>
                <w:highlight w:val="yellow"/>
              </w:rPr>
            </w:pPr>
            <w:r w:rsidRPr="0048328C">
              <w:rPr>
                <w:sz w:val="22"/>
                <w:szCs w:val="22"/>
              </w:rPr>
              <w:t>Предельный размер расходования средств избирательного фонда кандидата не может превышать суммы, исчисленной умножением числа избирателей в округе на 100 рублей и делением на число распределяемых депутатских мандатов в избирательном округе</w:t>
            </w: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t>38</w:t>
            </w:r>
          </w:p>
        </w:tc>
        <w:tc>
          <w:tcPr>
            <w:tcW w:w="567" w:type="dxa"/>
            <w:shd w:val="clear" w:color="auto" w:fill="auto"/>
          </w:tcPr>
          <w:p w:rsidR="00002866" w:rsidRPr="0048328C" w:rsidRDefault="00002866">
            <w:pPr>
              <w:rPr>
                <w:szCs w:val="22"/>
              </w:rPr>
            </w:pPr>
            <w:r w:rsidRPr="0048328C">
              <w:rPr>
                <w:sz w:val="22"/>
                <w:szCs w:val="22"/>
              </w:rPr>
              <w:t>1</w:t>
            </w:r>
          </w:p>
        </w:tc>
        <w:tc>
          <w:tcPr>
            <w:tcW w:w="709" w:type="dxa"/>
            <w:shd w:val="clear" w:color="auto" w:fill="auto"/>
          </w:tcPr>
          <w:p w:rsidR="00002866" w:rsidRPr="0048328C" w:rsidRDefault="00002866">
            <w:pPr>
              <w:rPr>
                <w:szCs w:val="22"/>
              </w:rPr>
            </w:pPr>
            <w:r w:rsidRPr="0048328C">
              <w:rPr>
                <w:sz w:val="22"/>
                <w:szCs w:val="22"/>
              </w:rPr>
              <w:t>115</w:t>
            </w:r>
          </w:p>
        </w:tc>
        <w:tc>
          <w:tcPr>
            <w:tcW w:w="3402" w:type="dxa"/>
            <w:shd w:val="clear" w:color="auto" w:fill="auto"/>
          </w:tcPr>
          <w:p w:rsidR="00002866" w:rsidRPr="0048328C" w:rsidRDefault="00002866">
            <w:pPr>
              <w:rPr>
                <w:szCs w:val="22"/>
              </w:rPr>
            </w:pPr>
            <w:r w:rsidRPr="0048328C">
              <w:rPr>
                <w:sz w:val="22"/>
                <w:szCs w:val="22"/>
              </w:rPr>
              <w:t>Величина избирательного залога, вносимого кандидатом (в рублях)</w:t>
            </w:r>
          </w:p>
        </w:tc>
        <w:tc>
          <w:tcPr>
            <w:tcW w:w="2835" w:type="dxa"/>
            <w:shd w:val="clear" w:color="auto" w:fill="auto"/>
          </w:tcPr>
          <w:p w:rsidR="00002866" w:rsidRPr="0048328C" w:rsidRDefault="00002866">
            <w:pPr>
              <w:rPr>
                <w:szCs w:val="22"/>
                <w:highlight w:val="red"/>
              </w:rPr>
            </w:pPr>
          </w:p>
        </w:tc>
        <w:tc>
          <w:tcPr>
            <w:tcW w:w="992" w:type="dxa"/>
            <w:shd w:val="clear" w:color="auto" w:fill="auto"/>
          </w:tcPr>
          <w:p w:rsidR="00002866" w:rsidRPr="0048328C" w:rsidRDefault="00002866" w:rsidP="00D12ABB">
            <w:pPr>
              <w:jc w:val="center"/>
              <w:rPr>
                <w:szCs w:val="22"/>
                <w:highlight w:val="red"/>
              </w:rPr>
            </w:pPr>
          </w:p>
        </w:tc>
        <w:tc>
          <w:tcPr>
            <w:tcW w:w="992" w:type="dxa"/>
            <w:shd w:val="clear" w:color="auto" w:fill="auto"/>
          </w:tcPr>
          <w:p w:rsidR="00002866" w:rsidRPr="0048328C" w:rsidRDefault="00002866" w:rsidP="00D12ABB">
            <w:pPr>
              <w:jc w:val="center"/>
              <w:rPr>
                <w:szCs w:val="22"/>
                <w:highlight w:val="red"/>
              </w:rPr>
            </w:pPr>
          </w:p>
        </w:tc>
        <w:tc>
          <w:tcPr>
            <w:tcW w:w="993" w:type="dxa"/>
            <w:shd w:val="clear" w:color="auto" w:fill="auto"/>
          </w:tcPr>
          <w:p w:rsidR="00002866" w:rsidRPr="0048328C" w:rsidRDefault="00002866" w:rsidP="00D12ABB">
            <w:pPr>
              <w:jc w:val="center"/>
              <w:rPr>
                <w:szCs w:val="22"/>
                <w:highlight w:val="red"/>
              </w:rPr>
            </w:pPr>
          </w:p>
        </w:tc>
        <w:tc>
          <w:tcPr>
            <w:tcW w:w="4536" w:type="dxa"/>
            <w:shd w:val="clear" w:color="auto" w:fill="auto"/>
          </w:tcPr>
          <w:p w:rsidR="00002866" w:rsidRPr="0048328C" w:rsidRDefault="00002866">
            <w:pPr>
              <w:rPr>
                <w:szCs w:val="22"/>
                <w:highlight w:val="red"/>
              </w:rPr>
            </w:pP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t>39</w:t>
            </w:r>
          </w:p>
        </w:tc>
        <w:tc>
          <w:tcPr>
            <w:tcW w:w="567" w:type="dxa"/>
            <w:shd w:val="clear" w:color="auto" w:fill="auto"/>
          </w:tcPr>
          <w:p w:rsidR="00002866" w:rsidRPr="0048328C" w:rsidRDefault="00002866">
            <w:pPr>
              <w:rPr>
                <w:szCs w:val="22"/>
              </w:rPr>
            </w:pPr>
            <w:r w:rsidRPr="0048328C">
              <w:rPr>
                <w:sz w:val="22"/>
                <w:szCs w:val="22"/>
              </w:rPr>
              <w:t>1</w:t>
            </w:r>
          </w:p>
        </w:tc>
        <w:tc>
          <w:tcPr>
            <w:tcW w:w="709" w:type="dxa"/>
            <w:shd w:val="clear" w:color="auto" w:fill="auto"/>
          </w:tcPr>
          <w:p w:rsidR="00002866" w:rsidRPr="0048328C" w:rsidRDefault="00002866">
            <w:pPr>
              <w:rPr>
                <w:szCs w:val="22"/>
              </w:rPr>
            </w:pPr>
            <w:r w:rsidRPr="0048328C">
              <w:rPr>
                <w:sz w:val="22"/>
                <w:szCs w:val="22"/>
              </w:rPr>
              <w:t>116</w:t>
            </w:r>
          </w:p>
        </w:tc>
        <w:tc>
          <w:tcPr>
            <w:tcW w:w="3402" w:type="dxa"/>
            <w:shd w:val="clear" w:color="auto" w:fill="auto"/>
          </w:tcPr>
          <w:p w:rsidR="00002866" w:rsidRPr="0048328C" w:rsidRDefault="00002866">
            <w:pPr>
              <w:rPr>
                <w:b/>
                <w:szCs w:val="22"/>
              </w:rPr>
            </w:pPr>
            <w:r w:rsidRPr="0048328C">
              <w:rPr>
                <w:b/>
                <w:sz w:val="22"/>
                <w:szCs w:val="22"/>
              </w:rPr>
              <w:t xml:space="preserve">Особо крупная сумма пожертвования, внесенная </w:t>
            </w:r>
            <w:r w:rsidRPr="0048328C">
              <w:rPr>
                <w:b/>
                <w:sz w:val="22"/>
                <w:szCs w:val="22"/>
              </w:rPr>
              <w:lastRenderedPageBreak/>
              <w:t xml:space="preserve">физическим лицом в избирательный фонд кандидата (в рублях) </w:t>
            </w:r>
          </w:p>
        </w:tc>
        <w:tc>
          <w:tcPr>
            <w:tcW w:w="2835" w:type="dxa"/>
            <w:shd w:val="clear" w:color="auto" w:fill="auto"/>
          </w:tcPr>
          <w:p w:rsidR="00002866" w:rsidRPr="0048328C" w:rsidRDefault="00002866">
            <w:pPr>
              <w:rPr>
                <w:szCs w:val="22"/>
              </w:rPr>
            </w:pPr>
            <w:r w:rsidRPr="0048328C">
              <w:rPr>
                <w:sz w:val="22"/>
                <w:szCs w:val="22"/>
              </w:rPr>
              <w:lastRenderedPageBreak/>
              <w:t>0</w:t>
            </w:r>
          </w:p>
        </w:tc>
        <w:tc>
          <w:tcPr>
            <w:tcW w:w="992" w:type="dxa"/>
            <w:shd w:val="clear" w:color="auto" w:fill="auto"/>
          </w:tcPr>
          <w:p w:rsidR="00002866" w:rsidRPr="0048328C" w:rsidRDefault="00002866" w:rsidP="00D12ABB">
            <w:pPr>
              <w:jc w:val="center"/>
              <w:rPr>
                <w:szCs w:val="22"/>
              </w:rPr>
            </w:pPr>
            <w:r w:rsidRPr="0048328C">
              <w:rPr>
                <w:sz w:val="22"/>
                <w:szCs w:val="22"/>
              </w:rPr>
              <w:t>12</w:t>
            </w:r>
          </w:p>
        </w:tc>
        <w:tc>
          <w:tcPr>
            <w:tcW w:w="992" w:type="dxa"/>
            <w:shd w:val="clear" w:color="auto" w:fill="auto"/>
          </w:tcPr>
          <w:p w:rsidR="00002866" w:rsidRPr="0048328C" w:rsidRDefault="00002866" w:rsidP="00D12ABB">
            <w:pPr>
              <w:jc w:val="center"/>
              <w:rPr>
                <w:szCs w:val="22"/>
              </w:rPr>
            </w:pPr>
            <w:r w:rsidRPr="0048328C">
              <w:rPr>
                <w:sz w:val="22"/>
                <w:szCs w:val="22"/>
              </w:rPr>
              <w:t>93</w:t>
            </w:r>
          </w:p>
        </w:tc>
        <w:tc>
          <w:tcPr>
            <w:tcW w:w="993" w:type="dxa"/>
            <w:shd w:val="clear" w:color="auto" w:fill="auto"/>
          </w:tcPr>
          <w:p w:rsidR="00002866" w:rsidRPr="0048328C" w:rsidRDefault="00002866" w:rsidP="00D12ABB">
            <w:pPr>
              <w:jc w:val="center"/>
              <w:rPr>
                <w:szCs w:val="22"/>
              </w:rPr>
            </w:pPr>
            <w:r w:rsidRPr="0048328C">
              <w:rPr>
                <w:sz w:val="22"/>
                <w:szCs w:val="22"/>
              </w:rPr>
              <w:t>1</w:t>
            </w:r>
          </w:p>
        </w:tc>
        <w:tc>
          <w:tcPr>
            <w:tcW w:w="4536" w:type="dxa"/>
            <w:shd w:val="clear" w:color="auto" w:fill="auto"/>
          </w:tcPr>
          <w:p w:rsidR="00002866" w:rsidRPr="0048328C" w:rsidRDefault="00002866" w:rsidP="00CE3B95">
            <w:pPr>
              <w:rPr>
                <w:szCs w:val="22"/>
              </w:rPr>
            </w:pPr>
            <w:r w:rsidRPr="0048328C">
              <w:rPr>
                <w:sz w:val="22"/>
                <w:szCs w:val="22"/>
              </w:rPr>
              <w:t xml:space="preserve">…размер пожертвования физического лица - не более 10 процентов предельного размера </w:t>
            </w:r>
            <w:r w:rsidRPr="0048328C">
              <w:rPr>
                <w:sz w:val="22"/>
                <w:szCs w:val="22"/>
              </w:rPr>
              <w:lastRenderedPageBreak/>
              <w:t>расходования средств избирательного фонда кандидата…</w:t>
            </w: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lastRenderedPageBreak/>
              <w:t>40</w:t>
            </w:r>
          </w:p>
        </w:tc>
        <w:tc>
          <w:tcPr>
            <w:tcW w:w="567" w:type="dxa"/>
            <w:shd w:val="clear" w:color="auto" w:fill="auto"/>
          </w:tcPr>
          <w:p w:rsidR="00002866" w:rsidRPr="0048328C" w:rsidRDefault="00002866">
            <w:pPr>
              <w:rPr>
                <w:szCs w:val="22"/>
              </w:rPr>
            </w:pPr>
            <w:r w:rsidRPr="0048328C">
              <w:rPr>
                <w:sz w:val="22"/>
                <w:szCs w:val="22"/>
              </w:rPr>
              <w:t>1</w:t>
            </w:r>
          </w:p>
        </w:tc>
        <w:tc>
          <w:tcPr>
            <w:tcW w:w="709" w:type="dxa"/>
            <w:shd w:val="clear" w:color="auto" w:fill="auto"/>
          </w:tcPr>
          <w:p w:rsidR="00002866" w:rsidRPr="0048328C" w:rsidRDefault="00002866">
            <w:pPr>
              <w:rPr>
                <w:szCs w:val="22"/>
              </w:rPr>
            </w:pPr>
            <w:r w:rsidRPr="0048328C">
              <w:rPr>
                <w:sz w:val="22"/>
                <w:szCs w:val="22"/>
              </w:rPr>
              <w:t>117</w:t>
            </w:r>
          </w:p>
        </w:tc>
        <w:tc>
          <w:tcPr>
            <w:tcW w:w="3402" w:type="dxa"/>
            <w:shd w:val="clear" w:color="auto" w:fill="auto"/>
          </w:tcPr>
          <w:p w:rsidR="00002866" w:rsidRPr="0048328C" w:rsidRDefault="00002866">
            <w:pPr>
              <w:rPr>
                <w:b/>
                <w:szCs w:val="22"/>
              </w:rPr>
            </w:pPr>
            <w:r w:rsidRPr="0048328C">
              <w:rPr>
                <w:b/>
                <w:sz w:val="22"/>
                <w:szCs w:val="22"/>
              </w:rPr>
              <w:t>Особо крупная сумма пожертвования, внесенная юридическим лицом в избирательный фонд кандидата (в рублях)</w:t>
            </w:r>
          </w:p>
        </w:tc>
        <w:tc>
          <w:tcPr>
            <w:tcW w:w="2835" w:type="dxa"/>
            <w:shd w:val="clear" w:color="auto" w:fill="auto"/>
          </w:tcPr>
          <w:p w:rsidR="00002866" w:rsidRPr="0048328C" w:rsidRDefault="00002866">
            <w:pPr>
              <w:rPr>
                <w:szCs w:val="22"/>
              </w:rPr>
            </w:pPr>
            <w:r w:rsidRPr="0048328C">
              <w:rPr>
                <w:sz w:val="22"/>
                <w:szCs w:val="22"/>
              </w:rPr>
              <w:t>0</w:t>
            </w:r>
          </w:p>
        </w:tc>
        <w:tc>
          <w:tcPr>
            <w:tcW w:w="992" w:type="dxa"/>
            <w:shd w:val="clear" w:color="auto" w:fill="auto"/>
          </w:tcPr>
          <w:p w:rsidR="00002866" w:rsidRPr="0048328C" w:rsidRDefault="00002866" w:rsidP="00D12ABB">
            <w:pPr>
              <w:jc w:val="center"/>
              <w:rPr>
                <w:szCs w:val="22"/>
              </w:rPr>
            </w:pPr>
            <w:r w:rsidRPr="0048328C">
              <w:rPr>
                <w:sz w:val="22"/>
                <w:szCs w:val="22"/>
              </w:rPr>
              <w:t>12</w:t>
            </w:r>
          </w:p>
        </w:tc>
        <w:tc>
          <w:tcPr>
            <w:tcW w:w="992" w:type="dxa"/>
            <w:shd w:val="clear" w:color="auto" w:fill="auto"/>
          </w:tcPr>
          <w:p w:rsidR="00002866" w:rsidRPr="0048328C" w:rsidRDefault="00002866" w:rsidP="00D12ABB">
            <w:pPr>
              <w:jc w:val="center"/>
              <w:rPr>
                <w:szCs w:val="22"/>
              </w:rPr>
            </w:pPr>
            <w:r w:rsidRPr="0048328C">
              <w:rPr>
                <w:sz w:val="22"/>
                <w:szCs w:val="22"/>
              </w:rPr>
              <w:t>93</w:t>
            </w:r>
          </w:p>
        </w:tc>
        <w:tc>
          <w:tcPr>
            <w:tcW w:w="993" w:type="dxa"/>
            <w:shd w:val="clear" w:color="auto" w:fill="auto"/>
          </w:tcPr>
          <w:p w:rsidR="00002866" w:rsidRPr="0048328C" w:rsidRDefault="00002866" w:rsidP="00D12ABB">
            <w:pPr>
              <w:jc w:val="center"/>
              <w:rPr>
                <w:szCs w:val="22"/>
              </w:rPr>
            </w:pPr>
            <w:r w:rsidRPr="0048328C">
              <w:rPr>
                <w:sz w:val="22"/>
                <w:szCs w:val="22"/>
              </w:rPr>
              <w:t>1</w:t>
            </w:r>
          </w:p>
        </w:tc>
        <w:tc>
          <w:tcPr>
            <w:tcW w:w="4536" w:type="dxa"/>
            <w:shd w:val="clear" w:color="auto" w:fill="auto"/>
          </w:tcPr>
          <w:p w:rsidR="00002866" w:rsidRPr="0048328C" w:rsidRDefault="00002866" w:rsidP="00CE3B95">
            <w:pPr>
              <w:rPr>
                <w:szCs w:val="22"/>
              </w:rPr>
            </w:pPr>
            <w:r w:rsidRPr="0048328C">
              <w:rPr>
                <w:sz w:val="22"/>
                <w:szCs w:val="22"/>
              </w:rPr>
              <w:t>…размер пожертвования юридического лица - не более 50 процентов предельного размера расходования средств избирательного фонда кандидата</w:t>
            </w: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t>41</w:t>
            </w:r>
          </w:p>
        </w:tc>
        <w:tc>
          <w:tcPr>
            <w:tcW w:w="567" w:type="dxa"/>
            <w:shd w:val="clear" w:color="auto" w:fill="auto"/>
          </w:tcPr>
          <w:p w:rsidR="00002866" w:rsidRPr="0048328C" w:rsidRDefault="00002866">
            <w:pPr>
              <w:rPr>
                <w:szCs w:val="22"/>
              </w:rPr>
            </w:pPr>
            <w:r w:rsidRPr="0048328C">
              <w:rPr>
                <w:sz w:val="22"/>
                <w:szCs w:val="22"/>
              </w:rPr>
              <w:t>1</w:t>
            </w:r>
          </w:p>
        </w:tc>
        <w:tc>
          <w:tcPr>
            <w:tcW w:w="709" w:type="dxa"/>
            <w:shd w:val="clear" w:color="auto" w:fill="auto"/>
          </w:tcPr>
          <w:p w:rsidR="00002866" w:rsidRPr="0048328C" w:rsidRDefault="00002866">
            <w:pPr>
              <w:rPr>
                <w:szCs w:val="22"/>
              </w:rPr>
            </w:pPr>
            <w:r w:rsidRPr="0048328C">
              <w:rPr>
                <w:sz w:val="22"/>
                <w:szCs w:val="22"/>
              </w:rPr>
              <w:t>118</w:t>
            </w:r>
          </w:p>
        </w:tc>
        <w:tc>
          <w:tcPr>
            <w:tcW w:w="3402" w:type="dxa"/>
            <w:shd w:val="clear" w:color="auto" w:fill="auto"/>
          </w:tcPr>
          <w:p w:rsidR="00002866" w:rsidRPr="0048328C" w:rsidRDefault="00002866">
            <w:pPr>
              <w:rPr>
                <w:b/>
                <w:szCs w:val="22"/>
              </w:rPr>
            </w:pPr>
            <w:r w:rsidRPr="0048328C">
              <w:rPr>
                <w:b/>
                <w:sz w:val="22"/>
                <w:szCs w:val="22"/>
              </w:rPr>
              <w:t>Особо крупная сумма расходования средств из избирательного фонда кандидата (в рублях)</w:t>
            </w:r>
          </w:p>
        </w:tc>
        <w:tc>
          <w:tcPr>
            <w:tcW w:w="2835" w:type="dxa"/>
            <w:shd w:val="clear" w:color="auto" w:fill="auto"/>
          </w:tcPr>
          <w:p w:rsidR="00002866" w:rsidRPr="0048328C" w:rsidRDefault="00002866">
            <w:pPr>
              <w:rPr>
                <w:szCs w:val="22"/>
              </w:rPr>
            </w:pPr>
            <w:r w:rsidRPr="0048328C">
              <w:rPr>
                <w:sz w:val="22"/>
                <w:szCs w:val="22"/>
              </w:rPr>
              <w:t>0</w:t>
            </w:r>
          </w:p>
        </w:tc>
        <w:tc>
          <w:tcPr>
            <w:tcW w:w="992" w:type="dxa"/>
            <w:shd w:val="clear" w:color="auto" w:fill="auto"/>
          </w:tcPr>
          <w:p w:rsidR="00002866" w:rsidRPr="0048328C" w:rsidRDefault="00002866" w:rsidP="00D12ABB">
            <w:pPr>
              <w:jc w:val="center"/>
              <w:rPr>
                <w:szCs w:val="22"/>
              </w:rPr>
            </w:pPr>
            <w:r w:rsidRPr="0048328C">
              <w:rPr>
                <w:sz w:val="22"/>
                <w:szCs w:val="22"/>
              </w:rPr>
              <w:t>12</w:t>
            </w:r>
          </w:p>
        </w:tc>
        <w:tc>
          <w:tcPr>
            <w:tcW w:w="992" w:type="dxa"/>
            <w:shd w:val="clear" w:color="auto" w:fill="auto"/>
          </w:tcPr>
          <w:p w:rsidR="00002866" w:rsidRPr="0048328C" w:rsidRDefault="00002866" w:rsidP="00D12ABB">
            <w:pPr>
              <w:jc w:val="center"/>
              <w:rPr>
                <w:szCs w:val="22"/>
              </w:rPr>
            </w:pPr>
            <w:r w:rsidRPr="0048328C">
              <w:rPr>
                <w:sz w:val="22"/>
                <w:szCs w:val="22"/>
              </w:rPr>
              <w:t>93</w:t>
            </w:r>
          </w:p>
        </w:tc>
        <w:tc>
          <w:tcPr>
            <w:tcW w:w="993" w:type="dxa"/>
            <w:shd w:val="clear" w:color="auto" w:fill="auto"/>
          </w:tcPr>
          <w:p w:rsidR="00002866" w:rsidRPr="0048328C" w:rsidRDefault="00002866" w:rsidP="00D12ABB">
            <w:pPr>
              <w:jc w:val="center"/>
              <w:rPr>
                <w:szCs w:val="22"/>
              </w:rPr>
            </w:pPr>
            <w:r w:rsidRPr="0048328C">
              <w:rPr>
                <w:sz w:val="22"/>
                <w:szCs w:val="22"/>
              </w:rPr>
              <w:t>2</w:t>
            </w:r>
          </w:p>
        </w:tc>
        <w:tc>
          <w:tcPr>
            <w:tcW w:w="4536" w:type="dxa"/>
            <w:shd w:val="clear" w:color="auto" w:fill="auto"/>
          </w:tcPr>
          <w:p w:rsidR="00002866" w:rsidRPr="0048328C" w:rsidRDefault="00002866" w:rsidP="00CE3B95">
            <w:pPr>
              <w:rPr>
                <w:szCs w:val="22"/>
                <w:highlight w:val="yellow"/>
              </w:rPr>
            </w:pPr>
            <w:r w:rsidRPr="0048328C">
              <w:rPr>
                <w:sz w:val="22"/>
                <w:szCs w:val="22"/>
              </w:rPr>
              <w:t>Предельный размер расходования средств избирательного фонда кандидата не может превышать суммы, исчисленной умножением числа избирателей в округе на 100 рублей и делением на число распределяемых депутатских мандатов в избирательном округе</w:t>
            </w: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t>42</w:t>
            </w:r>
          </w:p>
        </w:tc>
        <w:tc>
          <w:tcPr>
            <w:tcW w:w="567" w:type="dxa"/>
            <w:shd w:val="clear" w:color="auto" w:fill="auto"/>
          </w:tcPr>
          <w:p w:rsidR="00002866" w:rsidRPr="0048328C" w:rsidRDefault="00002866">
            <w:pPr>
              <w:rPr>
                <w:szCs w:val="22"/>
              </w:rPr>
            </w:pPr>
            <w:r w:rsidRPr="0048328C">
              <w:rPr>
                <w:sz w:val="22"/>
                <w:szCs w:val="22"/>
              </w:rPr>
              <w:t>1</w:t>
            </w:r>
          </w:p>
        </w:tc>
        <w:tc>
          <w:tcPr>
            <w:tcW w:w="709" w:type="dxa"/>
            <w:shd w:val="clear" w:color="auto" w:fill="auto"/>
          </w:tcPr>
          <w:p w:rsidR="00002866" w:rsidRPr="0048328C" w:rsidRDefault="00002866">
            <w:pPr>
              <w:rPr>
                <w:szCs w:val="22"/>
              </w:rPr>
            </w:pPr>
            <w:r w:rsidRPr="0048328C">
              <w:rPr>
                <w:sz w:val="22"/>
                <w:szCs w:val="22"/>
              </w:rPr>
              <w:t>119</w:t>
            </w:r>
          </w:p>
        </w:tc>
        <w:tc>
          <w:tcPr>
            <w:tcW w:w="3402" w:type="dxa"/>
            <w:shd w:val="clear" w:color="auto" w:fill="auto"/>
          </w:tcPr>
          <w:p w:rsidR="00002866" w:rsidRPr="0048328C" w:rsidRDefault="00002866">
            <w:pPr>
              <w:rPr>
                <w:b/>
                <w:szCs w:val="22"/>
              </w:rPr>
            </w:pPr>
            <w:r w:rsidRPr="0048328C">
              <w:rPr>
                <w:b/>
                <w:sz w:val="22"/>
                <w:szCs w:val="22"/>
              </w:rPr>
              <w:t>Минимальный размер оплаты труда (в рублях)</w:t>
            </w:r>
          </w:p>
        </w:tc>
        <w:tc>
          <w:tcPr>
            <w:tcW w:w="2835" w:type="dxa"/>
            <w:shd w:val="clear" w:color="auto" w:fill="auto"/>
          </w:tcPr>
          <w:p w:rsidR="00002866" w:rsidRPr="0048328C" w:rsidRDefault="00E5623A">
            <w:pPr>
              <w:rPr>
                <w:szCs w:val="22"/>
              </w:rPr>
            </w:pPr>
            <w:r w:rsidRPr="0048328C">
              <w:rPr>
                <w:sz w:val="22"/>
                <w:szCs w:val="22"/>
              </w:rPr>
              <w:t>16242</w:t>
            </w:r>
          </w:p>
        </w:tc>
        <w:tc>
          <w:tcPr>
            <w:tcW w:w="992" w:type="dxa"/>
            <w:shd w:val="clear" w:color="auto" w:fill="auto"/>
          </w:tcPr>
          <w:p w:rsidR="00002866" w:rsidRPr="0048328C" w:rsidRDefault="00002866" w:rsidP="00D12ABB">
            <w:pPr>
              <w:jc w:val="center"/>
              <w:rPr>
                <w:szCs w:val="22"/>
              </w:rPr>
            </w:pPr>
            <w:r w:rsidRPr="0048328C">
              <w:rPr>
                <w:sz w:val="22"/>
                <w:szCs w:val="22"/>
              </w:rPr>
              <w:t>1</w:t>
            </w:r>
          </w:p>
        </w:tc>
        <w:tc>
          <w:tcPr>
            <w:tcW w:w="992" w:type="dxa"/>
            <w:shd w:val="clear" w:color="auto" w:fill="auto"/>
          </w:tcPr>
          <w:p w:rsidR="00002866" w:rsidRPr="0048328C" w:rsidRDefault="00002866" w:rsidP="00D12ABB">
            <w:pPr>
              <w:jc w:val="center"/>
              <w:rPr>
                <w:szCs w:val="22"/>
              </w:rPr>
            </w:pPr>
            <w:r w:rsidRPr="0048328C">
              <w:rPr>
                <w:sz w:val="22"/>
                <w:szCs w:val="22"/>
              </w:rPr>
              <w:t>1</w:t>
            </w:r>
          </w:p>
        </w:tc>
        <w:tc>
          <w:tcPr>
            <w:tcW w:w="993" w:type="dxa"/>
            <w:shd w:val="clear" w:color="auto" w:fill="auto"/>
          </w:tcPr>
          <w:p w:rsidR="00002866" w:rsidRPr="0048328C" w:rsidRDefault="00002866" w:rsidP="00D12ABB">
            <w:pPr>
              <w:jc w:val="center"/>
              <w:rPr>
                <w:szCs w:val="22"/>
              </w:rPr>
            </w:pPr>
            <w:r w:rsidRPr="0048328C">
              <w:rPr>
                <w:sz w:val="22"/>
                <w:szCs w:val="22"/>
              </w:rPr>
              <w:t>1</w:t>
            </w:r>
          </w:p>
        </w:tc>
        <w:tc>
          <w:tcPr>
            <w:tcW w:w="4536" w:type="dxa"/>
            <w:shd w:val="clear" w:color="auto" w:fill="auto"/>
          </w:tcPr>
          <w:p w:rsidR="00002866" w:rsidRPr="0048328C" w:rsidRDefault="00002866" w:rsidP="00CE3B95">
            <w:pPr>
              <w:jc w:val="both"/>
              <w:rPr>
                <w:szCs w:val="22"/>
              </w:rPr>
            </w:pPr>
            <w:r w:rsidRPr="0048328C">
              <w:rPr>
                <w:sz w:val="22"/>
                <w:szCs w:val="22"/>
              </w:rPr>
              <w:t xml:space="preserve">Федеральный закон от </w:t>
            </w:r>
            <w:r w:rsidRPr="0048328C">
              <w:rPr>
                <w:sz w:val="22"/>
                <w:szCs w:val="22"/>
                <w:lang w:val="en-US"/>
              </w:rPr>
              <w:t>06</w:t>
            </w:r>
            <w:r w:rsidRPr="0048328C">
              <w:rPr>
                <w:sz w:val="22"/>
                <w:szCs w:val="22"/>
              </w:rPr>
              <w:t>.</w:t>
            </w:r>
            <w:r w:rsidRPr="0048328C">
              <w:rPr>
                <w:sz w:val="22"/>
                <w:szCs w:val="22"/>
                <w:lang w:val="en-US"/>
              </w:rPr>
              <w:t>12</w:t>
            </w:r>
            <w:r w:rsidRPr="0048328C">
              <w:rPr>
                <w:sz w:val="22"/>
                <w:szCs w:val="22"/>
              </w:rPr>
              <w:t>.20</w:t>
            </w:r>
            <w:r w:rsidRPr="0048328C">
              <w:rPr>
                <w:sz w:val="22"/>
                <w:szCs w:val="22"/>
                <w:lang w:val="en-US"/>
              </w:rPr>
              <w:t>21</w:t>
            </w:r>
            <w:r w:rsidRPr="0048328C">
              <w:rPr>
                <w:sz w:val="22"/>
                <w:szCs w:val="22"/>
              </w:rPr>
              <w:t xml:space="preserve"> № </w:t>
            </w:r>
            <w:r w:rsidRPr="0048328C">
              <w:rPr>
                <w:sz w:val="22"/>
                <w:szCs w:val="22"/>
                <w:lang w:val="en-US"/>
              </w:rPr>
              <w:t>406</w:t>
            </w:r>
            <w:r w:rsidRPr="0048328C">
              <w:rPr>
                <w:sz w:val="22"/>
                <w:szCs w:val="22"/>
              </w:rPr>
              <w:t xml:space="preserve">-ФЗ </w:t>
            </w: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t>43</w:t>
            </w:r>
          </w:p>
        </w:tc>
        <w:tc>
          <w:tcPr>
            <w:tcW w:w="567" w:type="dxa"/>
            <w:shd w:val="clear" w:color="auto" w:fill="auto"/>
          </w:tcPr>
          <w:p w:rsidR="00002866" w:rsidRPr="0048328C" w:rsidRDefault="00002866">
            <w:pPr>
              <w:rPr>
                <w:szCs w:val="22"/>
              </w:rPr>
            </w:pPr>
            <w:r w:rsidRPr="0048328C">
              <w:rPr>
                <w:sz w:val="22"/>
                <w:szCs w:val="22"/>
              </w:rPr>
              <w:t>1</w:t>
            </w:r>
          </w:p>
        </w:tc>
        <w:tc>
          <w:tcPr>
            <w:tcW w:w="709" w:type="dxa"/>
            <w:shd w:val="clear" w:color="auto" w:fill="auto"/>
          </w:tcPr>
          <w:p w:rsidR="00002866" w:rsidRPr="0048328C" w:rsidRDefault="00002866">
            <w:pPr>
              <w:rPr>
                <w:szCs w:val="22"/>
              </w:rPr>
            </w:pPr>
            <w:r w:rsidRPr="0048328C">
              <w:rPr>
                <w:sz w:val="22"/>
                <w:szCs w:val="22"/>
              </w:rPr>
              <w:t>120</w:t>
            </w:r>
          </w:p>
        </w:tc>
        <w:tc>
          <w:tcPr>
            <w:tcW w:w="3402" w:type="dxa"/>
            <w:shd w:val="clear" w:color="auto" w:fill="auto"/>
          </w:tcPr>
          <w:p w:rsidR="00002866" w:rsidRPr="0048328C" w:rsidRDefault="00002866">
            <w:pPr>
              <w:rPr>
                <w:b/>
                <w:szCs w:val="22"/>
              </w:rPr>
            </w:pPr>
            <w:r w:rsidRPr="0048328C">
              <w:rPr>
                <w:b/>
                <w:sz w:val="22"/>
                <w:szCs w:val="22"/>
              </w:rPr>
              <w:t>Количество лет, за которые предоставляются сведения о доходах и имуществе кандидатов</w:t>
            </w:r>
          </w:p>
        </w:tc>
        <w:tc>
          <w:tcPr>
            <w:tcW w:w="2835" w:type="dxa"/>
            <w:shd w:val="clear" w:color="auto" w:fill="auto"/>
          </w:tcPr>
          <w:p w:rsidR="00002866" w:rsidRPr="0048328C" w:rsidRDefault="00E43B36">
            <w:pPr>
              <w:rPr>
                <w:szCs w:val="22"/>
              </w:rPr>
            </w:pPr>
            <w:r w:rsidRPr="0048328C">
              <w:rPr>
                <w:sz w:val="22"/>
                <w:szCs w:val="22"/>
              </w:rPr>
              <w:t>1</w:t>
            </w:r>
          </w:p>
        </w:tc>
        <w:tc>
          <w:tcPr>
            <w:tcW w:w="992" w:type="dxa"/>
            <w:shd w:val="clear" w:color="auto" w:fill="auto"/>
          </w:tcPr>
          <w:p w:rsidR="00002866" w:rsidRPr="0048328C" w:rsidRDefault="00E5623A" w:rsidP="00D12ABB">
            <w:pPr>
              <w:jc w:val="center"/>
              <w:rPr>
                <w:szCs w:val="22"/>
              </w:rPr>
            </w:pPr>
            <w:r w:rsidRPr="0048328C">
              <w:rPr>
                <w:sz w:val="22"/>
                <w:szCs w:val="22"/>
              </w:rPr>
              <w:t>6</w:t>
            </w:r>
          </w:p>
          <w:p w:rsidR="00002866" w:rsidRPr="0048328C" w:rsidRDefault="00002866" w:rsidP="00D12ABB">
            <w:pPr>
              <w:jc w:val="center"/>
              <w:rPr>
                <w:szCs w:val="22"/>
              </w:rPr>
            </w:pPr>
          </w:p>
          <w:p w:rsidR="00002866" w:rsidRPr="0048328C" w:rsidRDefault="00002866"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002866" w:rsidRPr="0048328C" w:rsidRDefault="00002866" w:rsidP="00D12ABB">
            <w:pPr>
              <w:jc w:val="center"/>
              <w:rPr>
                <w:szCs w:val="22"/>
              </w:rPr>
            </w:pPr>
            <w:r w:rsidRPr="0048328C">
              <w:rPr>
                <w:sz w:val="22"/>
                <w:szCs w:val="22"/>
              </w:rPr>
              <w:t>Приложение</w:t>
            </w:r>
          </w:p>
        </w:tc>
        <w:tc>
          <w:tcPr>
            <w:tcW w:w="992" w:type="dxa"/>
            <w:shd w:val="clear" w:color="auto" w:fill="auto"/>
          </w:tcPr>
          <w:p w:rsidR="00002866" w:rsidRPr="0048328C" w:rsidRDefault="00002866" w:rsidP="00D12ABB">
            <w:pPr>
              <w:jc w:val="center"/>
              <w:rPr>
                <w:szCs w:val="22"/>
              </w:rPr>
            </w:pPr>
            <w:r w:rsidRPr="0048328C">
              <w:rPr>
                <w:sz w:val="22"/>
                <w:szCs w:val="22"/>
              </w:rPr>
              <w:t>37</w:t>
            </w:r>
          </w:p>
          <w:p w:rsidR="00002866" w:rsidRPr="0048328C" w:rsidRDefault="00002866" w:rsidP="00D12ABB">
            <w:pPr>
              <w:jc w:val="center"/>
              <w:rPr>
                <w:szCs w:val="22"/>
              </w:rPr>
            </w:pPr>
          </w:p>
          <w:p w:rsidR="00002866" w:rsidRPr="0048328C" w:rsidRDefault="00002866"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002866" w:rsidRPr="0048328C" w:rsidRDefault="00002866" w:rsidP="00D12ABB">
            <w:pPr>
              <w:jc w:val="center"/>
              <w:rPr>
                <w:szCs w:val="22"/>
              </w:rPr>
            </w:pPr>
            <w:r w:rsidRPr="0048328C">
              <w:rPr>
                <w:sz w:val="22"/>
                <w:szCs w:val="22"/>
              </w:rPr>
              <w:t>1</w:t>
            </w:r>
          </w:p>
        </w:tc>
        <w:tc>
          <w:tcPr>
            <w:tcW w:w="993" w:type="dxa"/>
            <w:shd w:val="clear" w:color="auto" w:fill="auto"/>
          </w:tcPr>
          <w:p w:rsidR="00002866" w:rsidRPr="0048328C" w:rsidRDefault="00002866" w:rsidP="00D12ABB">
            <w:pPr>
              <w:jc w:val="center"/>
              <w:rPr>
                <w:szCs w:val="22"/>
              </w:rPr>
            </w:pPr>
            <w:r w:rsidRPr="0048328C">
              <w:rPr>
                <w:sz w:val="22"/>
                <w:szCs w:val="22"/>
              </w:rPr>
              <w:t>4</w:t>
            </w:r>
          </w:p>
          <w:p w:rsidR="00002866" w:rsidRPr="0048328C" w:rsidRDefault="00002866" w:rsidP="00D12ABB">
            <w:pPr>
              <w:jc w:val="center"/>
              <w:rPr>
                <w:szCs w:val="22"/>
              </w:rPr>
            </w:pPr>
          </w:p>
          <w:p w:rsidR="00002866" w:rsidRPr="0048328C" w:rsidRDefault="00002866"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002866" w:rsidRPr="0048328C" w:rsidRDefault="00002866" w:rsidP="00D12ABB">
            <w:pPr>
              <w:jc w:val="center"/>
              <w:rPr>
                <w:szCs w:val="22"/>
                <w:lang w:val="en-US"/>
              </w:rPr>
            </w:pPr>
            <w:r w:rsidRPr="0048328C">
              <w:rPr>
                <w:sz w:val="22"/>
                <w:szCs w:val="22"/>
                <w:lang w:val="en-US"/>
              </w:rPr>
              <w:t>&lt;</w:t>
            </w:r>
            <w:r w:rsidRPr="0048328C">
              <w:rPr>
                <w:sz w:val="22"/>
                <w:szCs w:val="22"/>
              </w:rPr>
              <w:t>2&gt;</w:t>
            </w:r>
          </w:p>
        </w:tc>
        <w:tc>
          <w:tcPr>
            <w:tcW w:w="4536" w:type="dxa"/>
            <w:shd w:val="clear" w:color="auto" w:fill="auto"/>
          </w:tcPr>
          <w:p w:rsidR="00002866" w:rsidRPr="0048328C" w:rsidRDefault="00002866" w:rsidP="002D6E6B">
            <w:pPr>
              <w:pStyle w:val="ConsPlusNormal"/>
              <w:jc w:val="both"/>
              <w:rPr>
                <w:rFonts w:ascii="Times New Roman" w:hAnsi="Times New Roman" w:cs="Times New Roman"/>
              </w:rPr>
            </w:pPr>
            <w:r w:rsidRPr="0048328C">
              <w:rPr>
                <w:rFonts w:ascii="Times New Roman" w:hAnsi="Times New Roman" w:cs="Times New Roman"/>
              </w:rPr>
              <w:t xml:space="preserve">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пять тысяч избирателей, кандидаты не обязаны представлять в соответствующую избирательную комиссию сведения, предусмотренные </w:t>
            </w:r>
            <w:hyperlink w:anchor="P1569">
              <w:r w:rsidRPr="0048328C">
                <w:rPr>
                  <w:rFonts w:ascii="Times New Roman" w:hAnsi="Times New Roman" w:cs="Times New Roman"/>
                </w:rPr>
                <w:t>частью 3</w:t>
              </w:r>
            </w:hyperlink>
            <w:r w:rsidRPr="0048328C">
              <w:rPr>
                <w:rFonts w:ascii="Times New Roman" w:hAnsi="Times New Roman" w:cs="Times New Roman"/>
              </w:rPr>
              <w:t xml:space="preserve"> настоящей статьи.</w:t>
            </w:r>
          </w:p>
          <w:p w:rsidR="00002866" w:rsidRPr="0048328C" w:rsidRDefault="00002866" w:rsidP="00CE3B95">
            <w:pPr>
              <w:rPr>
                <w:szCs w:val="22"/>
              </w:rPr>
            </w:pPr>
          </w:p>
          <w:p w:rsidR="00002866" w:rsidRPr="0048328C" w:rsidRDefault="00002866" w:rsidP="00CE3B95">
            <w:pPr>
              <w:rPr>
                <w:szCs w:val="22"/>
              </w:rPr>
            </w:pPr>
            <w:r w:rsidRPr="0048328C">
              <w:rPr>
                <w:sz w:val="22"/>
                <w:szCs w:val="22"/>
              </w:rPr>
              <w:t>Указываются доходы (включая пенсии, пособия, иные выплаты) за год, предшествующий году назначения выборов, полученные от физических и (или) юридических лиц, являющихся налоговыми агентами в соответствии с федеральными законами, организаций, осуществляющих соответствующие выплаты</w:t>
            </w: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lastRenderedPageBreak/>
              <w:t>44</w:t>
            </w:r>
          </w:p>
        </w:tc>
        <w:tc>
          <w:tcPr>
            <w:tcW w:w="567" w:type="dxa"/>
            <w:shd w:val="clear" w:color="auto" w:fill="auto"/>
          </w:tcPr>
          <w:p w:rsidR="00002866" w:rsidRPr="0048328C" w:rsidRDefault="00002866">
            <w:pPr>
              <w:rPr>
                <w:szCs w:val="22"/>
              </w:rPr>
            </w:pPr>
            <w:r w:rsidRPr="0048328C">
              <w:rPr>
                <w:sz w:val="22"/>
                <w:szCs w:val="22"/>
              </w:rPr>
              <w:t>1</w:t>
            </w:r>
          </w:p>
        </w:tc>
        <w:tc>
          <w:tcPr>
            <w:tcW w:w="709" w:type="dxa"/>
            <w:shd w:val="clear" w:color="auto" w:fill="auto"/>
          </w:tcPr>
          <w:p w:rsidR="00002866" w:rsidRPr="0048328C" w:rsidRDefault="00002866">
            <w:pPr>
              <w:rPr>
                <w:szCs w:val="22"/>
              </w:rPr>
            </w:pPr>
            <w:r w:rsidRPr="0048328C">
              <w:rPr>
                <w:sz w:val="22"/>
                <w:szCs w:val="22"/>
              </w:rPr>
              <w:t>121</w:t>
            </w:r>
          </w:p>
        </w:tc>
        <w:tc>
          <w:tcPr>
            <w:tcW w:w="3402" w:type="dxa"/>
            <w:shd w:val="clear" w:color="auto" w:fill="auto"/>
          </w:tcPr>
          <w:p w:rsidR="00002866" w:rsidRPr="0048328C" w:rsidRDefault="00002866">
            <w:pPr>
              <w:rPr>
                <w:szCs w:val="22"/>
              </w:rPr>
            </w:pPr>
            <w:r w:rsidRPr="0048328C">
              <w:rPr>
                <w:sz w:val="22"/>
                <w:szCs w:val="22"/>
              </w:rPr>
              <w:t>Срок возврата залогового платежа в случае отзыва политической партией, избирательным объединением кандидата, федерального списка кандидатов (после подачи уведомления) (дней)</w:t>
            </w:r>
          </w:p>
        </w:tc>
        <w:tc>
          <w:tcPr>
            <w:tcW w:w="2835" w:type="dxa"/>
            <w:shd w:val="clear" w:color="auto" w:fill="auto"/>
          </w:tcPr>
          <w:p w:rsidR="00002866" w:rsidRPr="0048328C" w:rsidRDefault="00002866">
            <w:pPr>
              <w:rPr>
                <w:szCs w:val="22"/>
                <w:highlight w:val="red"/>
              </w:rPr>
            </w:pPr>
          </w:p>
        </w:tc>
        <w:tc>
          <w:tcPr>
            <w:tcW w:w="992" w:type="dxa"/>
            <w:shd w:val="clear" w:color="auto" w:fill="auto"/>
          </w:tcPr>
          <w:p w:rsidR="00002866" w:rsidRPr="0048328C" w:rsidRDefault="00002866" w:rsidP="00D12ABB">
            <w:pPr>
              <w:jc w:val="center"/>
              <w:rPr>
                <w:szCs w:val="22"/>
                <w:highlight w:val="red"/>
              </w:rPr>
            </w:pPr>
          </w:p>
        </w:tc>
        <w:tc>
          <w:tcPr>
            <w:tcW w:w="992" w:type="dxa"/>
            <w:shd w:val="clear" w:color="auto" w:fill="auto"/>
          </w:tcPr>
          <w:p w:rsidR="00002866" w:rsidRPr="0048328C" w:rsidRDefault="00002866" w:rsidP="00D12ABB">
            <w:pPr>
              <w:jc w:val="center"/>
              <w:rPr>
                <w:szCs w:val="22"/>
                <w:highlight w:val="red"/>
              </w:rPr>
            </w:pPr>
          </w:p>
        </w:tc>
        <w:tc>
          <w:tcPr>
            <w:tcW w:w="993" w:type="dxa"/>
            <w:shd w:val="clear" w:color="auto" w:fill="auto"/>
          </w:tcPr>
          <w:p w:rsidR="00002866" w:rsidRPr="0048328C" w:rsidRDefault="00002866" w:rsidP="00D12ABB">
            <w:pPr>
              <w:jc w:val="center"/>
              <w:rPr>
                <w:szCs w:val="22"/>
                <w:highlight w:val="red"/>
              </w:rPr>
            </w:pPr>
          </w:p>
        </w:tc>
        <w:tc>
          <w:tcPr>
            <w:tcW w:w="4536" w:type="dxa"/>
            <w:shd w:val="clear" w:color="auto" w:fill="auto"/>
          </w:tcPr>
          <w:p w:rsidR="00002866" w:rsidRPr="0048328C" w:rsidRDefault="00002866">
            <w:pPr>
              <w:rPr>
                <w:szCs w:val="22"/>
                <w:highlight w:val="red"/>
              </w:rPr>
            </w:pP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t>45</w:t>
            </w:r>
          </w:p>
        </w:tc>
        <w:tc>
          <w:tcPr>
            <w:tcW w:w="567" w:type="dxa"/>
            <w:shd w:val="clear" w:color="auto" w:fill="auto"/>
          </w:tcPr>
          <w:p w:rsidR="00002866" w:rsidRPr="0048328C" w:rsidRDefault="00002866">
            <w:pPr>
              <w:rPr>
                <w:szCs w:val="22"/>
              </w:rPr>
            </w:pPr>
            <w:r w:rsidRPr="0048328C">
              <w:rPr>
                <w:sz w:val="22"/>
                <w:szCs w:val="22"/>
              </w:rPr>
              <w:t>1</w:t>
            </w:r>
          </w:p>
        </w:tc>
        <w:tc>
          <w:tcPr>
            <w:tcW w:w="709" w:type="dxa"/>
            <w:shd w:val="clear" w:color="auto" w:fill="auto"/>
          </w:tcPr>
          <w:p w:rsidR="00002866" w:rsidRPr="0048328C" w:rsidRDefault="00002866">
            <w:pPr>
              <w:rPr>
                <w:szCs w:val="22"/>
              </w:rPr>
            </w:pPr>
            <w:r w:rsidRPr="0048328C">
              <w:rPr>
                <w:sz w:val="22"/>
                <w:szCs w:val="22"/>
              </w:rPr>
              <w:t>132</w:t>
            </w:r>
          </w:p>
        </w:tc>
        <w:tc>
          <w:tcPr>
            <w:tcW w:w="3402" w:type="dxa"/>
            <w:shd w:val="clear" w:color="auto" w:fill="auto"/>
          </w:tcPr>
          <w:p w:rsidR="00002866" w:rsidRPr="0048328C" w:rsidRDefault="00002866">
            <w:pPr>
              <w:rPr>
                <w:b/>
                <w:szCs w:val="22"/>
              </w:rPr>
            </w:pPr>
            <w:r w:rsidRPr="0048328C">
              <w:rPr>
                <w:b/>
                <w:sz w:val="22"/>
                <w:szCs w:val="22"/>
              </w:rPr>
              <w:t>Размер превышения предельной суммы всех расходов (в рублях) из средств избирательного фонда кандидата</w:t>
            </w:r>
          </w:p>
        </w:tc>
        <w:tc>
          <w:tcPr>
            <w:tcW w:w="2835" w:type="dxa"/>
            <w:shd w:val="clear" w:color="auto" w:fill="auto"/>
          </w:tcPr>
          <w:p w:rsidR="00002866" w:rsidRPr="0048328C" w:rsidRDefault="00002866">
            <w:pPr>
              <w:rPr>
                <w:szCs w:val="22"/>
              </w:rPr>
            </w:pPr>
            <w:r w:rsidRPr="0048328C">
              <w:rPr>
                <w:sz w:val="22"/>
                <w:szCs w:val="22"/>
              </w:rPr>
              <w:t>0</w:t>
            </w:r>
          </w:p>
        </w:tc>
        <w:tc>
          <w:tcPr>
            <w:tcW w:w="992" w:type="dxa"/>
            <w:shd w:val="clear" w:color="auto" w:fill="auto"/>
          </w:tcPr>
          <w:p w:rsidR="00002866" w:rsidRPr="0048328C" w:rsidRDefault="00002866" w:rsidP="00D12ABB">
            <w:pPr>
              <w:jc w:val="center"/>
              <w:rPr>
                <w:szCs w:val="22"/>
              </w:rPr>
            </w:pPr>
            <w:r w:rsidRPr="0048328C">
              <w:rPr>
                <w:sz w:val="22"/>
                <w:szCs w:val="22"/>
              </w:rPr>
              <w:t>12</w:t>
            </w:r>
          </w:p>
          <w:p w:rsidR="00002866" w:rsidRPr="0048328C" w:rsidRDefault="00002866" w:rsidP="00D12ABB">
            <w:pPr>
              <w:jc w:val="center"/>
              <w:rPr>
                <w:szCs w:val="22"/>
              </w:rPr>
            </w:pPr>
          </w:p>
          <w:p w:rsidR="00002866" w:rsidRPr="0048328C" w:rsidRDefault="00002866"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002866" w:rsidRPr="0048328C" w:rsidRDefault="00002866" w:rsidP="00D12ABB">
            <w:pPr>
              <w:jc w:val="center"/>
              <w:rPr>
                <w:szCs w:val="22"/>
              </w:rPr>
            </w:pPr>
            <w:r w:rsidRPr="0048328C">
              <w:rPr>
                <w:sz w:val="22"/>
                <w:szCs w:val="22"/>
              </w:rPr>
              <w:t>6</w:t>
            </w:r>
          </w:p>
        </w:tc>
        <w:tc>
          <w:tcPr>
            <w:tcW w:w="992" w:type="dxa"/>
            <w:shd w:val="clear" w:color="auto" w:fill="auto"/>
          </w:tcPr>
          <w:p w:rsidR="00002866" w:rsidRPr="0048328C" w:rsidRDefault="00002866" w:rsidP="00D12ABB">
            <w:pPr>
              <w:jc w:val="center"/>
              <w:rPr>
                <w:szCs w:val="22"/>
              </w:rPr>
            </w:pPr>
            <w:r w:rsidRPr="0048328C">
              <w:rPr>
                <w:sz w:val="22"/>
                <w:szCs w:val="22"/>
              </w:rPr>
              <w:t>93</w:t>
            </w:r>
          </w:p>
          <w:p w:rsidR="00002866" w:rsidRPr="0048328C" w:rsidRDefault="00002866" w:rsidP="00D12ABB">
            <w:pPr>
              <w:jc w:val="center"/>
              <w:rPr>
                <w:szCs w:val="22"/>
              </w:rPr>
            </w:pPr>
          </w:p>
          <w:p w:rsidR="00002866" w:rsidRPr="0048328C" w:rsidRDefault="00002866"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002866" w:rsidRPr="0048328C" w:rsidRDefault="00002866" w:rsidP="00D12ABB">
            <w:pPr>
              <w:jc w:val="center"/>
              <w:rPr>
                <w:szCs w:val="22"/>
              </w:rPr>
            </w:pPr>
            <w:r w:rsidRPr="0048328C">
              <w:rPr>
                <w:sz w:val="22"/>
                <w:szCs w:val="22"/>
              </w:rPr>
              <w:t>46</w:t>
            </w:r>
          </w:p>
        </w:tc>
        <w:tc>
          <w:tcPr>
            <w:tcW w:w="993" w:type="dxa"/>
            <w:shd w:val="clear" w:color="auto" w:fill="auto"/>
          </w:tcPr>
          <w:p w:rsidR="00002866" w:rsidRPr="0048328C" w:rsidRDefault="00002866" w:rsidP="00D12ABB">
            <w:pPr>
              <w:jc w:val="center"/>
              <w:rPr>
                <w:szCs w:val="22"/>
              </w:rPr>
            </w:pPr>
            <w:r w:rsidRPr="0048328C">
              <w:rPr>
                <w:sz w:val="22"/>
                <w:szCs w:val="22"/>
              </w:rPr>
              <w:t>2</w:t>
            </w:r>
          </w:p>
          <w:p w:rsidR="00002866" w:rsidRPr="0048328C" w:rsidRDefault="00002866" w:rsidP="00D12ABB">
            <w:pPr>
              <w:jc w:val="center"/>
              <w:rPr>
                <w:szCs w:val="22"/>
              </w:rPr>
            </w:pPr>
          </w:p>
          <w:p w:rsidR="00002866" w:rsidRPr="0048328C" w:rsidRDefault="00002866"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002866" w:rsidRPr="0048328C" w:rsidRDefault="00002866" w:rsidP="00D12ABB">
            <w:pPr>
              <w:jc w:val="center"/>
              <w:rPr>
                <w:szCs w:val="22"/>
              </w:rPr>
            </w:pPr>
            <w:r w:rsidRPr="0048328C">
              <w:rPr>
                <w:sz w:val="22"/>
                <w:szCs w:val="22"/>
              </w:rPr>
              <w:t>8.1;9)</w:t>
            </w:r>
          </w:p>
        </w:tc>
        <w:tc>
          <w:tcPr>
            <w:tcW w:w="4536" w:type="dxa"/>
            <w:shd w:val="clear" w:color="auto" w:fill="auto"/>
          </w:tcPr>
          <w:p w:rsidR="00002866" w:rsidRPr="0048328C" w:rsidRDefault="00002866">
            <w:pPr>
              <w:rPr>
                <w:szCs w:val="22"/>
              </w:rPr>
            </w:pPr>
            <w:r w:rsidRPr="0048328C">
              <w:rPr>
                <w:sz w:val="22"/>
                <w:szCs w:val="22"/>
              </w:rPr>
              <w:t>Предельный размер расходования средств избирательного фонда кандидата не может превышать суммы, исчисленной умножением числа избирателей в округе на 100 рублей и делением на число распределяемых депутатских мандатов в избирательном округе</w:t>
            </w:r>
          </w:p>
          <w:p w:rsidR="00002866" w:rsidRPr="0048328C" w:rsidRDefault="00002866">
            <w:pPr>
              <w:rPr>
                <w:szCs w:val="22"/>
              </w:rPr>
            </w:pPr>
            <w:r w:rsidRPr="0048328C">
              <w:rPr>
                <w:sz w:val="22"/>
                <w:szCs w:val="22"/>
              </w:rPr>
              <w:t>9)превышение кандидатом при финансировании своей избирательной кампании более чем на 5 процентов установленного настоящим Кодексом предельного размера расходования средств избирательного фонда</w:t>
            </w: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t>46</w:t>
            </w:r>
          </w:p>
        </w:tc>
        <w:tc>
          <w:tcPr>
            <w:tcW w:w="567" w:type="dxa"/>
            <w:shd w:val="clear" w:color="auto" w:fill="auto"/>
          </w:tcPr>
          <w:p w:rsidR="00002866" w:rsidRPr="0048328C" w:rsidRDefault="00002866">
            <w:pPr>
              <w:rPr>
                <w:szCs w:val="22"/>
              </w:rPr>
            </w:pPr>
            <w:r w:rsidRPr="0048328C">
              <w:rPr>
                <w:sz w:val="22"/>
                <w:szCs w:val="22"/>
              </w:rPr>
              <w:t>1</w:t>
            </w:r>
          </w:p>
        </w:tc>
        <w:tc>
          <w:tcPr>
            <w:tcW w:w="709" w:type="dxa"/>
            <w:shd w:val="clear" w:color="auto" w:fill="auto"/>
          </w:tcPr>
          <w:p w:rsidR="00002866" w:rsidRPr="0048328C" w:rsidRDefault="00002866">
            <w:pPr>
              <w:rPr>
                <w:szCs w:val="22"/>
              </w:rPr>
            </w:pPr>
            <w:r w:rsidRPr="0048328C">
              <w:rPr>
                <w:sz w:val="22"/>
                <w:szCs w:val="22"/>
              </w:rPr>
              <w:t>133</w:t>
            </w:r>
          </w:p>
        </w:tc>
        <w:tc>
          <w:tcPr>
            <w:tcW w:w="3402" w:type="dxa"/>
            <w:shd w:val="clear" w:color="auto" w:fill="auto"/>
          </w:tcPr>
          <w:p w:rsidR="00002866" w:rsidRPr="0048328C" w:rsidRDefault="00002866">
            <w:pPr>
              <w:rPr>
                <w:b/>
                <w:szCs w:val="22"/>
              </w:rPr>
            </w:pPr>
            <w:r w:rsidRPr="0048328C">
              <w:rPr>
                <w:b/>
                <w:sz w:val="22"/>
                <w:szCs w:val="22"/>
              </w:rPr>
              <w:t>Минимальный возраст, устанавливаемый для гражданина-жертвователя (на день (последний день) голосования)</w:t>
            </w:r>
          </w:p>
        </w:tc>
        <w:tc>
          <w:tcPr>
            <w:tcW w:w="2835" w:type="dxa"/>
            <w:shd w:val="clear" w:color="auto" w:fill="auto"/>
          </w:tcPr>
          <w:p w:rsidR="00002866" w:rsidRPr="0048328C" w:rsidRDefault="00002866" w:rsidP="0058210D">
            <w:pPr>
              <w:rPr>
                <w:szCs w:val="22"/>
              </w:rPr>
            </w:pPr>
            <w:r w:rsidRPr="0048328C">
              <w:rPr>
                <w:sz w:val="22"/>
                <w:szCs w:val="22"/>
              </w:rPr>
              <w:t>18</w:t>
            </w:r>
          </w:p>
        </w:tc>
        <w:tc>
          <w:tcPr>
            <w:tcW w:w="992" w:type="dxa"/>
            <w:shd w:val="clear" w:color="auto" w:fill="auto"/>
          </w:tcPr>
          <w:p w:rsidR="00002866" w:rsidRPr="0048328C" w:rsidRDefault="00002866" w:rsidP="00D12ABB">
            <w:pPr>
              <w:jc w:val="center"/>
              <w:rPr>
                <w:szCs w:val="22"/>
              </w:rPr>
            </w:pPr>
            <w:r w:rsidRPr="0048328C">
              <w:rPr>
                <w:sz w:val="22"/>
                <w:szCs w:val="22"/>
              </w:rPr>
              <w:t>9</w:t>
            </w:r>
          </w:p>
        </w:tc>
        <w:tc>
          <w:tcPr>
            <w:tcW w:w="992" w:type="dxa"/>
            <w:shd w:val="clear" w:color="auto" w:fill="auto"/>
          </w:tcPr>
          <w:p w:rsidR="00002866" w:rsidRPr="0048328C" w:rsidRDefault="00002866" w:rsidP="00D12ABB">
            <w:pPr>
              <w:jc w:val="center"/>
              <w:rPr>
                <w:szCs w:val="22"/>
              </w:rPr>
            </w:pPr>
            <w:r w:rsidRPr="0048328C">
              <w:rPr>
                <w:sz w:val="22"/>
                <w:szCs w:val="22"/>
              </w:rPr>
              <w:t>67</w:t>
            </w:r>
          </w:p>
        </w:tc>
        <w:tc>
          <w:tcPr>
            <w:tcW w:w="993" w:type="dxa"/>
            <w:shd w:val="clear" w:color="auto" w:fill="auto"/>
          </w:tcPr>
          <w:p w:rsidR="00002866" w:rsidRPr="0048328C" w:rsidRDefault="00002866" w:rsidP="00D12ABB">
            <w:pPr>
              <w:jc w:val="center"/>
              <w:rPr>
                <w:szCs w:val="22"/>
              </w:rPr>
            </w:pPr>
            <w:r w:rsidRPr="0048328C">
              <w:rPr>
                <w:sz w:val="22"/>
                <w:szCs w:val="22"/>
              </w:rPr>
              <w:t>7; 4)</w:t>
            </w:r>
          </w:p>
        </w:tc>
        <w:tc>
          <w:tcPr>
            <w:tcW w:w="4536" w:type="dxa"/>
            <w:shd w:val="clear" w:color="auto" w:fill="auto"/>
          </w:tcPr>
          <w:p w:rsidR="00002866" w:rsidRPr="0048328C" w:rsidRDefault="00002866" w:rsidP="0058210D">
            <w:pPr>
              <w:jc w:val="both"/>
              <w:rPr>
                <w:szCs w:val="22"/>
              </w:rPr>
            </w:pPr>
            <w:r w:rsidRPr="0048328C">
              <w:rPr>
                <w:sz w:val="22"/>
                <w:szCs w:val="22"/>
              </w:rPr>
              <w:t>Запрещается вносить пожертвования...</w:t>
            </w:r>
          </w:p>
          <w:p w:rsidR="00002866" w:rsidRPr="0048328C" w:rsidRDefault="00002866" w:rsidP="0058210D">
            <w:pPr>
              <w:jc w:val="both"/>
              <w:rPr>
                <w:szCs w:val="22"/>
              </w:rPr>
            </w:pPr>
            <w:r w:rsidRPr="0048328C">
              <w:rPr>
                <w:sz w:val="22"/>
                <w:szCs w:val="22"/>
              </w:rPr>
              <w:t>4) гражданам Российской Федерации, не достигшим возраста 18 лет на день голосования</w:t>
            </w: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t>47</w:t>
            </w:r>
          </w:p>
        </w:tc>
        <w:tc>
          <w:tcPr>
            <w:tcW w:w="567" w:type="dxa"/>
            <w:shd w:val="clear" w:color="auto" w:fill="auto"/>
          </w:tcPr>
          <w:p w:rsidR="00002866" w:rsidRPr="0048328C" w:rsidRDefault="00002866">
            <w:pPr>
              <w:rPr>
                <w:szCs w:val="22"/>
              </w:rPr>
            </w:pPr>
            <w:r w:rsidRPr="0048328C">
              <w:rPr>
                <w:sz w:val="22"/>
                <w:szCs w:val="22"/>
              </w:rPr>
              <w:t>1</w:t>
            </w:r>
          </w:p>
        </w:tc>
        <w:tc>
          <w:tcPr>
            <w:tcW w:w="709" w:type="dxa"/>
            <w:shd w:val="clear" w:color="auto" w:fill="auto"/>
          </w:tcPr>
          <w:p w:rsidR="00002866" w:rsidRPr="0048328C" w:rsidRDefault="00002866">
            <w:pPr>
              <w:rPr>
                <w:szCs w:val="22"/>
              </w:rPr>
            </w:pPr>
            <w:r w:rsidRPr="0048328C">
              <w:rPr>
                <w:sz w:val="22"/>
                <w:szCs w:val="22"/>
              </w:rPr>
              <w:t>138</w:t>
            </w:r>
          </w:p>
        </w:tc>
        <w:tc>
          <w:tcPr>
            <w:tcW w:w="3402" w:type="dxa"/>
            <w:shd w:val="clear" w:color="auto" w:fill="auto"/>
          </w:tcPr>
          <w:p w:rsidR="00002866" w:rsidRPr="0048328C" w:rsidRDefault="00002866">
            <w:pPr>
              <w:rPr>
                <w:b/>
                <w:szCs w:val="22"/>
              </w:rPr>
            </w:pPr>
            <w:r w:rsidRPr="0048328C">
              <w:rPr>
                <w:b/>
                <w:sz w:val="22"/>
                <w:szCs w:val="22"/>
              </w:rPr>
              <w:t>Сроки перечисления в доход бюджета неизрасходованных денежных средств избирательных фондов / фондов референдума (дней со дня (последнего дня) голосования)</w:t>
            </w:r>
          </w:p>
        </w:tc>
        <w:tc>
          <w:tcPr>
            <w:tcW w:w="2835" w:type="dxa"/>
            <w:shd w:val="clear" w:color="auto" w:fill="auto"/>
          </w:tcPr>
          <w:p w:rsidR="00002866" w:rsidRPr="0048328C" w:rsidRDefault="00002866" w:rsidP="0058210D">
            <w:pPr>
              <w:rPr>
                <w:szCs w:val="22"/>
              </w:rPr>
            </w:pPr>
            <w:r w:rsidRPr="0048328C">
              <w:rPr>
                <w:sz w:val="22"/>
                <w:szCs w:val="22"/>
              </w:rPr>
              <w:t>60</w:t>
            </w:r>
          </w:p>
        </w:tc>
        <w:tc>
          <w:tcPr>
            <w:tcW w:w="992" w:type="dxa"/>
            <w:shd w:val="clear" w:color="auto" w:fill="auto"/>
          </w:tcPr>
          <w:p w:rsidR="00002866" w:rsidRPr="0048328C" w:rsidRDefault="00002866" w:rsidP="00D12ABB">
            <w:pPr>
              <w:jc w:val="center"/>
              <w:rPr>
                <w:szCs w:val="22"/>
              </w:rPr>
            </w:pPr>
            <w:r w:rsidRPr="0048328C">
              <w:rPr>
                <w:sz w:val="22"/>
                <w:szCs w:val="22"/>
              </w:rPr>
              <w:t>9</w:t>
            </w:r>
          </w:p>
        </w:tc>
        <w:tc>
          <w:tcPr>
            <w:tcW w:w="992" w:type="dxa"/>
            <w:shd w:val="clear" w:color="auto" w:fill="auto"/>
          </w:tcPr>
          <w:p w:rsidR="00002866" w:rsidRPr="0048328C" w:rsidRDefault="00002866" w:rsidP="00D12ABB">
            <w:pPr>
              <w:jc w:val="center"/>
              <w:rPr>
                <w:szCs w:val="22"/>
              </w:rPr>
            </w:pPr>
            <w:r w:rsidRPr="0048328C">
              <w:rPr>
                <w:sz w:val="22"/>
                <w:szCs w:val="22"/>
              </w:rPr>
              <w:t>68</w:t>
            </w:r>
          </w:p>
        </w:tc>
        <w:tc>
          <w:tcPr>
            <w:tcW w:w="993" w:type="dxa"/>
            <w:shd w:val="clear" w:color="auto" w:fill="auto"/>
          </w:tcPr>
          <w:p w:rsidR="00002866" w:rsidRPr="0048328C" w:rsidRDefault="00002866" w:rsidP="00D12ABB">
            <w:pPr>
              <w:jc w:val="center"/>
              <w:rPr>
                <w:szCs w:val="22"/>
              </w:rPr>
            </w:pPr>
            <w:r w:rsidRPr="0048328C">
              <w:rPr>
                <w:sz w:val="22"/>
                <w:szCs w:val="22"/>
              </w:rPr>
              <w:t>15</w:t>
            </w:r>
          </w:p>
        </w:tc>
        <w:tc>
          <w:tcPr>
            <w:tcW w:w="4536" w:type="dxa"/>
            <w:shd w:val="clear" w:color="auto" w:fill="auto"/>
          </w:tcPr>
          <w:p w:rsidR="00002866" w:rsidRPr="0048328C" w:rsidRDefault="00002866" w:rsidP="0058210D">
            <w:pPr>
              <w:jc w:val="both"/>
              <w:rPr>
                <w:szCs w:val="22"/>
              </w:rPr>
            </w:pPr>
            <w:r w:rsidRPr="0048328C">
              <w:rPr>
                <w:sz w:val="22"/>
                <w:szCs w:val="22"/>
              </w:rPr>
              <w:t>Кредитная организация обязана по истечении 60 дней со дня голосования по письменному указанию соответствующей комиссии в бесспорном порядке перечислить оставшиеся на специальном избирательном счете...неизрасходованные денежные средства в доход соответствующего бюджета</w:t>
            </w: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t>48</w:t>
            </w:r>
          </w:p>
        </w:tc>
        <w:tc>
          <w:tcPr>
            <w:tcW w:w="567" w:type="dxa"/>
            <w:shd w:val="clear" w:color="auto" w:fill="auto"/>
          </w:tcPr>
          <w:p w:rsidR="00002866" w:rsidRPr="0048328C" w:rsidRDefault="00002866">
            <w:pPr>
              <w:rPr>
                <w:szCs w:val="22"/>
              </w:rPr>
            </w:pPr>
            <w:r w:rsidRPr="0048328C">
              <w:rPr>
                <w:sz w:val="22"/>
                <w:szCs w:val="22"/>
              </w:rPr>
              <w:t>1</w:t>
            </w:r>
          </w:p>
        </w:tc>
        <w:tc>
          <w:tcPr>
            <w:tcW w:w="709" w:type="dxa"/>
            <w:shd w:val="clear" w:color="auto" w:fill="auto"/>
          </w:tcPr>
          <w:p w:rsidR="00002866" w:rsidRPr="0048328C" w:rsidRDefault="00002866">
            <w:pPr>
              <w:rPr>
                <w:szCs w:val="22"/>
              </w:rPr>
            </w:pPr>
            <w:r w:rsidRPr="0048328C">
              <w:rPr>
                <w:sz w:val="22"/>
                <w:szCs w:val="22"/>
              </w:rPr>
              <w:t>143</w:t>
            </w:r>
          </w:p>
        </w:tc>
        <w:tc>
          <w:tcPr>
            <w:tcW w:w="3402" w:type="dxa"/>
            <w:shd w:val="clear" w:color="auto" w:fill="auto"/>
          </w:tcPr>
          <w:p w:rsidR="00002866" w:rsidRPr="0048328C" w:rsidRDefault="00002866">
            <w:pPr>
              <w:rPr>
                <w:szCs w:val="22"/>
              </w:rPr>
            </w:pPr>
            <w:r w:rsidRPr="0048328C">
              <w:rPr>
                <w:sz w:val="22"/>
                <w:szCs w:val="22"/>
              </w:rPr>
              <w:t xml:space="preserve">Процент превышения предельной суммы всех расходов из средств избирательного фонда, достаточный для отмены </w:t>
            </w:r>
            <w:r w:rsidR="00ED187B">
              <w:rPr>
                <w:sz w:val="22"/>
                <w:szCs w:val="22"/>
              </w:rPr>
              <w:t xml:space="preserve"> </w:t>
            </w:r>
            <w:r w:rsidRPr="0048328C">
              <w:rPr>
                <w:sz w:val="22"/>
                <w:szCs w:val="22"/>
              </w:rPr>
              <w:lastRenderedPageBreak/>
              <w:t>регистрации</w:t>
            </w:r>
          </w:p>
        </w:tc>
        <w:tc>
          <w:tcPr>
            <w:tcW w:w="2835" w:type="dxa"/>
            <w:shd w:val="clear" w:color="auto" w:fill="auto"/>
          </w:tcPr>
          <w:p w:rsidR="00002866" w:rsidRPr="0048328C" w:rsidRDefault="00002866" w:rsidP="0058210D">
            <w:pPr>
              <w:rPr>
                <w:szCs w:val="22"/>
              </w:rPr>
            </w:pPr>
            <w:r w:rsidRPr="0048328C">
              <w:rPr>
                <w:sz w:val="22"/>
                <w:szCs w:val="22"/>
              </w:rPr>
              <w:lastRenderedPageBreak/>
              <w:t>5</w:t>
            </w:r>
          </w:p>
        </w:tc>
        <w:tc>
          <w:tcPr>
            <w:tcW w:w="992" w:type="dxa"/>
            <w:shd w:val="clear" w:color="auto" w:fill="auto"/>
          </w:tcPr>
          <w:p w:rsidR="00002866" w:rsidRPr="0048328C" w:rsidRDefault="00002866" w:rsidP="00D12ABB">
            <w:pPr>
              <w:jc w:val="center"/>
              <w:rPr>
                <w:szCs w:val="22"/>
              </w:rPr>
            </w:pPr>
            <w:r w:rsidRPr="0048328C">
              <w:rPr>
                <w:sz w:val="22"/>
                <w:szCs w:val="22"/>
              </w:rPr>
              <w:t>16</w:t>
            </w:r>
          </w:p>
        </w:tc>
        <w:tc>
          <w:tcPr>
            <w:tcW w:w="992" w:type="dxa"/>
            <w:shd w:val="clear" w:color="auto" w:fill="auto"/>
          </w:tcPr>
          <w:p w:rsidR="00002866" w:rsidRPr="0048328C" w:rsidRDefault="00002866" w:rsidP="00D12ABB">
            <w:pPr>
              <w:jc w:val="center"/>
              <w:rPr>
                <w:szCs w:val="22"/>
              </w:rPr>
            </w:pPr>
            <w:r w:rsidRPr="0048328C">
              <w:rPr>
                <w:sz w:val="22"/>
                <w:szCs w:val="22"/>
              </w:rPr>
              <w:t>114</w:t>
            </w:r>
          </w:p>
          <w:p w:rsidR="00002866" w:rsidRPr="0048328C" w:rsidRDefault="00002866" w:rsidP="00D12ABB">
            <w:pPr>
              <w:jc w:val="center"/>
              <w:rPr>
                <w:szCs w:val="22"/>
              </w:rPr>
            </w:pPr>
          </w:p>
          <w:p w:rsidR="00002866" w:rsidRPr="0048328C" w:rsidRDefault="00002866" w:rsidP="00D12ABB">
            <w:pPr>
              <w:jc w:val="center"/>
              <w:rPr>
                <w:szCs w:val="22"/>
              </w:rPr>
            </w:pPr>
          </w:p>
          <w:p w:rsidR="00002866" w:rsidRPr="0048328C" w:rsidRDefault="00002866" w:rsidP="00D12ABB">
            <w:pPr>
              <w:jc w:val="center"/>
              <w:rPr>
                <w:szCs w:val="22"/>
              </w:rPr>
            </w:pPr>
          </w:p>
          <w:p w:rsidR="00002866" w:rsidRPr="0048328C" w:rsidRDefault="00002866" w:rsidP="00D12ABB">
            <w:pPr>
              <w:jc w:val="center"/>
              <w:rPr>
                <w:szCs w:val="22"/>
              </w:rPr>
            </w:pPr>
          </w:p>
          <w:p w:rsidR="00002866" w:rsidRPr="0048328C" w:rsidRDefault="00002866" w:rsidP="00D12ABB">
            <w:pPr>
              <w:jc w:val="center"/>
              <w:rPr>
                <w:szCs w:val="22"/>
              </w:rPr>
            </w:pPr>
          </w:p>
          <w:p w:rsidR="00002866" w:rsidRPr="0048328C" w:rsidRDefault="00002866" w:rsidP="00D12ABB">
            <w:pPr>
              <w:jc w:val="center"/>
              <w:rPr>
                <w:szCs w:val="22"/>
              </w:rPr>
            </w:pPr>
          </w:p>
          <w:p w:rsidR="00002866" w:rsidRPr="0048328C" w:rsidRDefault="00002866" w:rsidP="00D12ABB">
            <w:pPr>
              <w:jc w:val="center"/>
              <w:rPr>
                <w:szCs w:val="22"/>
              </w:rPr>
            </w:pPr>
          </w:p>
        </w:tc>
        <w:tc>
          <w:tcPr>
            <w:tcW w:w="993" w:type="dxa"/>
            <w:shd w:val="clear" w:color="auto" w:fill="auto"/>
          </w:tcPr>
          <w:p w:rsidR="00002866" w:rsidRPr="0048328C" w:rsidRDefault="00002866" w:rsidP="00D12ABB">
            <w:pPr>
              <w:jc w:val="center"/>
              <w:rPr>
                <w:szCs w:val="22"/>
              </w:rPr>
            </w:pPr>
            <w:r w:rsidRPr="0048328C">
              <w:rPr>
                <w:sz w:val="22"/>
                <w:szCs w:val="22"/>
              </w:rPr>
              <w:lastRenderedPageBreak/>
              <w:t>7, 2)</w:t>
            </w:r>
          </w:p>
          <w:p w:rsidR="00002866" w:rsidRPr="0048328C" w:rsidRDefault="00002866" w:rsidP="00D12ABB">
            <w:pPr>
              <w:jc w:val="center"/>
              <w:rPr>
                <w:szCs w:val="22"/>
              </w:rPr>
            </w:pPr>
          </w:p>
          <w:p w:rsidR="00002866" w:rsidRPr="0048328C" w:rsidRDefault="00002866" w:rsidP="00D12ABB">
            <w:pPr>
              <w:jc w:val="center"/>
              <w:rPr>
                <w:szCs w:val="22"/>
              </w:rPr>
            </w:pPr>
          </w:p>
          <w:p w:rsidR="00002866" w:rsidRPr="0048328C" w:rsidRDefault="00002866" w:rsidP="00D12ABB">
            <w:pPr>
              <w:jc w:val="center"/>
              <w:rPr>
                <w:szCs w:val="22"/>
              </w:rPr>
            </w:pPr>
          </w:p>
          <w:p w:rsidR="00002866" w:rsidRPr="0048328C" w:rsidRDefault="00002866" w:rsidP="00D12ABB">
            <w:pPr>
              <w:jc w:val="center"/>
              <w:rPr>
                <w:szCs w:val="22"/>
              </w:rPr>
            </w:pPr>
          </w:p>
          <w:p w:rsidR="00002866" w:rsidRPr="0048328C" w:rsidRDefault="00002866" w:rsidP="00D12ABB">
            <w:pPr>
              <w:jc w:val="center"/>
              <w:rPr>
                <w:szCs w:val="22"/>
              </w:rPr>
            </w:pPr>
          </w:p>
          <w:p w:rsidR="00002866" w:rsidRPr="0048328C" w:rsidRDefault="00002866" w:rsidP="00D12ABB">
            <w:pPr>
              <w:jc w:val="center"/>
              <w:rPr>
                <w:szCs w:val="22"/>
              </w:rPr>
            </w:pPr>
          </w:p>
          <w:p w:rsidR="00576693" w:rsidRPr="0048328C" w:rsidRDefault="00576693" w:rsidP="00D12ABB">
            <w:pPr>
              <w:jc w:val="center"/>
              <w:rPr>
                <w:szCs w:val="22"/>
              </w:rPr>
            </w:pPr>
          </w:p>
          <w:p w:rsidR="00576693" w:rsidRPr="0048328C" w:rsidRDefault="00576693" w:rsidP="00D12ABB">
            <w:pPr>
              <w:jc w:val="center"/>
              <w:rPr>
                <w:szCs w:val="22"/>
              </w:rPr>
            </w:pPr>
          </w:p>
          <w:p w:rsidR="00576693" w:rsidRPr="0048328C" w:rsidRDefault="00576693" w:rsidP="00D12ABB">
            <w:pPr>
              <w:jc w:val="center"/>
              <w:rPr>
                <w:szCs w:val="22"/>
              </w:rPr>
            </w:pPr>
          </w:p>
          <w:p w:rsidR="00576693" w:rsidRPr="0048328C" w:rsidRDefault="00576693" w:rsidP="00D12ABB">
            <w:pPr>
              <w:jc w:val="center"/>
              <w:rPr>
                <w:szCs w:val="22"/>
              </w:rPr>
            </w:pPr>
          </w:p>
          <w:p w:rsidR="0048328C" w:rsidRDefault="0048328C" w:rsidP="00D12ABB">
            <w:pPr>
              <w:jc w:val="center"/>
              <w:rPr>
                <w:szCs w:val="22"/>
              </w:rPr>
            </w:pPr>
          </w:p>
          <w:p w:rsidR="00002866" w:rsidRPr="0048328C" w:rsidRDefault="00002866" w:rsidP="00D12ABB">
            <w:pPr>
              <w:jc w:val="center"/>
              <w:rPr>
                <w:szCs w:val="22"/>
              </w:rPr>
            </w:pPr>
            <w:r w:rsidRPr="0048328C">
              <w:rPr>
                <w:sz w:val="22"/>
                <w:szCs w:val="22"/>
              </w:rPr>
              <w:t>8, 2)</w:t>
            </w:r>
          </w:p>
        </w:tc>
        <w:tc>
          <w:tcPr>
            <w:tcW w:w="4536" w:type="dxa"/>
            <w:shd w:val="clear" w:color="auto" w:fill="auto"/>
          </w:tcPr>
          <w:p w:rsidR="00002866" w:rsidRPr="0048328C" w:rsidRDefault="00002866" w:rsidP="0058210D">
            <w:pPr>
              <w:jc w:val="both"/>
              <w:rPr>
                <w:szCs w:val="22"/>
              </w:rPr>
            </w:pPr>
            <w:r w:rsidRPr="0048328C">
              <w:rPr>
                <w:sz w:val="22"/>
                <w:szCs w:val="22"/>
              </w:rPr>
              <w:lastRenderedPageBreak/>
              <w:t xml:space="preserve">2)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w:t>
            </w:r>
            <w:r w:rsidRPr="0048328C">
              <w:rPr>
                <w:sz w:val="22"/>
                <w:szCs w:val="22"/>
              </w:rPr>
              <w:lastRenderedPageBreak/>
              <w:t>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002866" w:rsidRPr="0048328C" w:rsidRDefault="00002866" w:rsidP="0058210D">
            <w:pPr>
              <w:jc w:val="both"/>
              <w:rPr>
                <w:szCs w:val="22"/>
              </w:rPr>
            </w:pPr>
          </w:p>
          <w:p w:rsidR="00002866" w:rsidRPr="0048328C" w:rsidRDefault="00002866" w:rsidP="0058210D">
            <w:pPr>
              <w:jc w:val="both"/>
              <w:rPr>
                <w:szCs w:val="22"/>
              </w:rPr>
            </w:pPr>
            <w:r w:rsidRPr="0048328C">
              <w:rPr>
                <w:sz w:val="22"/>
                <w:szCs w:val="22"/>
              </w:rPr>
              <w:t>2)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lastRenderedPageBreak/>
              <w:t>49</w:t>
            </w:r>
          </w:p>
        </w:tc>
        <w:tc>
          <w:tcPr>
            <w:tcW w:w="567" w:type="dxa"/>
            <w:shd w:val="clear" w:color="auto" w:fill="auto"/>
          </w:tcPr>
          <w:p w:rsidR="00002866" w:rsidRPr="0048328C" w:rsidRDefault="00002866">
            <w:pPr>
              <w:rPr>
                <w:szCs w:val="22"/>
              </w:rPr>
            </w:pPr>
            <w:r w:rsidRPr="0048328C">
              <w:rPr>
                <w:sz w:val="22"/>
                <w:szCs w:val="22"/>
              </w:rPr>
              <w:t>1</w:t>
            </w:r>
          </w:p>
        </w:tc>
        <w:tc>
          <w:tcPr>
            <w:tcW w:w="709" w:type="dxa"/>
            <w:shd w:val="clear" w:color="auto" w:fill="auto"/>
          </w:tcPr>
          <w:p w:rsidR="00002866" w:rsidRPr="0048328C" w:rsidRDefault="00002866">
            <w:pPr>
              <w:rPr>
                <w:szCs w:val="22"/>
              </w:rPr>
            </w:pPr>
            <w:r w:rsidRPr="0048328C">
              <w:rPr>
                <w:sz w:val="22"/>
                <w:szCs w:val="22"/>
              </w:rPr>
              <w:t>144</w:t>
            </w:r>
          </w:p>
        </w:tc>
        <w:tc>
          <w:tcPr>
            <w:tcW w:w="3402" w:type="dxa"/>
            <w:shd w:val="clear" w:color="auto" w:fill="auto"/>
          </w:tcPr>
          <w:p w:rsidR="00002866" w:rsidRPr="0048328C" w:rsidRDefault="00002866">
            <w:pPr>
              <w:rPr>
                <w:szCs w:val="22"/>
              </w:rPr>
            </w:pPr>
            <w:r w:rsidRPr="0048328C">
              <w:rPr>
                <w:sz w:val="22"/>
                <w:szCs w:val="22"/>
              </w:rPr>
              <w:t>Процент превышения предельной суммы всех расходов из средств избирательного фонда, достаточный для отмены судом решения избирательной комиссии о результатах выборов</w:t>
            </w:r>
          </w:p>
        </w:tc>
        <w:tc>
          <w:tcPr>
            <w:tcW w:w="2835" w:type="dxa"/>
            <w:shd w:val="clear" w:color="auto" w:fill="auto"/>
          </w:tcPr>
          <w:p w:rsidR="00002866" w:rsidRPr="0048328C" w:rsidRDefault="00002866">
            <w:pPr>
              <w:rPr>
                <w:szCs w:val="22"/>
                <w:highlight w:val="yellow"/>
              </w:rPr>
            </w:pPr>
          </w:p>
        </w:tc>
        <w:tc>
          <w:tcPr>
            <w:tcW w:w="992" w:type="dxa"/>
            <w:shd w:val="clear" w:color="auto" w:fill="auto"/>
          </w:tcPr>
          <w:p w:rsidR="00002866" w:rsidRPr="0048328C" w:rsidRDefault="00002866" w:rsidP="00D12ABB">
            <w:pPr>
              <w:jc w:val="center"/>
              <w:rPr>
                <w:szCs w:val="22"/>
                <w:highlight w:val="yellow"/>
              </w:rPr>
            </w:pPr>
          </w:p>
        </w:tc>
        <w:tc>
          <w:tcPr>
            <w:tcW w:w="992" w:type="dxa"/>
            <w:shd w:val="clear" w:color="auto" w:fill="auto"/>
          </w:tcPr>
          <w:p w:rsidR="00002866" w:rsidRPr="0048328C" w:rsidRDefault="00002866" w:rsidP="00D12ABB">
            <w:pPr>
              <w:jc w:val="center"/>
              <w:rPr>
                <w:szCs w:val="22"/>
                <w:highlight w:val="yellow"/>
              </w:rPr>
            </w:pPr>
          </w:p>
        </w:tc>
        <w:tc>
          <w:tcPr>
            <w:tcW w:w="993" w:type="dxa"/>
            <w:shd w:val="clear" w:color="auto" w:fill="auto"/>
          </w:tcPr>
          <w:p w:rsidR="00002866" w:rsidRPr="0048328C" w:rsidRDefault="00002866" w:rsidP="00D12ABB">
            <w:pPr>
              <w:jc w:val="center"/>
              <w:rPr>
                <w:szCs w:val="22"/>
                <w:highlight w:val="yellow"/>
              </w:rPr>
            </w:pPr>
          </w:p>
        </w:tc>
        <w:tc>
          <w:tcPr>
            <w:tcW w:w="4536" w:type="dxa"/>
            <w:shd w:val="clear" w:color="auto" w:fill="auto"/>
          </w:tcPr>
          <w:p w:rsidR="00002866" w:rsidRPr="0048328C" w:rsidRDefault="00002866">
            <w:pPr>
              <w:rPr>
                <w:szCs w:val="22"/>
                <w:highlight w:val="yellow"/>
              </w:rPr>
            </w:pP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t>50</w:t>
            </w:r>
          </w:p>
        </w:tc>
        <w:tc>
          <w:tcPr>
            <w:tcW w:w="567" w:type="dxa"/>
            <w:shd w:val="clear" w:color="auto" w:fill="auto"/>
          </w:tcPr>
          <w:p w:rsidR="00002866" w:rsidRPr="0048328C" w:rsidRDefault="00002866">
            <w:pPr>
              <w:rPr>
                <w:szCs w:val="22"/>
              </w:rPr>
            </w:pPr>
            <w:r w:rsidRPr="0048328C">
              <w:rPr>
                <w:sz w:val="22"/>
                <w:szCs w:val="22"/>
              </w:rPr>
              <w:t>1</w:t>
            </w:r>
          </w:p>
        </w:tc>
        <w:tc>
          <w:tcPr>
            <w:tcW w:w="709" w:type="dxa"/>
            <w:shd w:val="clear" w:color="auto" w:fill="auto"/>
          </w:tcPr>
          <w:p w:rsidR="00002866" w:rsidRPr="0048328C" w:rsidRDefault="00002866">
            <w:pPr>
              <w:rPr>
                <w:szCs w:val="22"/>
              </w:rPr>
            </w:pPr>
            <w:r w:rsidRPr="0048328C">
              <w:rPr>
                <w:sz w:val="22"/>
                <w:szCs w:val="22"/>
              </w:rPr>
              <w:t>189</w:t>
            </w:r>
          </w:p>
        </w:tc>
        <w:tc>
          <w:tcPr>
            <w:tcW w:w="3402" w:type="dxa"/>
            <w:shd w:val="clear" w:color="auto" w:fill="auto"/>
          </w:tcPr>
          <w:p w:rsidR="00002866" w:rsidRPr="0048328C" w:rsidRDefault="00002866">
            <w:pPr>
              <w:rPr>
                <w:b/>
                <w:szCs w:val="22"/>
              </w:rPr>
            </w:pPr>
            <w:r w:rsidRPr="0048328C">
              <w:rPr>
                <w:b/>
                <w:sz w:val="22"/>
                <w:szCs w:val="22"/>
              </w:rPr>
              <w:t>Особо крупная сумма пожертвования, внесенная юридическим лицом в избирательный фонд кандидата (в рублях) для публикации в сети "Интернет"</w:t>
            </w:r>
          </w:p>
        </w:tc>
        <w:tc>
          <w:tcPr>
            <w:tcW w:w="2835" w:type="dxa"/>
            <w:shd w:val="clear" w:color="auto" w:fill="auto"/>
          </w:tcPr>
          <w:p w:rsidR="00002866" w:rsidRPr="0048328C" w:rsidRDefault="00002866" w:rsidP="0058210D">
            <w:pPr>
              <w:rPr>
                <w:szCs w:val="22"/>
              </w:rPr>
            </w:pPr>
            <w:r w:rsidRPr="0048328C">
              <w:rPr>
                <w:sz w:val="22"/>
                <w:szCs w:val="22"/>
              </w:rPr>
              <w:t>25000</w:t>
            </w:r>
          </w:p>
        </w:tc>
        <w:tc>
          <w:tcPr>
            <w:tcW w:w="992" w:type="dxa"/>
            <w:shd w:val="clear" w:color="auto" w:fill="auto"/>
          </w:tcPr>
          <w:p w:rsidR="00002866" w:rsidRPr="0048328C" w:rsidRDefault="00002866" w:rsidP="00D12ABB">
            <w:pPr>
              <w:jc w:val="center"/>
              <w:rPr>
                <w:szCs w:val="22"/>
              </w:rPr>
            </w:pPr>
            <w:r w:rsidRPr="0048328C">
              <w:rPr>
                <w:sz w:val="22"/>
                <w:szCs w:val="22"/>
              </w:rPr>
              <w:t>9</w:t>
            </w:r>
          </w:p>
        </w:tc>
        <w:tc>
          <w:tcPr>
            <w:tcW w:w="992" w:type="dxa"/>
            <w:shd w:val="clear" w:color="auto" w:fill="auto"/>
          </w:tcPr>
          <w:p w:rsidR="00002866" w:rsidRPr="0048328C" w:rsidRDefault="00002866" w:rsidP="00D12ABB">
            <w:pPr>
              <w:jc w:val="center"/>
              <w:rPr>
                <w:szCs w:val="22"/>
              </w:rPr>
            </w:pPr>
            <w:r w:rsidRPr="0048328C">
              <w:rPr>
                <w:sz w:val="22"/>
                <w:szCs w:val="22"/>
              </w:rPr>
              <w:t>67</w:t>
            </w:r>
          </w:p>
        </w:tc>
        <w:tc>
          <w:tcPr>
            <w:tcW w:w="993" w:type="dxa"/>
            <w:shd w:val="clear" w:color="auto" w:fill="auto"/>
          </w:tcPr>
          <w:p w:rsidR="00002866" w:rsidRPr="0048328C" w:rsidRDefault="00E520FF" w:rsidP="00D12ABB">
            <w:pPr>
              <w:jc w:val="center"/>
              <w:rPr>
                <w:szCs w:val="22"/>
              </w:rPr>
            </w:pPr>
            <w:r w:rsidRPr="0048328C">
              <w:rPr>
                <w:sz w:val="22"/>
                <w:szCs w:val="22"/>
              </w:rPr>
              <w:t>15;</w:t>
            </w:r>
            <w:r w:rsidR="00002866" w:rsidRPr="0048328C">
              <w:rPr>
                <w:sz w:val="22"/>
                <w:szCs w:val="22"/>
              </w:rPr>
              <w:t>2</w:t>
            </w:r>
            <w:r w:rsidR="00002866" w:rsidRPr="0048328C">
              <w:rPr>
                <w:sz w:val="22"/>
                <w:szCs w:val="22"/>
                <w:lang w:val="en-US"/>
              </w:rPr>
              <w:t>)</w:t>
            </w:r>
          </w:p>
        </w:tc>
        <w:tc>
          <w:tcPr>
            <w:tcW w:w="4536" w:type="dxa"/>
            <w:shd w:val="clear" w:color="auto" w:fill="auto"/>
          </w:tcPr>
          <w:p w:rsidR="00002866" w:rsidRPr="0048328C" w:rsidRDefault="00E520FF" w:rsidP="0058210D">
            <w:pPr>
              <w:jc w:val="both"/>
              <w:rPr>
                <w:szCs w:val="22"/>
              </w:rPr>
            </w:pPr>
            <w:r w:rsidRPr="0048328C">
              <w:rPr>
                <w:sz w:val="22"/>
                <w:szCs w:val="22"/>
              </w:rPr>
              <w:t>…</w:t>
            </w:r>
            <w:r w:rsidR="00002866" w:rsidRPr="0048328C">
              <w:rPr>
                <w:sz w:val="22"/>
                <w:szCs w:val="22"/>
              </w:rPr>
              <w:t>При проведении выборов депутатов Белгородской областной Думы, Губернатора Белгородской области, выборов в органы местного самоуправления, референдума Белгородской области, местного референдума, отзыва обязательному размещению подлежат сведения:</w:t>
            </w:r>
          </w:p>
          <w:p w:rsidR="00002866" w:rsidRPr="0048328C" w:rsidRDefault="00002866" w:rsidP="0058210D">
            <w:pPr>
              <w:jc w:val="both"/>
              <w:rPr>
                <w:szCs w:val="22"/>
              </w:rPr>
            </w:pPr>
            <w:r w:rsidRPr="0048328C">
              <w:rPr>
                <w:sz w:val="22"/>
                <w:szCs w:val="22"/>
              </w:rPr>
              <w:t xml:space="preserve">2) о юридических лицах, перечисливших в соответствующий избирательный фонд, фонд референдума, фонд отзыва добровольные </w:t>
            </w:r>
            <w:r w:rsidRPr="0048328C">
              <w:rPr>
                <w:sz w:val="22"/>
                <w:szCs w:val="22"/>
              </w:rPr>
              <w:lastRenderedPageBreak/>
              <w:t>пожертвования в сумме, превышающей 25 тысяч рублей</w:t>
            </w:r>
          </w:p>
        </w:tc>
      </w:tr>
      <w:tr w:rsidR="00002866" w:rsidRPr="0048328C" w:rsidTr="006E2905">
        <w:trPr>
          <w:trHeight w:val="2701"/>
        </w:trPr>
        <w:tc>
          <w:tcPr>
            <w:tcW w:w="568" w:type="dxa"/>
            <w:shd w:val="clear" w:color="auto" w:fill="auto"/>
          </w:tcPr>
          <w:p w:rsidR="00002866" w:rsidRPr="0048328C" w:rsidRDefault="00002866">
            <w:pPr>
              <w:rPr>
                <w:szCs w:val="22"/>
              </w:rPr>
            </w:pPr>
            <w:r w:rsidRPr="0048328C">
              <w:rPr>
                <w:sz w:val="22"/>
                <w:szCs w:val="22"/>
              </w:rPr>
              <w:lastRenderedPageBreak/>
              <w:t>51</w:t>
            </w:r>
          </w:p>
        </w:tc>
        <w:tc>
          <w:tcPr>
            <w:tcW w:w="567" w:type="dxa"/>
            <w:shd w:val="clear" w:color="auto" w:fill="auto"/>
          </w:tcPr>
          <w:p w:rsidR="00002866" w:rsidRPr="0048328C" w:rsidRDefault="00002866">
            <w:pPr>
              <w:rPr>
                <w:szCs w:val="22"/>
              </w:rPr>
            </w:pPr>
            <w:r w:rsidRPr="0048328C">
              <w:rPr>
                <w:sz w:val="22"/>
                <w:szCs w:val="22"/>
              </w:rPr>
              <w:t>1</w:t>
            </w:r>
          </w:p>
        </w:tc>
        <w:tc>
          <w:tcPr>
            <w:tcW w:w="709" w:type="dxa"/>
            <w:shd w:val="clear" w:color="auto" w:fill="auto"/>
          </w:tcPr>
          <w:p w:rsidR="00002866" w:rsidRPr="0048328C" w:rsidRDefault="00002866">
            <w:pPr>
              <w:rPr>
                <w:szCs w:val="22"/>
              </w:rPr>
            </w:pPr>
            <w:r w:rsidRPr="0048328C">
              <w:rPr>
                <w:sz w:val="22"/>
                <w:szCs w:val="22"/>
              </w:rPr>
              <w:t>190</w:t>
            </w:r>
          </w:p>
        </w:tc>
        <w:tc>
          <w:tcPr>
            <w:tcW w:w="3402" w:type="dxa"/>
            <w:shd w:val="clear" w:color="auto" w:fill="auto"/>
          </w:tcPr>
          <w:p w:rsidR="00002866" w:rsidRPr="0048328C" w:rsidRDefault="00002866">
            <w:pPr>
              <w:rPr>
                <w:b/>
                <w:szCs w:val="22"/>
              </w:rPr>
            </w:pPr>
            <w:r w:rsidRPr="0048328C">
              <w:rPr>
                <w:b/>
                <w:sz w:val="22"/>
                <w:szCs w:val="22"/>
              </w:rPr>
              <w:t>Особо крупная сумма пожертвования, внесенная физическим лицом в избирательный фонд кандидата (в рублях) для публикации в сети "Интернет"</w:t>
            </w:r>
          </w:p>
        </w:tc>
        <w:tc>
          <w:tcPr>
            <w:tcW w:w="2835" w:type="dxa"/>
            <w:shd w:val="clear" w:color="auto" w:fill="auto"/>
          </w:tcPr>
          <w:p w:rsidR="00002866" w:rsidRPr="0048328C" w:rsidRDefault="00002866" w:rsidP="0058210D">
            <w:pPr>
              <w:rPr>
                <w:szCs w:val="22"/>
              </w:rPr>
            </w:pPr>
            <w:r w:rsidRPr="0048328C">
              <w:rPr>
                <w:sz w:val="22"/>
                <w:szCs w:val="22"/>
              </w:rPr>
              <w:t>20000</w:t>
            </w:r>
          </w:p>
        </w:tc>
        <w:tc>
          <w:tcPr>
            <w:tcW w:w="992" w:type="dxa"/>
            <w:shd w:val="clear" w:color="auto" w:fill="auto"/>
          </w:tcPr>
          <w:p w:rsidR="00002866" w:rsidRPr="0048328C" w:rsidRDefault="00002866" w:rsidP="00D12ABB">
            <w:pPr>
              <w:jc w:val="center"/>
              <w:rPr>
                <w:szCs w:val="22"/>
              </w:rPr>
            </w:pPr>
            <w:r w:rsidRPr="0048328C">
              <w:rPr>
                <w:sz w:val="22"/>
                <w:szCs w:val="22"/>
              </w:rPr>
              <w:t>9</w:t>
            </w:r>
          </w:p>
        </w:tc>
        <w:tc>
          <w:tcPr>
            <w:tcW w:w="992" w:type="dxa"/>
            <w:shd w:val="clear" w:color="auto" w:fill="auto"/>
          </w:tcPr>
          <w:p w:rsidR="00002866" w:rsidRPr="0048328C" w:rsidRDefault="00002866" w:rsidP="00D12ABB">
            <w:pPr>
              <w:jc w:val="center"/>
              <w:rPr>
                <w:szCs w:val="22"/>
              </w:rPr>
            </w:pPr>
            <w:r w:rsidRPr="0048328C">
              <w:rPr>
                <w:sz w:val="22"/>
                <w:szCs w:val="22"/>
              </w:rPr>
              <w:t>67</w:t>
            </w:r>
          </w:p>
        </w:tc>
        <w:tc>
          <w:tcPr>
            <w:tcW w:w="993" w:type="dxa"/>
            <w:shd w:val="clear" w:color="auto" w:fill="auto"/>
          </w:tcPr>
          <w:p w:rsidR="00002866" w:rsidRPr="0048328C" w:rsidRDefault="00E520FF" w:rsidP="00D12ABB">
            <w:pPr>
              <w:jc w:val="center"/>
              <w:rPr>
                <w:szCs w:val="22"/>
              </w:rPr>
            </w:pPr>
            <w:r w:rsidRPr="0048328C">
              <w:rPr>
                <w:sz w:val="22"/>
                <w:szCs w:val="22"/>
              </w:rPr>
              <w:t>15;</w:t>
            </w:r>
            <w:r w:rsidR="00002866" w:rsidRPr="0048328C">
              <w:rPr>
                <w:sz w:val="22"/>
                <w:szCs w:val="22"/>
              </w:rPr>
              <w:t>3</w:t>
            </w:r>
            <w:r w:rsidR="00002866" w:rsidRPr="0048328C">
              <w:rPr>
                <w:sz w:val="22"/>
                <w:szCs w:val="22"/>
                <w:lang w:val="en-US"/>
              </w:rPr>
              <w:t>)</w:t>
            </w:r>
          </w:p>
        </w:tc>
        <w:tc>
          <w:tcPr>
            <w:tcW w:w="4536" w:type="dxa"/>
            <w:shd w:val="clear" w:color="auto" w:fill="auto"/>
          </w:tcPr>
          <w:p w:rsidR="00002866" w:rsidRPr="0048328C" w:rsidRDefault="00E520FF" w:rsidP="0058210D">
            <w:pPr>
              <w:jc w:val="both"/>
              <w:rPr>
                <w:szCs w:val="22"/>
              </w:rPr>
            </w:pPr>
            <w:r w:rsidRPr="0048328C">
              <w:rPr>
                <w:sz w:val="22"/>
                <w:szCs w:val="22"/>
              </w:rPr>
              <w:t>…</w:t>
            </w:r>
            <w:r w:rsidR="00002866" w:rsidRPr="0048328C">
              <w:rPr>
                <w:sz w:val="22"/>
                <w:szCs w:val="22"/>
              </w:rPr>
              <w:t>При проведении выборов депутатов Белгородской областной Думы, Губернатора Белгородской области, выборов в органы местного самоуправления, референдума Белгородской области, местного референдума, отзыва обязательному размещению подлежат сведения:</w:t>
            </w:r>
          </w:p>
          <w:p w:rsidR="00002866" w:rsidRPr="0048328C" w:rsidRDefault="00002866">
            <w:pPr>
              <w:rPr>
                <w:szCs w:val="22"/>
                <w:highlight w:val="yellow"/>
              </w:rPr>
            </w:pPr>
            <w:r w:rsidRPr="0048328C">
              <w:rPr>
                <w:sz w:val="22"/>
                <w:szCs w:val="22"/>
              </w:rPr>
              <w:t>3) о количестве граждан, внесших в соответствующий избирательный фонд, фонд референдума, фонд отзыва добровольные пожертвования в сумме, превышающей 20 тысяч рублей</w:t>
            </w:r>
          </w:p>
        </w:tc>
      </w:tr>
      <w:tr w:rsidR="00002866" w:rsidRPr="0048328C" w:rsidTr="006E2905">
        <w:trPr>
          <w:trHeight w:val="2879"/>
        </w:trPr>
        <w:tc>
          <w:tcPr>
            <w:tcW w:w="568" w:type="dxa"/>
            <w:shd w:val="clear" w:color="auto" w:fill="auto"/>
          </w:tcPr>
          <w:p w:rsidR="00002866" w:rsidRPr="0048328C" w:rsidRDefault="00002866">
            <w:pPr>
              <w:rPr>
                <w:szCs w:val="22"/>
              </w:rPr>
            </w:pPr>
            <w:r w:rsidRPr="0048328C">
              <w:rPr>
                <w:sz w:val="22"/>
                <w:szCs w:val="22"/>
              </w:rPr>
              <w:t>52</w:t>
            </w:r>
          </w:p>
        </w:tc>
        <w:tc>
          <w:tcPr>
            <w:tcW w:w="567" w:type="dxa"/>
            <w:shd w:val="clear" w:color="auto" w:fill="auto"/>
          </w:tcPr>
          <w:p w:rsidR="00002866" w:rsidRPr="0048328C" w:rsidRDefault="00002866">
            <w:pPr>
              <w:rPr>
                <w:szCs w:val="22"/>
              </w:rPr>
            </w:pPr>
            <w:r w:rsidRPr="0048328C">
              <w:rPr>
                <w:sz w:val="22"/>
                <w:szCs w:val="22"/>
              </w:rPr>
              <w:t>1</w:t>
            </w:r>
          </w:p>
        </w:tc>
        <w:tc>
          <w:tcPr>
            <w:tcW w:w="709" w:type="dxa"/>
            <w:shd w:val="clear" w:color="auto" w:fill="auto"/>
          </w:tcPr>
          <w:p w:rsidR="00002866" w:rsidRPr="0048328C" w:rsidRDefault="00002866">
            <w:pPr>
              <w:rPr>
                <w:szCs w:val="22"/>
              </w:rPr>
            </w:pPr>
            <w:r w:rsidRPr="0048328C">
              <w:rPr>
                <w:sz w:val="22"/>
                <w:szCs w:val="22"/>
              </w:rPr>
              <w:t>191</w:t>
            </w:r>
          </w:p>
        </w:tc>
        <w:tc>
          <w:tcPr>
            <w:tcW w:w="3402" w:type="dxa"/>
            <w:shd w:val="clear" w:color="auto" w:fill="auto"/>
          </w:tcPr>
          <w:p w:rsidR="00002866" w:rsidRPr="0048328C" w:rsidRDefault="00002866">
            <w:pPr>
              <w:rPr>
                <w:b/>
                <w:szCs w:val="22"/>
              </w:rPr>
            </w:pPr>
            <w:r w:rsidRPr="0048328C">
              <w:rPr>
                <w:b/>
                <w:sz w:val="22"/>
                <w:szCs w:val="22"/>
              </w:rPr>
              <w:t>Особо крупная сумма расходования средств из избирательного фонда кандидата (в рублях) для публикации в сети "Интернет"</w:t>
            </w:r>
          </w:p>
        </w:tc>
        <w:tc>
          <w:tcPr>
            <w:tcW w:w="2835" w:type="dxa"/>
            <w:shd w:val="clear" w:color="auto" w:fill="auto"/>
          </w:tcPr>
          <w:p w:rsidR="00002866" w:rsidRPr="0048328C" w:rsidRDefault="00002866" w:rsidP="0058210D">
            <w:pPr>
              <w:rPr>
                <w:szCs w:val="22"/>
              </w:rPr>
            </w:pPr>
            <w:r w:rsidRPr="0048328C">
              <w:rPr>
                <w:sz w:val="22"/>
                <w:szCs w:val="22"/>
              </w:rPr>
              <w:t>50000</w:t>
            </w:r>
          </w:p>
        </w:tc>
        <w:tc>
          <w:tcPr>
            <w:tcW w:w="992" w:type="dxa"/>
            <w:shd w:val="clear" w:color="auto" w:fill="auto"/>
          </w:tcPr>
          <w:p w:rsidR="00002866" w:rsidRPr="0048328C" w:rsidRDefault="00002866" w:rsidP="00D12ABB">
            <w:pPr>
              <w:jc w:val="center"/>
              <w:rPr>
                <w:szCs w:val="22"/>
              </w:rPr>
            </w:pPr>
            <w:r w:rsidRPr="0048328C">
              <w:rPr>
                <w:sz w:val="22"/>
                <w:szCs w:val="22"/>
              </w:rPr>
              <w:t>9</w:t>
            </w:r>
          </w:p>
        </w:tc>
        <w:tc>
          <w:tcPr>
            <w:tcW w:w="992" w:type="dxa"/>
            <w:shd w:val="clear" w:color="auto" w:fill="auto"/>
          </w:tcPr>
          <w:p w:rsidR="00002866" w:rsidRPr="0048328C" w:rsidRDefault="00002866" w:rsidP="00D12ABB">
            <w:pPr>
              <w:jc w:val="center"/>
              <w:rPr>
                <w:szCs w:val="22"/>
              </w:rPr>
            </w:pPr>
            <w:r w:rsidRPr="0048328C">
              <w:rPr>
                <w:sz w:val="22"/>
                <w:szCs w:val="22"/>
              </w:rPr>
              <w:t>67</w:t>
            </w:r>
          </w:p>
        </w:tc>
        <w:tc>
          <w:tcPr>
            <w:tcW w:w="993" w:type="dxa"/>
            <w:shd w:val="clear" w:color="auto" w:fill="auto"/>
          </w:tcPr>
          <w:p w:rsidR="00002866" w:rsidRPr="0048328C" w:rsidRDefault="00E520FF" w:rsidP="00D12ABB">
            <w:pPr>
              <w:jc w:val="center"/>
              <w:rPr>
                <w:szCs w:val="22"/>
              </w:rPr>
            </w:pPr>
            <w:r w:rsidRPr="0048328C">
              <w:rPr>
                <w:sz w:val="22"/>
                <w:szCs w:val="22"/>
              </w:rPr>
              <w:t>15;</w:t>
            </w:r>
            <w:r w:rsidR="00002866" w:rsidRPr="0048328C">
              <w:rPr>
                <w:sz w:val="22"/>
                <w:szCs w:val="22"/>
              </w:rPr>
              <w:t xml:space="preserve"> 1</w:t>
            </w:r>
            <w:r w:rsidR="00002866" w:rsidRPr="0048328C">
              <w:rPr>
                <w:sz w:val="22"/>
                <w:szCs w:val="22"/>
                <w:lang w:val="en-US"/>
              </w:rPr>
              <w:t>)</w:t>
            </w:r>
          </w:p>
        </w:tc>
        <w:tc>
          <w:tcPr>
            <w:tcW w:w="4536" w:type="dxa"/>
            <w:shd w:val="clear" w:color="auto" w:fill="auto"/>
          </w:tcPr>
          <w:p w:rsidR="00002866" w:rsidRPr="0048328C" w:rsidRDefault="00E520FF" w:rsidP="0058210D">
            <w:pPr>
              <w:jc w:val="both"/>
              <w:rPr>
                <w:szCs w:val="22"/>
              </w:rPr>
            </w:pPr>
            <w:r w:rsidRPr="0048328C">
              <w:rPr>
                <w:sz w:val="22"/>
                <w:szCs w:val="22"/>
              </w:rPr>
              <w:t>…</w:t>
            </w:r>
            <w:r w:rsidR="00002866" w:rsidRPr="0048328C">
              <w:rPr>
                <w:sz w:val="22"/>
                <w:szCs w:val="22"/>
              </w:rPr>
              <w:t>При проведении выборов депутатов Белгородской областной Думы, Губернатора Белгородской области, выборов в органы местного самоуправления, референдума Белгородской области, местного референдума, отзыва обязательному размещению подлежат сведения:</w:t>
            </w:r>
          </w:p>
          <w:p w:rsidR="00002866" w:rsidRPr="0048328C" w:rsidRDefault="00002866">
            <w:pPr>
              <w:rPr>
                <w:szCs w:val="22"/>
                <w:highlight w:val="yellow"/>
              </w:rPr>
            </w:pPr>
            <w:r w:rsidRPr="0048328C">
              <w:rPr>
                <w:sz w:val="22"/>
                <w:szCs w:val="22"/>
              </w:rPr>
              <w:t>1) о финансовой операции по расходованию средств из соответствующего избирательного фонда, фонда референдума, фонда отзыва в случае, если ее размер превышает 50 тысяч рублей</w:t>
            </w: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t>53</w:t>
            </w:r>
          </w:p>
        </w:tc>
        <w:tc>
          <w:tcPr>
            <w:tcW w:w="567" w:type="dxa"/>
            <w:shd w:val="clear" w:color="auto" w:fill="auto"/>
          </w:tcPr>
          <w:p w:rsidR="00002866" w:rsidRPr="0048328C" w:rsidRDefault="00002866">
            <w:pPr>
              <w:rPr>
                <w:szCs w:val="22"/>
              </w:rPr>
            </w:pPr>
            <w:r w:rsidRPr="0048328C">
              <w:rPr>
                <w:sz w:val="22"/>
                <w:szCs w:val="22"/>
              </w:rPr>
              <w:t>1</w:t>
            </w:r>
          </w:p>
        </w:tc>
        <w:tc>
          <w:tcPr>
            <w:tcW w:w="709" w:type="dxa"/>
            <w:shd w:val="clear" w:color="auto" w:fill="auto"/>
          </w:tcPr>
          <w:p w:rsidR="00002866" w:rsidRPr="0048328C" w:rsidRDefault="00002866">
            <w:pPr>
              <w:rPr>
                <w:szCs w:val="22"/>
              </w:rPr>
            </w:pPr>
            <w:r w:rsidRPr="0048328C">
              <w:rPr>
                <w:sz w:val="22"/>
                <w:szCs w:val="22"/>
              </w:rPr>
              <w:t>196</w:t>
            </w:r>
          </w:p>
        </w:tc>
        <w:tc>
          <w:tcPr>
            <w:tcW w:w="3402" w:type="dxa"/>
            <w:shd w:val="clear" w:color="auto" w:fill="auto"/>
          </w:tcPr>
          <w:p w:rsidR="00002866" w:rsidRPr="0048328C" w:rsidRDefault="00002866">
            <w:pPr>
              <w:rPr>
                <w:b/>
                <w:szCs w:val="22"/>
              </w:rPr>
            </w:pPr>
            <w:r w:rsidRPr="0048328C">
              <w:rPr>
                <w:b/>
                <w:sz w:val="22"/>
                <w:szCs w:val="22"/>
              </w:rPr>
              <w:t>Минимально допустимое по закону количество подписей (в абсолютном значении)</w:t>
            </w:r>
          </w:p>
        </w:tc>
        <w:tc>
          <w:tcPr>
            <w:tcW w:w="2835" w:type="dxa"/>
            <w:shd w:val="clear" w:color="auto" w:fill="auto"/>
          </w:tcPr>
          <w:p w:rsidR="00002866" w:rsidRPr="0048328C" w:rsidRDefault="00002866">
            <w:pPr>
              <w:rPr>
                <w:szCs w:val="22"/>
              </w:rPr>
            </w:pPr>
            <w:r w:rsidRPr="0048328C">
              <w:rPr>
                <w:sz w:val="22"/>
                <w:szCs w:val="22"/>
              </w:rPr>
              <w:t>10</w:t>
            </w:r>
          </w:p>
        </w:tc>
        <w:tc>
          <w:tcPr>
            <w:tcW w:w="992" w:type="dxa"/>
            <w:shd w:val="clear" w:color="auto" w:fill="auto"/>
          </w:tcPr>
          <w:p w:rsidR="00002866" w:rsidRPr="0048328C" w:rsidRDefault="00002866" w:rsidP="00D12ABB">
            <w:pPr>
              <w:jc w:val="center"/>
              <w:rPr>
                <w:szCs w:val="22"/>
              </w:rPr>
            </w:pPr>
            <w:r w:rsidRPr="0048328C">
              <w:rPr>
                <w:sz w:val="22"/>
                <w:szCs w:val="22"/>
              </w:rPr>
              <w:t>6</w:t>
            </w:r>
          </w:p>
        </w:tc>
        <w:tc>
          <w:tcPr>
            <w:tcW w:w="992" w:type="dxa"/>
            <w:shd w:val="clear" w:color="auto" w:fill="auto"/>
          </w:tcPr>
          <w:p w:rsidR="00002866" w:rsidRPr="0048328C" w:rsidRDefault="00002866" w:rsidP="00D12ABB">
            <w:pPr>
              <w:jc w:val="center"/>
              <w:rPr>
                <w:szCs w:val="22"/>
              </w:rPr>
            </w:pPr>
            <w:r w:rsidRPr="0048328C">
              <w:rPr>
                <w:sz w:val="22"/>
                <w:szCs w:val="22"/>
              </w:rPr>
              <w:t>43</w:t>
            </w:r>
          </w:p>
        </w:tc>
        <w:tc>
          <w:tcPr>
            <w:tcW w:w="993" w:type="dxa"/>
            <w:shd w:val="clear" w:color="auto" w:fill="auto"/>
          </w:tcPr>
          <w:p w:rsidR="00002866" w:rsidRPr="0048328C" w:rsidRDefault="00E520FF" w:rsidP="00E520FF">
            <w:pPr>
              <w:jc w:val="center"/>
              <w:rPr>
                <w:szCs w:val="22"/>
              </w:rPr>
            </w:pPr>
            <w:r w:rsidRPr="0048328C">
              <w:rPr>
                <w:sz w:val="22"/>
                <w:szCs w:val="22"/>
              </w:rPr>
              <w:t>1;</w:t>
            </w:r>
            <w:r w:rsidR="00002866" w:rsidRPr="0048328C">
              <w:rPr>
                <w:sz w:val="22"/>
                <w:szCs w:val="22"/>
              </w:rPr>
              <w:t>2)</w:t>
            </w:r>
          </w:p>
        </w:tc>
        <w:tc>
          <w:tcPr>
            <w:tcW w:w="4536" w:type="dxa"/>
            <w:shd w:val="clear" w:color="auto" w:fill="auto"/>
          </w:tcPr>
          <w:p w:rsidR="00002866" w:rsidRPr="0048328C" w:rsidRDefault="00002866" w:rsidP="006673FB">
            <w:pPr>
              <w:pStyle w:val="ConsPlusNormal"/>
              <w:ind w:firstLine="540"/>
              <w:jc w:val="both"/>
              <w:rPr>
                <w:rFonts w:ascii="Times New Roman" w:hAnsi="Times New Roman" w:cs="Times New Roman"/>
              </w:rPr>
            </w:pPr>
            <w:r w:rsidRPr="0048328C">
              <w:rPr>
                <w:rFonts w:ascii="Times New Roman" w:hAnsi="Times New Roman" w:cs="Times New Roman"/>
              </w:rPr>
              <w:t>В поддержку выдвижения кандидатов, списков кандидатов могут собираться подписи избирателей в количестве:</w:t>
            </w:r>
          </w:p>
          <w:p w:rsidR="00002866" w:rsidRPr="0048328C" w:rsidRDefault="00002866" w:rsidP="006673FB">
            <w:pPr>
              <w:rPr>
                <w:szCs w:val="22"/>
                <w:highlight w:val="yellow"/>
              </w:rPr>
            </w:pPr>
            <w:r w:rsidRPr="0048328C">
              <w:rPr>
                <w:sz w:val="22"/>
                <w:szCs w:val="22"/>
              </w:rPr>
              <w:t xml:space="preserve">2) на выборах депутатов представительных органов муниципальных образований: …  для регистрации кандидатов в многомандатном избирательном округе - 0,5 процента от числа избирателей, зарегистрированных на территории соответствующего избирательного округа, </w:t>
            </w:r>
            <w:r w:rsidRPr="0048328C">
              <w:rPr>
                <w:sz w:val="22"/>
                <w:szCs w:val="22"/>
              </w:rPr>
              <w:lastRenderedPageBreak/>
              <w:t>указанного в схеме многомандатных избирательных округов, поделенного на число депутатских мандатов, но не может составлять менее 10 подписей</w:t>
            </w: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lastRenderedPageBreak/>
              <w:t>54</w:t>
            </w:r>
          </w:p>
        </w:tc>
        <w:tc>
          <w:tcPr>
            <w:tcW w:w="567" w:type="dxa"/>
            <w:shd w:val="clear" w:color="auto" w:fill="auto"/>
          </w:tcPr>
          <w:p w:rsidR="00002866" w:rsidRPr="0048328C" w:rsidRDefault="00002866">
            <w:pPr>
              <w:rPr>
                <w:szCs w:val="22"/>
              </w:rPr>
            </w:pPr>
            <w:r w:rsidRPr="0048328C">
              <w:rPr>
                <w:sz w:val="22"/>
                <w:szCs w:val="22"/>
              </w:rPr>
              <w:t>1</w:t>
            </w:r>
          </w:p>
        </w:tc>
        <w:tc>
          <w:tcPr>
            <w:tcW w:w="709" w:type="dxa"/>
            <w:shd w:val="clear" w:color="auto" w:fill="auto"/>
          </w:tcPr>
          <w:p w:rsidR="00002866" w:rsidRPr="0048328C" w:rsidRDefault="00002866">
            <w:pPr>
              <w:rPr>
                <w:szCs w:val="22"/>
              </w:rPr>
            </w:pPr>
            <w:r w:rsidRPr="0048328C">
              <w:rPr>
                <w:sz w:val="22"/>
                <w:szCs w:val="22"/>
              </w:rPr>
              <w:t>197</w:t>
            </w:r>
          </w:p>
        </w:tc>
        <w:tc>
          <w:tcPr>
            <w:tcW w:w="3402" w:type="dxa"/>
            <w:shd w:val="clear" w:color="auto" w:fill="auto"/>
          </w:tcPr>
          <w:p w:rsidR="00002866" w:rsidRPr="0048328C" w:rsidRDefault="00002866">
            <w:pPr>
              <w:rPr>
                <w:b/>
                <w:szCs w:val="22"/>
              </w:rPr>
            </w:pPr>
            <w:r w:rsidRPr="0048328C">
              <w:rPr>
                <w:b/>
                <w:sz w:val="22"/>
                <w:szCs w:val="22"/>
              </w:rPr>
              <w:t>Максимальное (допустимое) превышение числа подписей над необходимым для регистрации кандидата количеством подписей избирателей, если необходимое число подписей менее 40</w:t>
            </w:r>
          </w:p>
        </w:tc>
        <w:tc>
          <w:tcPr>
            <w:tcW w:w="2835" w:type="dxa"/>
            <w:shd w:val="clear" w:color="auto" w:fill="auto"/>
          </w:tcPr>
          <w:p w:rsidR="00002866" w:rsidRPr="0048328C" w:rsidRDefault="00002866">
            <w:pPr>
              <w:rPr>
                <w:szCs w:val="22"/>
              </w:rPr>
            </w:pPr>
            <w:r w:rsidRPr="0048328C">
              <w:rPr>
                <w:sz w:val="22"/>
                <w:szCs w:val="22"/>
              </w:rPr>
              <w:t>4</w:t>
            </w:r>
          </w:p>
        </w:tc>
        <w:tc>
          <w:tcPr>
            <w:tcW w:w="992" w:type="dxa"/>
            <w:shd w:val="clear" w:color="auto" w:fill="auto"/>
          </w:tcPr>
          <w:p w:rsidR="00002866" w:rsidRPr="0048328C" w:rsidRDefault="00002866" w:rsidP="00D12ABB">
            <w:pPr>
              <w:jc w:val="center"/>
              <w:rPr>
                <w:szCs w:val="22"/>
              </w:rPr>
            </w:pPr>
            <w:r w:rsidRPr="0048328C">
              <w:rPr>
                <w:sz w:val="22"/>
                <w:szCs w:val="22"/>
              </w:rPr>
              <w:t>6</w:t>
            </w:r>
          </w:p>
        </w:tc>
        <w:tc>
          <w:tcPr>
            <w:tcW w:w="992" w:type="dxa"/>
            <w:shd w:val="clear" w:color="auto" w:fill="auto"/>
          </w:tcPr>
          <w:p w:rsidR="00002866" w:rsidRPr="0048328C" w:rsidRDefault="00002866" w:rsidP="00D12ABB">
            <w:pPr>
              <w:jc w:val="center"/>
              <w:rPr>
                <w:szCs w:val="22"/>
              </w:rPr>
            </w:pPr>
            <w:r w:rsidRPr="0048328C">
              <w:rPr>
                <w:sz w:val="22"/>
                <w:szCs w:val="22"/>
              </w:rPr>
              <w:t>44</w:t>
            </w:r>
          </w:p>
        </w:tc>
        <w:tc>
          <w:tcPr>
            <w:tcW w:w="993" w:type="dxa"/>
            <w:shd w:val="clear" w:color="auto" w:fill="auto"/>
          </w:tcPr>
          <w:p w:rsidR="00002866" w:rsidRPr="0048328C" w:rsidRDefault="00002866" w:rsidP="00E520FF">
            <w:pPr>
              <w:jc w:val="center"/>
              <w:rPr>
                <w:szCs w:val="22"/>
              </w:rPr>
            </w:pPr>
            <w:r w:rsidRPr="0048328C">
              <w:rPr>
                <w:sz w:val="22"/>
                <w:szCs w:val="22"/>
              </w:rPr>
              <w:t>1</w:t>
            </w:r>
            <w:r w:rsidR="00E520FF" w:rsidRPr="0048328C">
              <w:rPr>
                <w:sz w:val="22"/>
                <w:szCs w:val="22"/>
              </w:rPr>
              <w:t>;</w:t>
            </w:r>
            <w:r w:rsidRPr="0048328C">
              <w:rPr>
                <w:sz w:val="22"/>
                <w:szCs w:val="22"/>
              </w:rPr>
              <w:t xml:space="preserve"> 1)</w:t>
            </w:r>
          </w:p>
        </w:tc>
        <w:tc>
          <w:tcPr>
            <w:tcW w:w="4536" w:type="dxa"/>
            <w:shd w:val="clear" w:color="auto" w:fill="auto"/>
          </w:tcPr>
          <w:p w:rsidR="00002866" w:rsidRPr="0048328C" w:rsidRDefault="00002866" w:rsidP="00A26D92">
            <w:pPr>
              <w:pStyle w:val="ConsPlusNormal"/>
              <w:ind w:firstLine="540"/>
              <w:rPr>
                <w:rFonts w:ascii="Times New Roman" w:hAnsi="Times New Roman" w:cs="Times New Roman"/>
              </w:rPr>
            </w:pPr>
            <w:r w:rsidRPr="0048328C">
              <w:rPr>
                <w:rFonts w:ascii="Times New Roman" w:hAnsi="Times New Roman" w:cs="Times New Roman"/>
              </w:rPr>
              <w:t>Кандидаты, списки кандидатов регистрируются избирательной комиссией при наличии необходимого количества подписей, собранных в поддержку кандидатов, списков кандидатов, …:                                                                                                               1) …</w:t>
            </w:r>
            <w:r w:rsidR="00A26D92" w:rsidRPr="0048328C">
              <w:t xml:space="preserve"> </w:t>
            </w:r>
            <w:r w:rsidR="00A26D92" w:rsidRPr="0048328C">
              <w:rPr>
                <w:rFonts w:ascii="Times New Roman" w:hAnsi="Times New Roman" w:cs="Times New Roman"/>
              </w:rPr>
              <w:t>Количество представляемых для регистрации кандидата, списка кандидатов подписей избирателей может превышать количество подписей, необходимое для регистрации кандидата, списка кандидатов, не более чем на 10 процентов.</w:t>
            </w:r>
            <w:r w:rsidR="00ED187B">
              <w:rPr>
                <w:rFonts w:ascii="Times New Roman" w:hAnsi="Times New Roman" w:cs="Times New Roman"/>
              </w:rPr>
              <w:t xml:space="preserve"> </w:t>
            </w:r>
            <w:r w:rsidRPr="0048328C">
              <w:rPr>
                <w:rFonts w:ascii="Times New Roman" w:hAnsi="Times New Roman" w:cs="Times New Roman"/>
              </w:rPr>
              <w:t>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t>55</w:t>
            </w:r>
          </w:p>
        </w:tc>
        <w:tc>
          <w:tcPr>
            <w:tcW w:w="567" w:type="dxa"/>
            <w:shd w:val="clear" w:color="auto" w:fill="auto"/>
          </w:tcPr>
          <w:p w:rsidR="00002866" w:rsidRPr="0048328C" w:rsidRDefault="00002866">
            <w:pPr>
              <w:rPr>
                <w:szCs w:val="22"/>
              </w:rPr>
            </w:pPr>
            <w:r w:rsidRPr="0048328C">
              <w:rPr>
                <w:sz w:val="22"/>
                <w:szCs w:val="22"/>
              </w:rPr>
              <w:t>3</w:t>
            </w:r>
          </w:p>
        </w:tc>
        <w:tc>
          <w:tcPr>
            <w:tcW w:w="709" w:type="dxa"/>
            <w:shd w:val="clear" w:color="auto" w:fill="auto"/>
          </w:tcPr>
          <w:p w:rsidR="00002866" w:rsidRPr="0048328C" w:rsidRDefault="00002866">
            <w:pPr>
              <w:rPr>
                <w:szCs w:val="22"/>
              </w:rPr>
            </w:pPr>
            <w:r w:rsidRPr="0048328C">
              <w:rPr>
                <w:sz w:val="22"/>
                <w:szCs w:val="22"/>
              </w:rPr>
              <w:t>0</w:t>
            </w:r>
          </w:p>
        </w:tc>
        <w:tc>
          <w:tcPr>
            <w:tcW w:w="3402" w:type="dxa"/>
            <w:shd w:val="clear" w:color="auto" w:fill="auto"/>
          </w:tcPr>
          <w:p w:rsidR="00002866" w:rsidRPr="0048328C" w:rsidRDefault="00002866">
            <w:pPr>
              <w:rPr>
                <w:b/>
                <w:szCs w:val="22"/>
              </w:rPr>
            </w:pPr>
            <w:r w:rsidRPr="0048328C">
              <w:rPr>
                <w:b/>
                <w:sz w:val="22"/>
                <w:szCs w:val="22"/>
              </w:rPr>
              <w:t>Код условия проведения повторного голосования в мажоритарном округе</w:t>
            </w:r>
          </w:p>
        </w:tc>
        <w:tc>
          <w:tcPr>
            <w:tcW w:w="2835" w:type="dxa"/>
            <w:shd w:val="clear" w:color="auto" w:fill="auto"/>
          </w:tcPr>
          <w:p w:rsidR="00002866" w:rsidRPr="0048328C" w:rsidRDefault="00002866">
            <w:pPr>
              <w:rPr>
                <w:szCs w:val="22"/>
                <w:highlight w:val="yellow"/>
              </w:rPr>
            </w:pPr>
          </w:p>
        </w:tc>
        <w:tc>
          <w:tcPr>
            <w:tcW w:w="992" w:type="dxa"/>
            <w:shd w:val="clear" w:color="auto" w:fill="auto"/>
          </w:tcPr>
          <w:p w:rsidR="00002866" w:rsidRPr="0048328C" w:rsidRDefault="00002866" w:rsidP="00D12ABB">
            <w:pPr>
              <w:jc w:val="center"/>
              <w:rPr>
                <w:szCs w:val="22"/>
                <w:highlight w:val="yellow"/>
              </w:rPr>
            </w:pPr>
          </w:p>
        </w:tc>
        <w:tc>
          <w:tcPr>
            <w:tcW w:w="992" w:type="dxa"/>
            <w:shd w:val="clear" w:color="auto" w:fill="auto"/>
          </w:tcPr>
          <w:p w:rsidR="00002866" w:rsidRPr="0048328C" w:rsidRDefault="00002866" w:rsidP="00D12ABB">
            <w:pPr>
              <w:jc w:val="center"/>
              <w:rPr>
                <w:szCs w:val="22"/>
                <w:highlight w:val="yellow"/>
              </w:rPr>
            </w:pPr>
          </w:p>
        </w:tc>
        <w:tc>
          <w:tcPr>
            <w:tcW w:w="993" w:type="dxa"/>
            <w:shd w:val="clear" w:color="auto" w:fill="auto"/>
          </w:tcPr>
          <w:p w:rsidR="00002866" w:rsidRPr="0048328C" w:rsidRDefault="00002866" w:rsidP="00D12ABB">
            <w:pPr>
              <w:jc w:val="center"/>
              <w:rPr>
                <w:szCs w:val="22"/>
                <w:highlight w:val="yellow"/>
              </w:rPr>
            </w:pPr>
          </w:p>
        </w:tc>
        <w:tc>
          <w:tcPr>
            <w:tcW w:w="4536" w:type="dxa"/>
            <w:shd w:val="clear" w:color="auto" w:fill="auto"/>
          </w:tcPr>
          <w:p w:rsidR="00002866" w:rsidRPr="0048328C" w:rsidRDefault="00002866">
            <w:pPr>
              <w:rPr>
                <w:szCs w:val="22"/>
                <w:highlight w:val="yellow"/>
              </w:rPr>
            </w:pPr>
          </w:p>
        </w:tc>
      </w:tr>
      <w:tr w:rsidR="00294438" w:rsidRPr="0048328C" w:rsidTr="006E2905">
        <w:tc>
          <w:tcPr>
            <w:tcW w:w="568" w:type="dxa"/>
            <w:shd w:val="clear" w:color="auto" w:fill="auto"/>
          </w:tcPr>
          <w:p w:rsidR="00294438" w:rsidRPr="0048328C" w:rsidRDefault="00294438">
            <w:pPr>
              <w:rPr>
                <w:szCs w:val="22"/>
              </w:rPr>
            </w:pPr>
            <w:r w:rsidRPr="0048328C">
              <w:rPr>
                <w:sz w:val="22"/>
                <w:szCs w:val="22"/>
              </w:rPr>
              <w:t>56</w:t>
            </w:r>
          </w:p>
        </w:tc>
        <w:tc>
          <w:tcPr>
            <w:tcW w:w="567" w:type="dxa"/>
            <w:shd w:val="clear" w:color="auto" w:fill="auto"/>
          </w:tcPr>
          <w:p w:rsidR="00294438" w:rsidRPr="0048328C" w:rsidRDefault="00294438">
            <w:pPr>
              <w:rPr>
                <w:szCs w:val="22"/>
              </w:rPr>
            </w:pPr>
            <w:r w:rsidRPr="0048328C">
              <w:rPr>
                <w:sz w:val="22"/>
                <w:szCs w:val="22"/>
              </w:rPr>
              <w:t>5</w:t>
            </w:r>
          </w:p>
        </w:tc>
        <w:tc>
          <w:tcPr>
            <w:tcW w:w="709" w:type="dxa"/>
            <w:shd w:val="clear" w:color="auto" w:fill="auto"/>
          </w:tcPr>
          <w:p w:rsidR="00294438" w:rsidRPr="0048328C" w:rsidRDefault="00294438">
            <w:pPr>
              <w:rPr>
                <w:szCs w:val="22"/>
              </w:rPr>
            </w:pPr>
            <w:r w:rsidRPr="0048328C">
              <w:rPr>
                <w:sz w:val="22"/>
                <w:szCs w:val="22"/>
              </w:rPr>
              <w:t>0</w:t>
            </w:r>
          </w:p>
        </w:tc>
        <w:tc>
          <w:tcPr>
            <w:tcW w:w="3402" w:type="dxa"/>
            <w:shd w:val="clear" w:color="auto" w:fill="auto"/>
          </w:tcPr>
          <w:p w:rsidR="00294438" w:rsidRPr="0048328C" w:rsidRDefault="00294438">
            <w:pPr>
              <w:rPr>
                <w:szCs w:val="22"/>
              </w:rPr>
            </w:pPr>
            <w:r w:rsidRPr="0048328C">
              <w:rPr>
                <w:sz w:val="22"/>
                <w:szCs w:val="22"/>
              </w:rPr>
              <w:t xml:space="preserve">Код условия избрания кандидата в одномандатном округе </w:t>
            </w:r>
          </w:p>
        </w:tc>
        <w:tc>
          <w:tcPr>
            <w:tcW w:w="2835" w:type="dxa"/>
            <w:shd w:val="clear" w:color="auto" w:fill="auto"/>
          </w:tcPr>
          <w:p w:rsidR="00294438" w:rsidRPr="0048328C" w:rsidRDefault="00294438" w:rsidP="00F94EFD">
            <w:pPr>
              <w:pStyle w:val="a4"/>
              <w:rPr>
                <w:rFonts w:ascii="Times New Roman" w:hAnsi="Times New Roman" w:cs="Times New Roman"/>
              </w:rPr>
            </w:pPr>
            <w:r w:rsidRPr="0048328C">
              <w:rPr>
                <w:rFonts w:ascii="Times New Roman" w:hAnsi="Times New Roman" w:cs="Times New Roman"/>
              </w:rPr>
              <w:t xml:space="preserve">10073. избранным считается кандидат, получивший наибольшее число голосов избирателей, принявших участие в голосовании (выборах), по отношению к другим кандидатам; при равном числе голосов избранным считается кандидат, зарегистрированный </w:t>
            </w:r>
            <w:r w:rsidRPr="0048328C">
              <w:rPr>
                <w:rFonts w:ascii="Times New Roman" w:hAnsi="Times New Roman" w:cs="Times New Roman"/>
              </w:rPr>
              <w:lastRenderedPageBreak/>
              <w:t>раньше; в случае, если в избирательном бюллетене остался только один кандидат, то он считается избранным, при условии , что число голосов избирателей, поданных за этого кандидата не менее 50% числа голосов избирателей, принявших участие в голосовании</w:t>
            </w:r>
          </w:p>
        </w:tc>
        <w:tc>
          <w:tcPr>
            <w:tcW w:w="992" w:type="dxa"/>
            <w:shd w:val="clear" w:color="auto" w:fill="auto"/>
          </w:tcPr>
          <w:p w:rsidR="00294438" w:rsidRPr="0048328C" w:rsidRDefault="00294438" w:rsidP="00D12ABB">
            <w:pPr>
              <w:pStyle w:val="a4"/>
              <w:jc w:val="center"/>
              <w:rPr>
                <w:rFonts w:ascii="Times New Roman" w:hAnsi="Times New Roman" w:cs="Times New Roman"/>
              </w:rPr>
            </w:pPr>
            <w:r w:rsidRPr="0048328C">
              <w:rPr>
                <w:rFonts w:ascii="Times New Roman" w:hAnsi="Times New Roman" w:cs="Times New Roman"/>
              </w:rPr>
              <w:lastRenderedPageBreak/>
              <w:t>10; 12</w:t>
            </w:r>
          </w:p>
        </w:tc>
        <w:tc>
          <w:tcPr>
            <w:tcW w:w="992" w:type="dxa"/>
            <w:shd w:val="clear" w:color="auto" w:fill="auto"/>
          </w:tcPr>
          <w:p w:rsidR="00294438" w:rsidRPr="0048328C" w:rsidRDefault="00294438" w:rsidP="00D12ABB">
            <w:pPr>
              <w:pStyle w:val="a4"/>
              <w:jc w:val="center"/>
              <w:rPr>
                <w:rFonts w:ascii="Times New Roman" w:hAnsi="Times New Roman" w:cs="Times New Roman"/>
              </w:rPr>
            </w:pPr>
            <w:r w:rsidRPr="0048328C">
              <w:rPr>
                <w:rFonts w:ascii="Times New Roman" w:hAnsi="Times New Roman" w:cs="Times New Roman"/>
              </w:rPr>
              <w:t>80; 94</w:t>
            </w:r>
          </w:p>
        </w:tc>
        <w:tc>
          <w:tcPr>
            <w:tcW w:w="993" w:type="dxa"/>
            <w:shd w:val="clear" w:color="auto" w:fill="auto"/>
          </w:tcPr>
          <w:p w:rsidR="00294438" w:rsidRPr="0048328C" w:rsidRDefault="00294438" w:rsidP="00D12ABB">
            <w:pPr>
              <w:pStyle w:val="a4"/>
              <w:jc w:val="center"/>
              <w:rPr>
                <w:rFonts w:ascii="Times New Roman" w:hAnsi="Times New Roman" w:cs="Times New Roman"/>
              </w:rPr>
            </w:pPr>
            <w:r w:rsidRPr="0048328C">
              <w:rPr>
                <w:rFonts w:ascii="Times New Roman" w:hAnsi="Times New Roman" w:cs="Times New Roman"/>
              </w:rPr>
              <w:t>п.3 и п.2 п.п.2),  7</w:t>
            </w:r>
          </w:p>
        </w:tc>
        <w:tc>
          <w:tcPr>
            <w:tcW w:w="4536" w:type="dxa"/>
            <w:shd w:val="clear" w:color="auto" w:fill="auto"/>
          </w:tcPr>
          <w:p w:rsidR="00294438" w:rsidRPr="0048328C" w:rsidRDefault="00294438" w:rsidP="00F94EFD">
            <w:pPr>
              <w:pStyle w:val="a4"/>
              <w:rPr>
                <w:rFonts w:ascii="Times New Roman" w:hAnsi="Times New Roman" w:cs="Times New Roman"/>
              </w:rPr>
            </w:pPr>
            <w:r w:rsidRPr="0048328C">
              <w:rPr>
                <w:rFonts w:ascii="Times New Roman" w:hAnsi="Times New Roman" w:cs="Times New Roman"/>
              </w:rPr>
              <w:t xml:space="preserve">...окружная избирательная комиссия принимает решение о признании избранным кандидата, получившего наибольшее число голосов избирателей, либо кандидата, кандидатов, зарегистрированного, зарегистрированных ранее, при равном числе голосов избирателей, полученных несколькими кандидатами. В случае голосования в одномандатном избирательном округе по одному кандидату, избранным признается кандидат, если за него </w:t>
            </w:r>
            <w:r w:rsidRPr="0048328C">
              <w:rPr>
                <w:rFonts w:ascii="Times New Roman" w:hAnsi="Times New Roman" w:cs="Times New Roman"/>
              </w:rPr>
              <w:lastRenderedPageBreak/>
              <w:t>проголосовало не менее 50 процентов избирателей, принявших участие в голосовании.</w:t>
            </w:r>
          </w:p>
        </w:tc>
      </w:tr>
      <w:tr w:rsidR="000E108D" w:rsidRPr="0048328C" w:rsidTr="006E2905">
        <w:tc>
          <w:tcPr>
            <w:tcW w:w="568" w:type="dxa"/>
            <w:shd w:val="clear" w:color="auto" w:fill="auto"/>
          </w:tcPr>
          <w:p w:rsidR="000E108D" w:rsidRPr="0048328C" w:rsidRDefault="000E108D">
            <w:pPr>
              <w:rPr>
                <w:szCs w:val="22"/>
              </w:rPr>
            </w:pPr>
            <w:r w:rsidRPr="0048328C">
              <w:rPr>
                <w:sz w:val="22"/>
                <w:szCs w:val="22"/>
              </w:rPr>
              <w:lastRenderedPageBreak/>
              <w:t>57</w:t>
            </w:r>
          </w:p>
        </w:tc>
        <w:tc>
          <w:tcPr>
            <w:tcW w:w="567" w:type="dxa"/>
            <w:shd w:val="clear" w:color="auto" w:fill="auto"/>
          </w:tcPr>
          <w:p w:rsidR="000E108D" w:rsidRPr="0048328C" w:rsidRDefault="000E108D">
            <w:pPr>
              <w:rPr>
                <w:szCs w:val="22"/>
              </w:rPr>
            </w:pPr>
            <w:r w:rsidRPr="0048328C">
              <w:rPr>
                <w:sz w:val="22"/>
                <w:szCs w:val="22"/>
              </w:rPr>
              <w:t>6</w:t>
            </w:r>
          </w:p>
        </w:tc>
        <w:tc>
          <w:tcPr>
            <w:tcW w:w="709" w:type="dxa"/>
            <w:shd w:val="clear" w:color="auto" w:fill="auto"/>
          </w:tcPr>
          <w:p w:rsidR="000E108D" w:rsidRPr="0048328C" w:rsidRDefault="000E108D">
            <w:pPr>
              <w:rPr>
                <w:szCs w:val="22"/>
              </w:rPr>
            </w:pPr>
            <w:r w:rsidRPr="0048328C">
              <w:rPr>
                <w:sz w:val="22"/>
                <w:szCs w:val="22"/>
              </w:rPr>
              <w:t>0</w:t>
            </w:r>
          </w:p>
        </w:tc>
        <w:tc>
          <w:tcPr>
            <w:tcW w:w="3402" w:type="dxa"/>
            <w:shd w:val="clear" w:color="auto" w:fill="auto"/>
          </w:tcPr>
          <w:p w:rsidR="000E108D" w:rsidRPr="0048328C" w:rsidRDefault="000E108D">
            <w:pPr>
              <w:rPr>
                <w:szCs w:val="22"/>
              </w:rPr>
            </w:pPr>
            <w:r w:rsidRPr="0048328C">
              <w:rPr>
                <w:sz w:val="22"/>
                <w:szCs w:val="22"/>
              </w:rPr>
              <w:t>Код условия избрания кандидата в многомандатном округе</w:t>
            </w:r>
          </w:p>
        </w:tc>
        <w:tc>
          <w:tcPr>
            <w:tcW w:w="2835" w:type="dxa"/>
            <w:shd w:val="clear" w:color="auto" w:fill="auto"/>
          </w:tcPr>
          <w:p w:rsidR="000E108D" w:rsidRPr="0048328C" w:rsidRDefault="000E108D" w:rsidP="00F94EFD">
            <w:pPr>
              <w:pStyle w:val="a4"/>
              <w:rPr>
                <w:rFonts w:ascii="Times New Roman" w:hAnsi="Times New Roman" w:cs="Times New Roman"/>
              </w:rPr>
            </w:pPr>
            <w:r w:rsidRPr="0048328C">
              <w:rPr>
                <w:rFonts w:ascii="Times New Roman" w:hAnsi="Times New Roman" w:cs="Times New Roman"/>
              </w:rPr>
              <w:t xml:space="preserve">10977. Для многомандатного избирательного округа избранными считаются  Х кандидатов, получившие наибольшее число голосов избирателей, принявших участие в голосовании; при равном числе голосов избирателей избранным считается кандидат, зарегистрированный раньше </w:t>
            </w:r>
          </w:p>
        </w:tc>
        <w:tc>
          <w:tcPr>
            <w:tcW w:w="992" w:type="dxa"/>
            <w:shd w:val="clear" w:color="auto" w:fill="auto"/>
          </w:tcPr>
          <w:p w:rsidR="000E108D" w:rsidRPr="0048328C" w:rsidRDefault="000E108D" w:rsidP="00D12ABB">
            <w:pPr>
              <w:pStyle w:val="a4"/>
              <w:jc w:val="center"/>
              <w:rPr>
                <w:rFonts w:ascii="Times New Roman" w:hAnsi="Times New Roman" w:cs="Times New Roman"/>
              </w:rPr>
            </w:pPr>
            <w:r w:rsidRPr="0048328C">
              <w:rPr>
                <w:rFonts w:ascii="Times New Roman" w:hAnsi="Times New Roman" w:cs="Times New Roman"/>
              </w:rPr>
              <w:t>12</w:t>
            </w:r>
          </w:p>
          <w:p w:rsidR="000E108D" w:rsidRPr="0048328C" w:rsidRDefault="000E108D" w:rsidP="00D12ABB">
            <w:pPr>
              <w:pStyle w:val="a4"/>
              <w:jc w:val="center"/>
              <w:rPr>
                <w:rFonts w:ascii="Times New Roman" w:hAnsi="Times New Roman" w:cs="Times New Roman"/>
              </w:rPr>
            </w:pPr>
          </w:p>
          <w:p w:rsidR="000E108D" w:rsidRPr="0048328C" w:rsidRDefault="000E108D" w:rsidP="00D12ABB">
            <w:pPr>
              <w:pStyle w:val="a4"/>
              <w:jc w:val="center"/>
              <w:rPr>
                <w:rFonts w:ascii="Times New Roman" w:hAnsi="Times New Roman" w:cs="Times New Roman"/>
              </w:rPr>
            </w:pPr>
          </w:p>
          <w:p w:rsidR="000E108D" w:rsidRPr="0048328C" w:rsidRDefault="000E108D" w:rsidP="00D12ABB">
            <w:pPr>
              <w:pStyle w:val="a4"/>
              <w:jc w:val="center"/>
              <w:rPr>
                <w:rFonts w:ascii="Times New Roman" w:hAnsi="Times New Roman" w:cs="Times New Roman"/>
              </w:rPr>
            </w:pPr>
          </w:p>
          <w:p w:rsidR="0048328C" w:rsidRDefault="0048328C" w:rsidP="00D12ABB">
            <w:pPr>
              <w:pStyle w:val="a4"/>
              <w:jc w:val="center"/>
              <w:rPr>
                <w:rFonts w:ascii="Times New Roman" w:hAnsi="Times New Roman" w:cs="Times New Roman"/>
              </w:rPr>
            </w:pPr>
          </w:p>
          <w:p w:rsidR="0048328C" w:rsidRDefault="0048328C" w:rsidP="00D12ABB">
            <w:pPr>
              <w:pStyle w:val="a4"/>
              <w:jc w:val="center"/>
              <w:rPr>
                <w:rFonts w:ascii="Times New Roman" w:hAnsi="Times New Roman" w:cs="Times New Roman"/>
              </w:rPr>
            </w:pPr>
          </w:p>
          <w:p w:rsidR="000E108D" w:rsidRPr="0048328C" w:rsidRDefault="000E108D" w:rsidP="00D12ABB">
            <w:pPr>
              <w:pStyle w:val="a4"/>
              <w:jc w:val="center"/>
              <w:rPr>
                <w:rFonts w:ascii="Times New Roman" w:hAnsi="Times New Roman" w:cs="Times New Roman"/>
              </w:rPr>
            </w:pPr>
            <w:r w:rsidRPr="0048328C">
              <w:rPr>
                <w:rFonts w:ascii="Times New Roman" w:hAnsi="Times New Roman" w:cs="Times New Roman"/>
              </w:rPr>
              <w:t>10</w:t>
            </w:r>
          </w:p>
        </w:tc>
        <w:tc>
          <w:tcPr>
            <w:tcW w:w="992" w:type="dxa"/>
            <w:shd w:val="clear" w:color="auto" w:fill="auto"/>
          </w:tcPr>
          <w:p w:rsidR="000E108D" w:rsidRPr="0048328C" w:rsidRDefault="000E108D" w:rsidP="00D12ABB">
            <w:pPr>
              <w:pStyle w:val="a4"/>
              <w:jc w:val="center"/>
              <w:rPr>
                <w:rFonts w:ascii="Times New Roman" w:hAnsi="Times New Roman" w:cs="Times New Roman"/>
              </w:rPr>
            </w:pPr>
            <w:r w:rsidRPr="0048328C">
              <w:rPr>
                <w:rFonts w:ascii="Times New Roman" w:hAnsi="Times New Roman" w:cs="Times New Roman"/>
              </w:rPr>
              <w:t>94</w:t>
            </w:r>
          </w:p>
          <w:p w:rsidR="000E108D" w:rsidRPr="0048328C" w:rsidRDefault="000E108D" w:rsidP="00D12ABB">
            <w:pPr>
              <w:pStyle w:val="a4"/>
              <w:jc w:val="center"/>
              <w:rPr>
                <w:rFonts w:ascii="Times New Roman" w:hAnsi="Times New Roman" w:cs="Times New Roman"/>
              </w:rPr>
            </w:pPr>
          </w:p>
          <w:p w:rsidR="000E108D" w:rsidRPr="0048328C" w:rsidRDefault="000E108D" w:rsidP="00D12ABB">
            <w:pPr>
              <w:pStyle w:val="a4"/>
              <w:jc w:val="center"/>
              <w:rPr>
                <w:rFonts w:ascii="Times New Roman" w:hAnsi="Times New Roman" w:cs="Times New Roman"/>
              </w:rPr>
            </w:pPr>
          </w:p>
          <w:p w:rsidR="000E108D" w:rsidRPr="0048328C" w:rsidRDefault="000E108D" w:rsidP="00D12ABB">
            <w:pPr>
              <w:pStyle w:val="a4"/>
              <w:jc w:val="center"/>
              <w:rPr>
                <w:rFonts w:ascii="Times New Roman" w:hAnsi="Times New Roman" w:cs="Times New Roman"/>
              </w:rPr>
            </w:pPr>
          </w:p>
          <w:p w:rsidR="0048328C" w:rsidRDefault="0048328C" w:rsidP="00D12ABB">
            <w:pPr>
              <w:pStyle w:val="a4"/>
              <w:jc w:val="center"/>
              <w:rPr>
                <w:rFonts w:ascii="Times New Roman" w:hAnsi="Times New Roman" w:cs="Times New Roman"/>
              </w:rPr>
            </w:pPr>
          </w:p>
          <w:p w:rsidR="0048328C" w:rsidRDefault="0048328C" w:rsidP="00D12ABB">
            <w:pPr>
              <w:pStyle w:val="a4"/>
              <w:jc w:val="center"/>
              <w:rPr>
                <w:rFonts w:ascii="Times New Roman" w:hAnsi="Times New Roman" w:cs="Times New Roman"/>
              </w:rPr>
            </w:pPr>
          </w:p>
          <w:p w:rsidR="000E108D" w:rsidRPr="0048328C" w:rsidRDefault="000E108D" w:rsidP="00D12ABB">
            <w:pPr>
              <w:pStyle w:val="a4"/>
              <w:jc w:val="center"/>
              <w:rPr>
                <w:rFonts w:ascii="Times New Roman" w:hAnsi="Times New Roman" w:cs="Times New Roman"/>
              </w:rPr>
            </w:pPr>
            <w:r w:rsidRPr="0048328C">
              <w:rPr>
                <w:rFonts w:ascii="Times New Roman" w:hAnsi="Times New Roman" w:cs="Times New Roman"/>
              </w:rPr>
              <w:t>80</w:t>
            </w:r>
          </w:p>
        </w:tc>
        <w:tc>
          <w:tcPr>
            <w:tcW w:w="993" w:type="dxa"/>
            <w:shd w:val="clear" w:color="auto" w:fill="auto"/>
          </w:tcPr>
          <w:p w:rsidR="000E108D" w:rsidRPr="0048328C" w:rsidRDefault="000E108D" w:rsidP="00D12ABB">
            <w:pPr>
              <w:pStyle w:val="a4"/>
              <w:jc w:val="center"/>
              <w:rPr>
                <w:rFonts w:ascii="Times New Roman" w:hAnsi="Times New Roman" w:cs="Times New Roman"/>
              </w:rPr>
            </w:pPr>
            <w:r w:rsidRPr="0048328C">
              <w:rPr>
                <w:rFonts w:ascii="Times New Roman" w:hAnsi="Times New Roman" w:cs="Times New Roman"/>
              </w:rPr>
              <w:t>3</w:t>
            </w:r>
          </w:p>
          <w:p w:rsidR="000E108D" w:rsidRPr="0048328C" w:rsidRDefault="000E108D" w:rsidP="00D12ABB">
            <w:pPr>
              <w:pStyle w:val="a4"/>
              <w:jc w:val="center"/>
              <w:rPr>
                <w:rFonts w:ascii="Times New Roman" w:hAnsi="Times New Roman" w:cs="Times New Roman"/>
              </w:rPr>
            </w:pPr>
          </w:p>
          <w:p w:rsidR="000E108D" w:rsidRPr="0048328C" w:rsidRDefault="000E108D" w:rsidP="00D12ABB">
            <w:pPr>
              <w:pStyle w:val="a4"/>
              <w:jc w:val="center"/>
              <w:rPr>
                <w:rFonts w:ascii="Times New Roman" w:hAnsi="Times New Roman" w:cs="Times New Roman"/>
              </w:rPr>
            </w:pPr>
          </w:p>
          <w:p w:rsidR="000E108D" w:rsidRPr="0048328C" w:rsidRDefault="000E108D" w:rsidP="00D12ABB">
            <w:pPr>
              <w:pStyle w:val="a4"/>
              <w:jc w:val="center"/>
              <w:rPr>
                <w:rFonts w:ascii="Times New Roman" w:hAnsi="Times New Roman" w:cs="Times New Roman"/>
              </w:rPr>
            </w:pPr>
          </w:p>
          <w:p w:rsidR="0048328C" w:rsidRDefault="0048328C" w:rsidP="00D12ABB">
            <w:pPr>
              <w:pStyle w:val="a4"/>
              <w:jc w:val="center"/>
              <w:rPr>
                <w:rFonts w:ascii="Times New Roman" w:hAnsi="Times New Roman" w:cs="Times New Roman"/>
              </w:rPr>
            </w:pPr>
          </w:p>
          <w:p w:rsidR="0048328C" w:rsidRDefault="0048328C" w:rsidP="00D12ABB">
            <w:pPr>
              <w:pStyle w:val="a4"/>
              <w:jc w:val="center"/>
              <w:rPr>
                <w:rFonts w:ascii="Times New Roman" w:hAnsi="Times New Roman" w:cs="Times New Roman"/>
              </w:rPr>
            </w:pPr>
          </w:p>
          <w:p w:rsidR="000E108D" w:rsidRPr="0048328C" w:rsidRDefault="000E108D" w:rsidP="00D12ABB">
            <w:pPr>
              <w:pStyle w:val="a4"/>
              <w:jc w:val="center"/>
              <w:rPr>
                <w:rFonts w:ascii="Times New Roman" w:hAnsi="Times New Roman" w:cs="Times New Roman"/>
              </w:rPr>
            </w:pPr>
            <w:r w:rsidRPr="0048328C">
              <w:rPr>
                <w:rFonts w:ascii="Times New Roman" w:hAnsi="Times New Roman" w:cs="Times New Roman"/>
              </w:rPr>
              <w:t>3</w:t>
            </w:r>
          </w:p>
        </w:tc>
        <w:tc>
          <w:tcPr>
            <w:tcW w:w="4536" w:type="dxa"/>
            <w:shd w:val="clear" w:color="auto" w:fill="auto"/>
          </w:tcPr>
          <w:p w:rsidR="000E108D" w:rsidRPr="0048328C" w:rsidRDefault="000E108D" w:rsidP="00F94EFD">
            <w:pPr>
              <w:pStyle w:val="a4"/>
              <w:rPr>
                <w:rFonts w:ascii="Times New Roman" w:hAnsi="Times New Roman" w:cs="Times New Roman"/>
              </w:rPr>
            </w:pPr>
            <w:r w:rsidRPr="0048328C">
              <w:rPr>
                <w:rFonts w:ascii="Times New Roman" w:hAnsi="Times New Roman" w:cs="Times New Roman"/>
              </w:rPr>
              <w:t>Избранными по многомандатному избирательному округу признаются зарегистрированные кандидаты, которые получили наибольшее число голосов избирателей в соответствии с количеством распределяемых депутатских мандатов.</w:t>
            </w:r>
          </w:p>
          <w:p w:rsidR="000E108D" w:rsidRPr="0048328C" w:rsidRDefault="000E108D" w:rsidP="00F94EFD">
            <w:pPr>
              <w:pStyle w:val="a4"/>
              <w:rPr>
                <w:rFonts w:ascii="Times New Roman" w:hAnsi="Times New Roman" w:cs="Times New Roman"/>
              </w:rPr>
            </w:pPr>
            <w:r w:rsidRPr="0048328C">
              <w:rPr>
                <w:rFonts w:ascii="Times New Roman" w:hAnsi="Times New Roman" w:cs="Times New Roman"/>
              </w:rPr>
              <w:t>Соответствующая окружная избирательная комиссия многомандатного избирательного округа определяет избранными депутатами представительного органа муниципального образования кандидатов, набравших наибольшее число голосов избирателей в сравнении с другими кандидатами в пределах количества депутатских мандатов в соответствующем многомандатном избирательном округе</w:t>
            </w:r>
          </w:p>
        </w:tc>
      </w:tr>
      <w:tr w:rsidR="00D72A38" w:rsidRPr="0048328C" w:rsidTr="006E2905">
        <w:tc>
          <w:tcPr>
            <w:tcW w:w="568" w:type="dxa"/>
            <w:shd w:val="clear" w:color="auto" w:fill="auto"/>
          </w:tcPr>
          <w:p w:rsidR="00D72A38" w:rsidRPr="0048328C" w:rsidRDefault="00D72A38">
            <w:pPr>
              <w:rPr>
                <w:szCs w:val="22"/>
              </w:rPr>
            </w:pPr>
            <w:r w:rsidRPr="0048328C">
              <w:rPr>
                <w:sz w:val="22"/>
                <w:szCs w:val="22"/>
              </w:rPr>
              <w:t>58</w:t>
            </w:r>
          </w:p>
        </w:tc>
        <w:tc>
          <w:tcPr>
            <w:tcW w:w="567" w:type="dxa"/>
            <w:shd w:val="clear" w:color="auto" w:fill="auto"/>
          </w:tcPr>
          <w:p w:rsidR="00D72A38" w:rsidRPr="0048328C" w:rsidRDefault="00D72A38">
            <w:pPr>
              <w:rPr>
                <w:szCs w:val="22"/>
              </w:rPr>
            </w:pPr>
            <w:r w:rsidRPr="0048328C">
              <w:rPr>
                <w:sz w:val="22"/>
                <w:szCs w:val="22"/>
              </w:rPr>
              <w:t>8</w:t>
            </w:r>
          </w:p>
        </w:tc>
        <w:tc>
          <w:tcPr>
            <w:tcW w:w="709" w:type="dxa"/>
            <w:shd w:val="clear" w:color="auto" w:fill="auto"/>
          </w:tcPr>
          <w:p w:rsidR="00D72A38" w:rsidRPr="0048328C" w:rsidRDefault="00D72A38">
            <w:pPr>
              <w:rPr>
                <w:szCs w:val="22"/>
              </w:rPr>
            </w:pPr>
            <w:r w:rsidRPr="0048328C">
              <w:rPr>
                <w:sz w:val="22"/>
                <w:szCs w:val="22"/>
              </w:rPr>
              <w:t>0</w:t>
            </w:r>
          </w:p>
        </w:tc>
        <w:tc>
          <w:tcPr>
            <w:tcW w:w="3402" w:type="dxa"/>
            <w:shd w:val="clear" w:color="auto" w:fill="auto"/>
          </w:tcPr>
          <w:p w:rsidR="00D72A38" w:rsidRPr="0048328C" w:rsidRDefault="00D72A38">
            <w:pPr>
              <w:rPr>
                <w:szCs w:val="22"/>
              </w:rPr>
            </w:pPr>
            <w:r w:rsidRPr="0048328C">
              <w:rPr>
                <w:sz w:val="22"/>
                <w:szCs w:val="22"/>
              </w:rPr>
              <w:t>Код условия признания выборов в одномандатном округе состоявшимися</w:t>
            </w:r>
          </w:p>
        </w:tc>
        <w:tc>
          <w:tcPr>
            <w:tcW w:w="2835" w:type="dxa"/>
            <w:shd w:val="clear" w:color="auto" w:fill="auto"/>
          </w:tcPr>
          <w:p w:rsidR="00D72A38" w:rsidRPr="0048328C" w:rsidRDefault="00D72A38" w:rsidP="00F94EFD">
            <w:pPr>
              <w:pStyle w:val="a4"/>
              <w:rPr>
                <w:rFonts w:ascii="Times New Roman" w:hAnsi="Times New Roman" w:cs="Times New Roman"/>
              </w:rPr>
            </w:pPr>
          </w:p>
        </w:tc>
        <w:tc>
          <w:tcPr>
            <w:tcW w:w="992" w:type="dxa"/>
            <w:shd w:val="clear" w:color="auto" w:fill="auto"/>
          </w:tcPr>
          <w:p w:rsidR="00D72A38" w:rsidRPr="0048328C" w:rsidRDefault="00D72A38" w:rsidP="00D12ABB">
            <w:pPr>
              <w:pStyle w:val="a4"/>
              <w:jc w:val="center"/>
              <w:rPr>
                <w:rFonts w:ascii="Times New Roman" w:hAnsi="Times New Roman" w:cs="Times New Roman"/>
              </w:rPr>
            </w:pPr>
          </w:p>
        </w:tc>
        <w:tc>
          <w:tcPr>
            <w:tcW w:w="992" w:type="dxa"/>
            <w:shd w:val="clear" w:color="auto" w:fill="auto"/>
          </w:tcPr>
          <w:p w:rsidR="00D72A38" w:rsidRPr="0048328C" w:rsidRDefault="00D72A38" w:rsidP="00D12ABB">
            <w:pPr>
              <w:pStyle w:val="a4"/>
              <w:jc w:val="center"/>
              <w:rPr>
                <w:rFonts w:ascii="Times New Roman" w:hAnsi="Times New Roman" w:cs="Times New Roman"/>
              </w:rPr>
            </w:pPr>
          </w:p>
        </w:tc>
        <w:tc>
          <w:tcPr>
            <w:tcW w:w="993" w:type="dxa"/>
            <w:shd w:val="clear" w:color="auto" w:fill="auto"/>
          </w:tcPr>
          <w:p w:rsidR="00D72A38" w:rsidRPr="0048328C" w:rsidRDefault="00D72A38" w:rsidP="00D12ABB">
            <w:pPr>
              <w:pStyle w:val="a4"/>
              <w:jc w:val="center"/>
              <w:rPr>
                <w:rFonts w:ascii="Times New Roman" w:hAnsi="Times New Roman" w:cs="Times New Roman"/>
              </w:rPr>
            </w:pPr>
          </w:p>
        </w:tc>
        <w:tc>
          <w:tcPr>
            <w:tcW w:w="4536" w:type="dxa"/>
            <w:shd w:val="clear" w:color="auto" w:fill="auto"/>
          </w:tcPr>
          <w:p w:rsidR="00D72A38" w:rsidRPr="0048328C" w:rsidRDefault="00D72A38" w:rsidP="00F94EFD">
            <w:pPr>
              <w:pStyle w:val="a4"/>
              <w:rPr>
                <w:rFonts w:ascii="Times New Roman" w:hAnsi="Times New Roman" w:cs="Times New Roman"/>
              </w:rPr>
            </w:pPr>
          </w:p>
        </w:tc>
      </w:tr>
      <w:tr w:rsidR="00E2009D" w:rsidRPr="0048328C" w:rsidTr="006E2905">
        <w:tc>
          <w:tcPr>
            <w:tcW w:w="568" w:type="dxa"/>
            <w:shd w:val="clear" w:color="auto" w:fill="auto"/>
          </w:tcPr>
          <w:p w:rsidR="00E2009D" w:rsidRPr="0048328C" w:rsidRDefault="00E2009D">
            <w:pPr>
              <w:rPr>
                <w:szCs w:val="22"/>
              </w:rPr>
            </w:pPr>
            <w:r w:rsidRPr="0048328C">
              <w:rPr>
                <w:sz w:val="22"/>
                <w:szCs w:val="22"/>
              </w:rPr>
              <w:t>59</w:t>
            </w:r>
          </w:p>
        </w:tc>
        <w:tc>
          <w:tcPr>
            <w:tcW w:w="567" w:type="dxa"/>
            <w:shd w:val="clear" w:color="auto" w:fill="auto"/>
          </w:tcPr>
          <w:p w:rsidR="00E2009D" w:rsidRPr="0048328C" w:rsidRDefault="00E2009D">
            <w:pPr>
              <w:rPr>
                <w:szCs w:val="22"/>
              </w:rPr>
            </w:pPr>
            <w:r w:rsidRPr="0048328C">
              <w:rPr>
                <w:sz w:val="22"/>
                <w:szCs w:val="22"/>
              </w:rPr>
              <w:t>9</w:t>
            </w:r>
          </w:p>
        </w:tc>
        <w:tc>
          <w:tcPr>
            <w:tcW w:w="709" w:type="dxa"/>
            <w:shd w:val="clear" w:color="auto" w:fill="auto"/>
          </w:tcPr>
          <w:p w:rsidR="00E2009D" w:rsidRPr="0048328C" w:rsidRDefault="00E2009D">
            <w:pPr>
              <w:rPr>
                <w:szCs w:val="22"/>
              </w:rPr>
            </w:pPr>
            <w:r w:rsidRPr="0048328C">
              <w:rPr>
                <w:sz w:val="22"/>
                <w:szCs w:val="22"/>
              </w:rPr>
              <w:t>0</w:t>
            </w:r>
          </w:p>
        </w:tc>
        <w:tc>
          <w:tcPr>
            <w:tcW w:w="3402" w:type="dxa"/>
            <w:shd w:val="clear" w:color="auto" w:fill="auto"/>
          </w:tcPr>
          <w:p w:rsidR="00E2009D" w:rsidRPr="0048328C" w:rsidRDefault="00E2009D">
            <w:pPr>
              <w:rPr>
                <w:szCs w:val="22"/>
              </w:rPr>
            </w:pPr>
            <w:r w:rsidRPr="0048328C">
              <w:rPr>
                <w:sz w:val="22"/>
                <w:szCs w:val="22"/>
              </w:rPr>
              <w:t>Код условия признания выборов во многомандатном округе состоявшимися</w:t>
            </w:r>
          </w:p>
        </w:tc>
        <w:tc>
          <w:tcPr>
            <w:tcW w:w="2835" w:type="dxa"/>
            <w:shd w:val="clear" w:color="auto" w:fill="auto"/>
          </w:tcPr>
          <w:p w:rsidR="00E2009D" w:rsidRPr="0048328C" w:rsidRDefault="00E2009D" w:rsidP="00F94EFD">
            <w:pPr>
              <w:pStyle w:val="a4"/>
              <w:rPr>
                <w:rFonts w:ascii="Times New Roman" w:hAnsi="Times New Roman" w:cs="Times New Roman"/>
              </w:rPr>
            </w:pPr>
            <w:r w:rsidRPr="0048328C">
              <w:rPr>
                <w:rFonts w:ascii="Times New Roman" w:hAnsi="Times New Roman" w:cs="Times New Roman"/>
              </w:rPr>
              <w:t>10000. нет условий (выборы признаются состоявшимися всегда)</w:t>
            </w:r>
          </w:p>
        </w:tc>
        <w:tc>
          <w:tcPr>
            <w:tcW w:w="992" w:type="dxa"/>
            <w:shd w:val="clear" w:color="auto" w:fill="auto"/>
          </w:tcPr>
          <w:p w:rsidR="00E2009D" w:rsidRPr="0048328C" w:rsidRDefault="00E2009D" w:rsidP="00D12ABB">
            <w:pPr>
              <w:pStyle w:val="a4"/>
              <w:jc w:val="center"/>
              <w:rPr>
                <w:rFonts w:ascii="Times New Roman" w:hAnsi="Times New Roman" w:cs="Times New Roman"/>
                <w:highlight w:val="red"/>
              </w:rPr>
            </w:pPr>
          </w:p>
        </w:tc>
        <w:tc>
          <w:tcPr>
            <w:tcW w:w="992" w:type="dxa"/>
            <w:shd w:val="clear" w:color="auto" w:fill="auto"/>
          </w:tcPr>
          <w:p w:rsidR="00E2009D" w:rsidRPr="0048328C" w:rsidRDefault="00E2009D" w:rsidP="00D12ABB">
            <w:pPr>
              <w:pStyle w:val="a4"/>
              <w:jc w:val="center"/>
              <w:rPr>
                <w:rFonts w:ascii="Times New Roman" w:hAnsi="Times New Roman" w:cs="Times New Roman"/>
                <w:highlight w:val="red"/>
              </w:rPr>
            </w:pPr>
          </w:p>
        </w:tc>
        <w:tc>
          <w:tcPr>
            <w:tcW w:w="993" w:type="dxa"/>
            <w:shd w:val="clear" w:color="auto" w:fill="auto"/>
          </w:tcPr>
          <w:p w:rsidR="00E2009D" w:rsidRPr="0048328C" w:rsidRDefault="00E2009D" w:rsidP="00D12ABB">
            <w:pPr>
              <w:pStyle w:val="a4"/>
              <w:jc w:val="center"/>
              <w:rPr>
                <w:rFonts w:ascii="Times New Roman" w:hAnsi="Times New Roman" w:cs="Times New Roman"/>
                <w:highlight w:val="red"/>
              </w:rPr>
            </w:pPr>
          </w:p>
        </w:tc>
        <w:tc>
          <w:tcPr>
            <w:tcW w:w="4536" w:type="dxa"/>
            <w:shd w:val="clear" w:color="auto" w:fill="auto"/>
          </w:tcPr>
          <w:p w:rsidR="00E2009D" w:rsidRPr="0048328C" w:rsidRDefault="00E2009D">
            <w:pPr>
              <w:rPr>
                <w:szCs w:val="22"/>
                <w:highlight w:val="yellow"/>
              </w:rPr>
            </w:pPr>
          </w:p>
        </w:tc>
      </w:tr>
      <w:tr w:rsidR="00E2009D" w:rsidRPr="0048328C" w:rsidTr="006E2905">
        <w:tc>
          <w:tcPr>
            <w:tcW w:w="568" w:type="dxa"/>
            <w:shd w:val="clear" w:color="auto" w:fill="auto"/>
          </w:tcPr>
          <w:p w:rsidR="00E2009D" w:rsidRPr="0048328C" w:rsidRDefault="00E2009D">
            <w:pPr>
              <w:rPr>
                <w:szCs w:val="22"/>
              </w:rPr>
            </w:pPr>
            <w:r w:rsidRPr="0048328C">
              <w:rPr>
                <w:sz w:val="22"/>
                <w:szCs w:val="22"/>
              </w:rPr>
              <w:t>60</w:t>
            </w:r>
          </w:p>
        </w:tc>
        <w:tc>
          <w:tcPr>
            <w:tcW w:w="567" w:type="dxa"/>
            <w:shd w:val="clear" w:color="auto" w:fill="auto"/>
          </w:tcPr>
          <w:p w:rsidR="00E2009D" w:rsidRPr="0048328C" w:rsidRDefault="00E2009D">
            <w:pPr>
              <w:rPr>
                <w:szCs w:val="22"/>
              </w:rPr>
            </w:pPr>
            <w:r w:rsidRPr="0048328C">
              <w:rPr>
                <w:sz w:val="22"/>
                <w:szCs w:val="22"/>
              </w:rPr>
              <w:t>10</w:t>
            </w:r>
          </w:p>
        </w:tc>
        <w:tc>
          <w:tcPr>
            <w:tcW w:w="709" w:type="dxa"/>
            <w:shd w:val="clear" w:color="auto" w:fill="auto"/>
          </w:tcPr>
          <w:p w:rsidR="00E2009D" w:rsidRPr="0048328C" w:rsidRDefault="00E2009D">
            <w:pPr>
              <w:rPr>
                <w:szCs w:val="22"/>
              </w:rPr>
            </w:pPr>
            <w:r w:rsidRPr="0048328C">
              <w:rPr>
                <w:sz w:val="22"/>
                <w:szCs w:val="22"/>
              </w:rPr>
              <w:t>0</w:t>
            </w:r>
          </w:p>
        </w:tc>
        <w:tc>
          <w:tcPr>
            <w:tcW w:w="3402" w:type="dxa"/>
            <w:shd w:val="clear" w:color="auto" w:fill="auto"/>
          </w:tcPr>
          <w:p w:rsidR="00E2009D" w:rsidRPr="0048328C" w:rsidRDefault="00E2009D">
            <w:pPr>
              <w:rPr>
                <w:b/>
                <w:szCs w:val="22"/>
              </w:rPr>
            </w:pPr>
            <w:r w:rsidRPr="0048328C">
              <w:rPr>
                <w:b/>
                <w:sz w:val="22"/>
                <w:szCs w:val="22"/>
              </w:rPr>
              <w:t>Код условия признания органа власти, органа местного самоуправления  правомочным</w:t>
            </w:r>
          </w:p>
        </w:tc>
        <w:tc>
          <w:tcPr>
            <w:tcW w:w="2835" w:type="dxa"/>
            <w:shd w:val="clear" w:color="auto" w:fill="auto"/>
          </w:tcPr>
          <w:p w:rsidR="00E2009D" w:rsidRPr="0048328C" w:rsidRDefault="00E2009D" w:rsidP="00E2009D">
            <w:pPr>
              <w:pStyle w:val="a4"/>
              <w:rPr>
                <w:rFonts w:ascii="Times New Roman" w:hAnsi="Times New Roman" w:cs="Times New Roman"/>
              </w:rPr>
            </w:pPr>
            <w:r w:rsidRPr="0048328C">
              <w:rPr>
                <w:rFonts w:ascii="Times New Roman" w:hAnsi="Times New Roman" w:cs="Times New Roman"/>
              </w:rPr>
              <w:t xml:space="preserve">31. Законодательный (представительный) орган государственной власти </w:t>
            </w:r>
            <w:r w:rsidRPr="0048328C">
              <w:rPr>
                <w:rFonts w:ascii="Times New Roman" w:hAnsi="Times New Roman" w:cs="Times New Roman"/>
              </w:rPr>
              <w:lastRenderedPageBreak/>
              <w:t>признается правомочным, если в состав его избрано не менее двух третей от установленной численности депутатов</w:t>
            </w:r>
          </w:p>
        </w:tc>
        <w:tc>
          <w:tcPr>
            <w:tcW w:w="992" w:type="dxa"/>
            <w:shd w:val="clear" w:color="auto" w:fill="auto"/>
          </w:tcPr>
          <w:p w:rsidR="00E2009D" w:rsidRPr="0048328C" w:rsidRDefault="00E2009D" w:rsidP="00D12ABB">
            <w:pPr>
              <w:pStyle w:val="a4"/>
              <w:jc w:val="center"/>
              <w:rPr>
                <w:rFonts w:ascii="Times New Roman" w:hAnsi="Times New Roman" w:cs="Times New Roman"/>
              </w:rPr>
            </w:pPr>
            <w:r w:rsidRPr="0048328C">
              <w:rPr>
                <w:rFonts w:ascii="Times New Roman" w:hAnsi="Times New Roman" w:cs="Times New Roman"/>
              </w:rPr>
              <w:lastRenderedPageBreak/>
              <w:t>10</w:t>
            </w:r>
          </w:p>
        </w:tc>
        <w:tc>
          <w:tcPr>
            <w:tcW w:w="992" w:type="dxa"/>
            <w:shd w:val="clear" w:color="auto" w:fill="auto"/>
          </w:tcPr>
          <w:p w:rsidR="00E2009D" w:rsidRPr="0048328C" w:rsidRDefault="00E2009D" w:rsidP="00D12ABB">
            <w:pPr>
              <w:pStyle w:val="a4"/>
              <w:jc w:val="center"/>
              <w:rPr>
                <w:rFonts w:ascii="Times New Roman" w:hAnsi="Times New Roman" w:cs="Times New Roman"/>
              </w:rPr>
            </w:pPr>
            <w:r w:rsidRPr="0048328C">
              <w:rPr>
                <w:rFonts w:ascii="Times New Roman" w:hAnsi="Times New Roman" w:cs="Times New Roman"/>
              </w:rPr>
              <w:t>82</w:t>
            </w:r>
          </w:p>
        </w:tc>
        <w:tc>
          <w:tcPr>
            <w:tcW w:w="993" w:type="dxa"/>
            <w:shd w:val="clear" w:color="auto" w:fill="auto"/>
          </w:tcPr>
          <w:p w:rsidR="00E2009D" w:rsidRPr="0048328C" w:rsidRDefault="00E2009D" w:rsidP="00D12ABB">
            <w:pPr>
              <w:pStyle w:val="a4"/>
              <w:jc w:val="center"/>
              <w:rPr>
                <w:rFonts w:ascii="Times New Roman" w:hAnsi="Times New Roman" w:cs="Times New Roman"/>
              </w:rPr>
            </w:pPr>
            <w:r w:rsidRPr="0048328C">
              <w:rPr>
                <w:rFonts w:ascii="Times New Roman" w:hAnsi="Times New Roman" w:cs="Times New Roman"/>
              </w:rPr>
              <w:t>1--&gt;1.1</w:t>
            </w:r>
          </w:p>
        </w:tc>
        <w:tc>
          <w:tcPr>
            <w:tcW w:w="4536" w:type="dxa"/>
            <w:shd w:val="clear" w:color="auto" w:fill="auto"/>
          </w:tcPr>
          <w:p w:rsidR="00E2009D" w:rsidRPr="0048328C" w:rsidRDefault="00E2009D" w:rsidP="00F94EFD">
            <w:pPr>
              <w:pStyle w:val="a4"/>
              <w:rPr>
                <w:rFonts w:ascii="Times New Roman" w:hAnsi="Times New Roman" w:cs="Times New Roman"/>
              </w:rPr>
            </w:pPr>
            <w:r w:rsidRPr="0048328C">
              <w:rPr>
                <w:rFonts w:ascii="Times New Roman" w:hAnsi="Times New Roman" w:cs="Times New Roman"/>
              </w:rPr>
              <w:t>устав</w:t>
            </w: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lastRenderedPageBreak/>
              <w:t>61</w:t>
            </w:r>
          </w:p>
        </w:tc>
        <w:tc>
          <w:tcPr>
            <w:tcW w:w="567" w:type="dxa"/>
            <w:shd w:val="clear" w:color="auto" w:fill="auto"/>
          </w:tcPr>
          <w:p w:rsidR="00002866" w:rsidRPr="0048328C" w:rsidRDefault="00002866">
            <w:pPr>
              <w:rPr>
                <w:szCs w:val="22"/>
              </w:rPr>
            </w:pPr>
            <w:r w:rsidRPr="0048328C">
              <w:rPr>
                <w:sz w:val="22"/>
                <w:szCs w:val="22"/>
              </w:rPr>
              <w:t>14</w:t>
            </w:r>
          </w:p>
        </w:tc>
        <w:tc>
          <w:tcPr>
            <w:tcW w:w="709" w:type="dxa"/>
            <w:shd w:val="clear" w:color="auto" w:fill="auto"/>
          </w:tcPr>
          <w:p w:rsidR="00002866" w:rsidRPr="0048328C" w:rsidRDefault="00002866">
            <w:pPr>
              <w:rPr>
                <w:szCs w:val="22"/>
              </w:rPr>
            </w:pPr>
            <w:r w:rsidRPr="0048328C">
              <w:rPr>
                <w:sz w:val="22"/>
                <w:szCs w:val="22"/>
              </w:rPr>
              <w:t>0</w:t>
            </w:r>
          </w:p>
        </w:tc>
        <w:tc>
          <w:tcPr>
            <w:tcW w:w="3402" w:type="dxa"/>
            <w:shd w:val="clear" w:color="auto" w:fill="auto"/>
          </w:tcPr>
          <w:p w:rsidR="00002866" w:rsidRPr="0048328C" w:rsidRDefault="00002866">
            <w:pPr>
              <w:rPr>
                <w:b/>
                <w:szCs w:val="22"/>
              </w:rPr>
            </w:pPr>
            <w:r w:rsidRPr="0048328C">
              <w:rPr>
                <w:b/>
                <w:sz w:val="22"/>
                <w:szCs w:val="22"/>
              </w:rPr>
              <w:t>Признак, показывающий, предусмотрен или нет отзыв избранного должностного лица</w:t>
            </w:r>
          </w:p>
        </w:tc>
        <w:tc>
          <w:tcPr>
            <w:tcW w:w="2835" w:type="dxa"/>
            <w:shd w:val="clear" w:color="auto" w:fill="auto"/>
          </w:tcPr>
          <w:p w:rsidR="00002866" w:rsidRPr="0048328C" w:rsidRDefault="00002866">
            <w:pPr>
              <w:rPr>
                <w:szCs w:val="22"/>
              </w:rPr>
            </w:pPr>
            <w:r w:rsidRPr="0048328C">
              <w:rPr>
                <w:sz w:val="22"/>
                <w:szCs w:val="22"/>
              </w:rPr>
              <w:t>Да</w:t>
            </w:r>
          </w:p>
        </w:tc>
        <w:tc>
          <w:tcPr>
            <w:tcW w:w="992" w:type="dxa"/>
            <w:shd w:val="clear" w:color="auto" w:fill="auto"/>
          </w:tcPr>
          <w:p w:rsidR="00002866" w:rsidRPr="0048328C" w:rsidRDefault="00F94EFD" w:rsidP="00D12ABB">
            <w:pPr>
              <w:jc w:val="center"/>
              <w:rPr>
                <w:szCs w:val="22"/>
              </w:rPr>
            </w:pPr>
            <w:r w:rsidRPr="0048328C">
              <w:rPr>
                <w:sz w:val="22"/>
                <w:szCs w:val="22"/>
              </w:rPr>
              <w:t>3</w:t>
            </w:r>
          </w:p>
        </w:tc>
        <w:tc>
          <w:tcPr>
            <w:tcW w:w="992" w:type="dxa"/>
            <w:shd w:val="clear" w:color="auto" w:fill="auto"/>
          </w:tcPr>
          <w:p w:rsidR="00002866" w:rsidRPr="0048328C" w:rsidRDefault="00F94EFD" w:rsidP="00D12ABB">
            <w:pPr>
              <w:jc w:val="center"/>
              <w:rPr>
                <w:szCs w:val="22"/>
              </w:rPr>
            </w:pPr>
            <w:r w:rsidRPr="0048328C">
              <w:rPr>
                <w:sz w:val="22"/>
                <w:szCs w:val="22"/>
              </w:rPr>
              <w:t>15</w:t>
            </w:r>
          </w:p>
        </w:tc>
        <w:tc>
          <w:tcPr>
            <w:tcW w:w="993" w:type="dxa"/>
            <w:shd w:val="clear" w:color="auto" w:fill="auto"/>
          </w:tcPr>
          <w:p w:rsidR="00002866" w:rsidRPr="0048328C" w:rsidRDefault="00F94EFD" w:rsidP="00D12ABB">
            <w:pPr>
              <w:jc w:val="center"/>
              <w:rPr>
                <w:szCs w:val="22"/>
              </w:rPr>
            </w:pPr>
            <w:r w:rsidRPr="0048328C">
              <w:rPr>
                <w:sz w:val="22"/>
                <w:szCs w:val="22"/>
              </w:rPr>
              <w:t>1</w:t>
            </w:r>
          </w:p>
        </w:tc>
        <w:tc>
          <w:tcPr>
            <w:tcW w:w="4536" w:type="dxa"/>
            <w:shd w:val="clear" w:color="auto" w:fill="auto"/>
          </w:tcPr>
          <w:p w:rsidR="00F94EFD" w:rsidRPr="0048328C" w:rsidRDefault="00F94EFD" w:rsidP="00F94EFD">
            <w:pPr>
              <w:pStyle w:val="ConsPlusNormal"/>
              <w:jc w:val="both"/>
              <w:rPr>
                <w:rFonts w:ascii="Times New Roman" w:hAnsi="Times New Roman" w:cs="Times New Roman"/>
              </w:rPr>
            </w:pPr>
            <w:r w:rsidRPr="0048328C">
              <w:rPr>
                <w:rFonts w:ascii="Times New Roman" w:hAnsi="Times New Roman" w:cs="Times New Roman"/>
              </w:rPr>
              <w:t xml:space="preserve">Депутат представительного органа муниципального образования, все депутаты которого избраны на основе мажоритарной избирательной системы относительного большинства, выборное должностное лицо сельского, городского поселения за конкретные противоправные решения или действия (бездействие) в случае их подтверждения в судебном порядке могут быть отозваны по инициативе избирателей в соответствии с федеральными законами, настоящим Кодексом, уставом муниципального образования. </w:t>
            </w:r>
          </w:p>
          <w:p w:rsidR="00002866" w:rsidRPr="0048328C" w:rsidRDefault="00F94EFD" w:rsidP="00F94EFD">
            <w:pPr>
              <w:pStyle w:val="ConsPlusNormal"/>
              <w:jc w:val="both"/>
              <w:rPr>
                <w:rFonts w:ascii="Times New Roman" w:hAnsi="Times New Roman" w:cs="Times New Roman"/>
              </w:rPr>
            </w:pPr>
            <w:r w:rsidRPr="0048328C">
              <w:rPr>
                <w:rFonts w:ascii="Times New Roman" w:hAnsi="Times New Roman" w:cs="Times New Roman"/>
              </w:rPr>
              <w:t>Основания для отзыва депутата, выборного должностного лица сельского, городского поселения и процедура отзыва указанных лиц устанавливается уставом муниципального образования.</w:t>
            </w: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t>62</w:t>
            </w:r>
          </w:p>
        </w:tc>
        <w:tc>
          <w:tcPr>
            <w:tcW w:w="567" w:type="dxa"/>
            <w:shd w:val="clear" w:color="auto" w:fill="auto"/>
          </w:tcPr>
          <w:p w:rsidR="00002866" w:rsidRPr="0048328C" w:rsidRDefault="00002866">
            <w:pPr>
              <w:rPr>
                <w:szCs w:val="22"/>
              </w:rPr>
            </w:pPr>
            <w:r w:rsidRPr="0048328C">
              <w:rPr>
                <w:sz w:val="22"/>
                <w:szCs w:val="22"/>
              </w:rPr>
              <w:t>15</w:t>
            </w:r>
          </w:p>
        </w:tc>
        <w:tc>
          <w:tcPr>
            <w:tcW w:w="709" w:type="dxa"/>
            <w:shd w:val="clear" w:color="auto" w:fill="auto"/>
          </w:tcPr>
          <w:p w:rsidR="00002866" w:rsidRPr="0048328C" w:rsidRDefault="00002866">
            <w:pPr>
              <w:rPr>
                <w:szCs w:val="22"/>
              </w:rPr>
            </w:pPr>
            <w:r w:rsidRPr="0048328C">
              <w:rPr>
                <w:sz w:val="22"/>
                <w:szCs w:val="22"/>
              </w:rPr>
              <w:t>0</w:t>
            </w:r>
          </w:p>
        </w:tc>
        <w:tc>
          <w:tcPr>
            <w:tcW w:w="3402" w:type="dxa"/>
            <w:shd w:val="clear" w:color="auto" w:fill="auto"/>
          </w:tcPr>
          <w:p w:rsidR="00002866" w:rsidRPr="0048328C" w:rsidRDefault="00002866">
            <w:pPr>
              <w:rPr>
                <w:szCs w:val="22"/>
              </w:rPr>
            </w:pPr>
            <w:r w:rsidRPr="0048328C">
              <w:rPr>
                <w:sz w:val="22"/>
                <w:szCs w:val="22"/>
              </w:rPr>
              <w:t>Срок полномочий органа власти, органа местного самоуправления</w:t>
            </w:r>
          </w:p>
        </w:tc>
        <w:tc>
          <w:tcPr>
            <w:tcW w:w="2835" w:type="dxa"/>
            <w:shd w:val="clear" w:color="auto" w:fill="auto"/>
          </w:tcPr>
          <w:p w:rsidR="00002866" w:rsidRPr="0048328C" w:rsidRDefault="00002866" w:rsidP="004374A4">
            <w:pPr>
              <w:rPr>
                <w:szCs w:val="22"/>
              </w:rPr>
            </w:pPr>
            <w:r w:rsidRPr="0048328C">
              <w:rPr>
                <w:sz w:val="22"/>
                <w:szCs w:val="22"/>
              </w:rPr>
              <w:t xml:space="preserve">Лет- </w:t>
            </w:r>
            <w:r w:rsidR="004374A4" w:rsidRPr="0048328C">
              <w:rPr>
                <w:sz w:val="22"/>
                <w:szCs w:val="22"/>
              </w:rPr>
              <w:t>0</w:t>
            </w:r>
            <w:r w:rsidRPr="0048328C">
              <w:rPr>
                <w:sz w:val="22"/>
                <w:szCs w:val="22"/>
              </w:rPr>
              <w:t xml:space="preserve"> Месяцев- 0</w:t>
            </w:r>
          </w:p>
        </w:tc>
        <w:tc>
          <w:tcPr>
            <w:tcW w:w="992" w:type="dxa"/>
            <w:shd w:val="clear" w:color="auto" w:fill="auto"/>
          </w:tcPr>
          <w:p w:rsidR="00002866" w:rsidRPr="0048328C" w:rsidRDefault="004374A4" w:rsidP="00D12ABB">
            <w:pPr>
              <w:jc w:val="center"/>
              <w:rPr>
                <w:szCs w:val="22"/>
              </w:rPr>
            </w:pPr>
            <w:r w:rsidRPr="0048328C">
              <w:rPr>
                <w:sz w:val="22"/>
                <w:szCs w:val="22"/>
              </w:rPr>
              <w:t>1</w:t>
            </w:r>
          </w:p>
        </w:tc>
        <w:tc>
          <w:tcPr>
            <w:tcW w:w="992" w:type="dxa"/>
            <w:shd w:val="clear" w:color="auto" w:fill="auto"/>
          </w:tcPr>
          <w:p w:rsidR="00002866" w:rsidRPr="0048328C" w:rsidRDefault="004374A4" w:rsidP="00D12ABB">
            <w:pPr>
              <w:jc w:val="center"/>
              <w:rPr>
                <w:szCs w:val="22"/>
              </w:rPr>
            </w:pPr>
            <w:r w:rsidRPr="0048328C">
              <w:rPr>
                <w:sz w:val="22"/>
                <w:szCs w:val="22"/>
              </w:rPr>
              <w:t>9</w:t>
            </w:r>
          </w:p>
        </w:tc>
        <w:tc>
          <w:tcPr>
            <w:tcW w:w="993" w:type="dxa"/>
            <w:shd w:val="clear" w:color="auto" w:fill="auto"/>
          </w:tcPr>
          <w:p w:rsidR="00002866" w:rsidRPr="0048328C" w:rsidRDefault="004374A4" w:rsidP="00D12ABB">
            <w:pPr>
              <w:jc w:val="center"/>
              <w:rPr>
                <w:szCs w:val="22"/>
              </w:rPr>
            </w:pPr>
            <w:r w:rsidRPr="0048328C">
              <w:rPr>
                <w:sz w:val="22"/>
                <w:szCs w:val="22"/>
              </w:rPr>
              <w:t>2</w:t>
            </w:r>
          </w:p>
        </w:tc>
        <w:tc>
          <w:tcPr>
            <w:tcW w:w="4536" w:type="dxa"/>
            <w:shd w:val="clear" w:color="auto" w:fill="auto"/>
          </w:tcPr>
          <w:p w:rsidR="00002866" w:rsidRPr="0048328C" w:rsidRDefault="004374A4" w:rsidP="00724BB3">
            <w:pPr>
              <w:pStyle w:val="ConsPlusNormal"/>
              <w:jc w:val="both"/>
              <w:rPr>
                <w:rFonts w:ascii="Times New Roman" w:hAnsi="Times New Roman" w:cs="Times New Roman"/>
              </w:rPr>
            </w:pPr>
            <w:r w:rsidRPr="0048328C">
              <w:rPr>
                <w:rFonts w:ascii="Times New Roman" w:hAnsi="Times New Roman" w:cs="Times New Roman"/>
              </w:rPr>
              <w:t xml:space="preserve">Представительные органы муниципальных образований, выборные должностные лица сельских, городских поселений избираются на срок, который устанавливается </w:t>
            </w:r>
            <w:hyperlink r:id="rId9">
              <w:r w:rsidRPr="0048328C">
                <w:rPr>
                  <w:rFonts w:ascii="Times New Roman" w:hAnsi="Times New Roman" w:cs="Times New Roman"/>
                </w:rPr>
                <w:t>законом</w:t>
              </w:r>
            </w:hyperlink>
            <w:r w:rsidRPr="0048328C">
              <w:rPr>
                <w:rFonts w:ascii="Times New Roman" w:hAnsi="Times New Roman" w:cs="Times New Roman"/>
              </w:rPr>
              <w:t xml:space="preserve"> Белгородской области от 30 марта 2005 года N 177 "Об особенностях организации местного самоуправления в Белгородской области"</w:t>
            </w:r>
            <w:r w:rsidR="00724BB3" w:rsidRPr="0048328C">
              <w:rPr>
                <w:rFonts w:ascii="Times New Roman" w:hAnsi="Times New Roman" w:cs="Times New Roman"/>
              </w:rPr>
              <w:t xml:space="preserve"> (на срок, определенный в уставе соответствующего муниципального образования, который не может составлять менее двух лет и более пяти лет)</w:t>
            </w: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t>63</w:t>
            </w:r>
          </w:p>
        </w:tc>
        <w:tc>
          <w:tcPr>
            <w:tcW w:w="567" w:type="dxa"/>
            <w:shd w:val="clear" w:color="auto" w:fill="auto"/>
          </w:tcPr>
          <w:p w:rsidR="00002866" w:rsidRPr="0048328C" w:rsidRDefault="00002866">
            <w:pPr>
              <w:rPr>
                <w:szCs w:val="22"/>
              </w:rPr>
            </w:pPr>
            <w:r w:rsidRPr="0048328C">
              <w:rPr>
                <w:sz w:val="22"/>
                <w:szCs w:val="22"/>
              </w:rPr>
              <w:t>16</w:t>
            </w:r>
          </w:p>
        </w:tc>
        <w:tc>
          <w:tcPr>
            <w:tcW w:w="709" w:type="dxa"/>
            <w:shd w:val="clear" w:color="auto" w:fill="auto"/>
          </w:tcPr>
          <w:p w:rsidR="00002866" w:rsidRPr="0048328C" w:rsidRDefault="00002866">
            <w:pPr>
              <w:rPr>
                <w:szCs w:val="22"/>
              </w:rPr>
            </w:pPr>
            <w:r w:rsidRPr="0048328C">
              <w:rPr>
                <w:sz w:val="22"/>
                <w:szCs w:val="22"/>
              </w:rPr>
              <w:t>0</w:t>
            </w:r>
          </w:p>
        </w:tc>
        <w:tc>
          <w:tcPr>
            <w:tcW w:w="3402" w:type="dxa"/>
            <w:shd w:val="clear" w:color="auto" w:fill="auto"/>
          </w:tcPr>
          <w:p w:rsidR="00002866" w:rsidRPr="0048328C" w:rsidRDefault="00002866">
            <w:pPr>
              <w:rPr>
                <w:b/>
                <w:szCs w:val="22"/>
              </w:rPr>
            </w:pPr>
            <w:r w:rsidRPr="0048328C">
              <w:rPr>
                <w:b/>
                <w:sz w:val="22"/>
                <w:szCs w:val="22"/>
              </w:rPr>
              <w:t>Система выборов</w:t>
            </w:r>
          </w:p>
        </w:tc>
        <w:tc>
          <w:tcPr>
            <w:tcW w:w="2835" w:type="dxa"/>
            <w:shd w:val="clear" w:color="auto" w:fill="auto"/>
          </w:tcPr>
          <w:p w:rsidR="00002866" w:rsidRPr="0048328C" w:rsidRDefault="00002866">
            <w:pPr>
              <w:rPr>
                <w:szCs w:val="22"/>
              </w:rPr>
            </w:pPr>
            <w:r w:rsidRPr="0048328C">
              <w:rPr>
                <w:sz w:val="22"/>
                <w:szCs w:val="22"/>
              </w:rPr>
              <w:t>1. Мажоритарные округа</w:t>
            </w:r>
          </w:p>
        </w:tc>
        <w:tc>
          <w:tcPr>
            <w:tcW w:w="992" w:type="dxa"/>
            <w:shd w:val="clear" w:color="auto" w:fill="auto"/>
          </w:tcPr>
          <w:p w:rsidR="00002866" w:rsidRPr="0048328C" w:rsidRDefault="004374A4" w:rsidP="00D12ABB">
            <w:pPr>
              <w:jc w:val="center"/>
              <w:rPr>
                <w:szCs w:val="22"/>
              </w:rPr>
            </w:pPr>
            <w:r w:rsidRPr="0048328C">
              <w:rPr>
                <w:sz w:val="22"/>
                <w:szCs w:val="22"/>
              </w:rPr>
              <w:t>1</w:t>
            </w:r>
          </w:p>
        </w:tc>
        <w:tc>
          <w:tcPr>
            <w:tcW w:w="992" w:type="dxa"/>
            <w:shd w:val="clear" w:color="auto" w:fill="auto"/>
          </w:tcPr>
          <w:p w:rsidR="00002866" w:rsidRPr="0048328C" w:rsidRDefault="004374A4" w:rsidP="00D12ABB">
            <w:pPr>
              <w:jc w:val="center"/>
              <w:rPr>
                <w:szCs w:val="22"/>
              </w:rPr>
            </w:pPr>
            <w:r w:rsidRPr="0048328C">
              <w:rPr>
                <w:sz w:val="22"/>
                <w:szCs w:val="22"/>
              </w:rPr>
              <w:t>8.1</w:t>
            </w:r>
          </w:p>
        </w:tc>
        <w:tc>
          <w:tcPr>
            <w:tcW w:w="993" w:type="dxa"/>
            <w:shd w:val="clear" w:color="auto" w:fill="auto"/>
          </w:tcPr>
          <w:p w:rsidR="00002866" w:rsidRPr="0048328C" w:rsidRDefault="00592A33" w:rsidP="00D12ABB">
            <w:pPr>
              <w:jc w:val="center"/>
              <w:rPr>
                <w:szCs w:val="22"/>
              </w:rPr>
            </w:pPr>
            <w:r w:rsidRPr="0048328C">
              <w:rPr>
                <w:sz w:val="22"/>
                <w:szCs w:val="22"/>
              </w:rPr>
              <w:t>1, 2</w:t>
            </w:r>
          </w:p>
        </w:tc>
        <w:tc>
          <w:tcPr>
            <w:tcW w:w="4536" w:type="dxa"/>
            <w:shd w:val="clear" w:color="auto" w:fill="auto"/>
          </w:tcPr>
          <w:p w:rsidR="00592A33" w:rsidRPr="0048328C" w:rsidRDefault="00592A33" w:rsidP="00576693">
            <w:pPr>
              <w:pStyle w:val="ConsPlusNormal"/>
              <w:jc w:val="both"/>
              <w:rPr>
                <w:rFonts w:ascii="Times New Roman" w:hAnsi="Times New Roman" w:cs="Times New Roman"/>
              </w:rPr>
            </w:pPr>
            <w:r w:rsidRPr="0048328C">
              <w:rPr>
                <w:rFonts w:ascii="Times New Roman" w:hAnsi="Times New Roman" w:cs="Times New Roman"/>
              </w:rPr>
              <w:t xml:space="preserve">1. На территории Белгородской области выборы депутатов представительных органов </w:t>
            </w:r>
            <w:r w:rsidRPr="0048328C">
              <w:rPr>
                <w:rFonts w:ascii="Times New Roman" w:hAnsi="Times New Roman" w:cs="Times New Roman"/>
              </w:rPr>
              <w:lastRenderedPageBreak/>
              <w:t>муниципальных образований проводятся с применением одного из следующих видов избирательных систем:</w:t>
            </w:r>
          </w:p>
          <w:p w:rsidR="00592A33" w:rsidRPr="0048328C" w:rsidRDefault="00592A33" w:rsidP="00592A33">
            <w:pPr>
              <w:pStyle w:val="ConsPlusNormal"/>
              <w:ind w:firstLine="540"/>
              <w:jc w:val="both"/>
              <w:rPr>
                <w:rFonts w:ascii="Times New Roman" w:hAnsi="Times New Roman" w:cs="Times New Roman"/>
              </w:rPr>
            </w:pPr>
            <w:r w:rsidRPr="0048328C">
              <w:rPr>
                <w:rFonts w:ascii="Times New Roman" w:hAnsi="Times New Roman" w:cs="Times New Roman"/>
              </w:rPr>
              <w:t>1) мажоритарная избирательная система относительного большинства;</w:t>
            </w:r>
          </w:p>
          <w:p w:rsidR="00592A33" w:rsidRPr="0048328C" w:rsidRDefault="00592A33" w:rsidP="00576693">
            <w:pPr>
              <w:pStyle w:val="ConsPlusNormal"/>
              <w:jc w:val="both"/>
              <w:rPr>
                <w:rFonts w:ascii="Times New Roman" w:hAnsi="Times New Roman" w:cs="Times New Roman"/>
              </w:rPr>
            </w:pPr>
            <w:r w:rsidRPr="0048328C">
              <w:rPr>
                <w:rFonts w:ascii="Times New Roman" w:hAnsi="Times New Roman" w:cs="Times New Roman"/>
              </w:rPr>
              <w:t>2) смешанная (мажоритарно-пропорциональная) избирательная система;</w:t>
            </w:r>
          </w:p>
          <w:p w:rsidR="00592A33" w:rsidRPr="0048328C" w:rsidRDefault="00592A33" w:rsidP="0048328C">
            <w:pPr>
              <w:pStyle w:val="ConsPlusNormal"/>
              <w:ind w:firstLine="540"/>
              <w:jc w:val="both"/>
              <w:rPr>
                <w:rFonts w:ascii="Times New Roman" w:hAnsi="Times New Roman" w:cs="Times New Roman"/>
              </w:rPr>
            </w:pPr>
            <w:bookmarkStart w:id="1" w:name="P320"/>
            <w:bookmarkEnd w:id="1"/>
            <w:r w:rsidRPr="0048328C">
              <w:rPr>
                <w:rFonts w:ascii="Times New Roman" w:hAnsi="Times New Roman" w:cs="Times New Roman"/>
              </w:rPr>
              <w:t>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 по мажоритарной избирательной системе относительного большинства.</w:t>
            </w: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lastRenderedPageBreak/>
              <w:t>64</w:t>
            </w:r>
          </w:p>
        </w:tc>
        <w:tc>
          <w:tcPr>
            <w:tcW w:w="567" w:type="dxa"/>
            <w:shd w:val="clear" w:color="auto" w:fill="auto"/>
          </w:tcPr>
          <w:p w:rsidR="00002866" w:rsidRPr="0048328C" w:rsidRDefault="00002866">
            <w:pPr>
              <w:rPr>
                <w:szCs w:val="22"/>
              </w:rPr>
            </w:pPr>
            <w:r w:rsidRPr="0048328C">
              <w:rPr>
                <w:sz w:val="22"/>
                <w:szCs w:val="22"/>
              </w:rPr>
              <w:t>17</w:t>
            </w:r>
          </w:p>
        </w:tc>
        <w:tc>
          <w:tcPr>
            <w:tcW w:w="709" w:type="dxa"/>
            <w:shd w:val="clear" w:color="auto" w:fill="auto"/>
          </w:tcPr>
          <w:p w:rsidR="00002866" w:rsidRPr="0048328C" w:rsidRDefault="00002866">
            <w:pPr>
              <w:rPr>
                <w:szCs w:val="22"/>
              </w:rPr>
            </w:pPr>
            <w:r w:rsidRPr="0048328C">
              <w:rPr>
                <w:sz w:val="22"/>
                <w:szCs w:val="22"/>
              </w:rPr>
              <w:t>0</w:t>
            </w:r>
          </w:p>
        </w:tc>
        <w:tc>
          <w:tcPr>
            <w:tcW w:w="3402" w:type="dxa"/>
            <w:shd w:val="clear" w:color="auto" w:fill="auto"/>
          </w:tcPr>
          <w:p w:rsidR="00002866" w:rsidRPr="0048328C" w:rsidRDefault="00002866">
            <w:pPr>
              <w:rPr>
                <w:b/>
                <w:szCs w:val="22"/>
              </w:rPr>
            </w:pPr>
            <w:r w:rsidRPr="0048328C">
              <w:rPr>
                <w:b/>
                <w:sz w:val="22"/>
                <w:szCs w:val="22"/>
              </w:rPr>
              <w:t>Число мандатов по мажоритарной системе выборов (с отдельными избирательными округами)</w:t>
            </w:r>
          </w:p>
        </w:tc>
        <w:tc>
          <w:tcPr>
            <w:tcW w:w="2835" w:type="dxa"/>
            <w:shd w:val="clear" w:color="auto" w:fill="auto"/>
          </w:tcPr>
          <w:p w:rsidR="00002866" w:rsidRPr="0048328C" w:rsidRDefault="004374A4">
            <w:pPr>
              <w:rPr>
                <w:szCs w:val="22"/>
              </w:rPr>
            </w:pPr>
            <w:r w:rsidRPr="0048328C">
              <w:rPr>
                <w:sz w:val="22"/>
                <w:szCs w:val="22"/>
              </w:rPr>
              <w:t>0</w:t>
            </w:r>
          </w:p>
        </w:tc>
        <w:tc>
          <w:tcPr>
            <w:tcW w:w="992" w:type="dxa"/>
            <w:shd w:val="clear" w:color="auto" w:fill="auto"/>
          </w:tcPr>
          <w:p w:rsidR="00002866" w:rsidRPr="0048328C" w:rsidRDefault="00002866" w:rsidP="00D12ABB">
            <w:pPr>
              <w:jc w:val="center"/>
              <w:rPr>
                <w:szCs w:val="22"/>
              </w:rPr>
            </w:pPr>
          </w:p>
        </w:tc>
        <w:tc>
          <w:tcPr>
            <w:tcW w:w="992" w:type="dxa"/>
            <w:shd w:val="clear" w:color="auto" w:fill="auto"/>
          </w:tcPr>
          <w:p w:rsidR="00002866" w:rsidRPr="0048328C" w:rsidRDefault="00002866" w:rsidP="00D12ABB">
            <w:pPr>
              <w:jc w:val="center"/>
              <w:rPr>
                <w:szCs w:val="22"/>
              </w:rPr>
            </w:pPr>
          </w:p>
        </w:tc>
        <w:tc>
          <w:tcPr>
            <w:tcW w:w="993" w:type="dxa"/>
            <w:shd w:val="clear" w:color="auto" w:fill="auto"/>
          </w:tcPr>
          <w:p w:rsidR="00002866" w:rsidRPr="0048328C" w:rsidRDefault="00002866" w:rsidP="00D12ABB">
            <w:pPr>
              <w:jc w:val="center"/>
              <w:rPr>
                <w:szCs w:val="22"/>
              </w:rPr>
            </w:pPr>
          </w:p>
        </w:tc>
        <w:tc>
          <w:tcPr>
            <w:tcW w:w="4536" w:type="dxa"/>
            <w:shd w:val="clear" w:color="auto" w:fill="auto"/>
          </w:tcPr>
          <w:p w:rsidR="00002866" w:rsidRPr="0048328C" w:rsidRDefault="00002866">
            <w:pPr>
              <w:rPr>
                <w:szCs w:val="22"/>
              </w:rPr>
            </w:pP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t>65</w:t>
            </w:r>
          </w:p>
        </w:tc>
        <w:tc>
          <w:tcPr>
            <w:tcW w:w="567" w:type="dxa"/>
            <w:shd w:val="clear" w:color="auto" w:fill="auto"/>
          </w:tcPr>
          <w:p w:rsidR="00002866" w:rsidRPr="0048328C" w:rsidRDefault="00002866">
            <w:pPr>
              <w:rPr>
                <w:szCs w:val="22"/>
              </w:rPr>
            </w:pPr>
            <w:r w:rsidRPr="0048328C">
              <w:rPr>
                <w:sz w:val="22"/>
                <w:szCs w:val="22"/>
              </w:rPr>
              <w:t>19</w:t>
            </w:r>
          </w:p>
        </w:tc>
        <w:tc>
          <w:tcPr>
            <w:tcW w:w="709" w:type="dxa"/>
            <w:shd w:val="clear" w:color="auto" w:fill="auto"/>
          </w:tcPr>
          <w:p w:rsidR="00002866" w:rsidRPr="0048328C" w:rsidRDefault="00002866">
            <w:pPr>
              <w:rPr>
                <w:szCs w:val="22"/>
              </w:rPr>
            </w:pPr>
            <w:r w:rsidRPr="0048328C">
              <w:rPr>
                <w:sz w:val="22"/>
                <w:szCs w:val="22"/>
              </w:rPr>
              <w:t>0</w:t>
            </w:r>
          </w:p>
        </w:tc>
        <w:tc>
          <w:tcPr>
            <w:tcW w:w="3402" w:type="dxa"/>
            <w:shd w:val="clear" w:color="auto" w:fill="auto"/>
          </w:tcPr>
          <w:p w:rsidR="00002866" w:rsidRPr="0048328C" w:rsidRDefault="00002866">
            <w:pPr>
              <w:rPr>
                <w:b/>
                <w:szCs w:val="22"/>
              </w:rPr>
            </w:pPr>
            <w:r w:rsidRPr="0048328C">
              <w:rPr>
                <w:b/>
                <w:sz w:val="22"/>
                <w:szCs w:val="22"/>
              </w:rPr>
              <w:t>Число мандатов в органе власти, органе местного самоуправления</w:t>
            </w:r>
          </w:p>
        </w:tc>
        <w:tc>
          <w:tcPr>
            <w:tcW w:w="2835" w:type="dxa"/>
            <w:shd w:val="clear" w:color="auto" w:fill="auto"/>
          </w:tcPr>
          <w:p w:rsidR="00002866" w:rsidRPr="0048328C" w:rsidRDefault="00002866">
            <w:pPr>
              <w:rPr>
                <w:szCs w:val="22"/>
              </w:rPr>
            </w:pPr>
            <w:r w:rsidRPr="0048328C">
              <w:rPr>
                <w:sz w:val="22"/>
                <w:szCs w:val="22"/>
              </w:rPr>
              <w:t>0</w:t>
            </w:r>
          </w:p>
        </w:tc>
        <w:tc>
          <w:tcPr>
            <w:tcW w:w="992" w:type="dxa"/>
            <w:shd w:val="clear" w:color="auto" w:fill="auto"/>
          </w:tcPr>
          <w:p w:rsidR="00002866" w:rsidRPr="0048328C" w:rsidRDefault="00002866" w:rsidP="00D12ABB">
            <w:pPr>
              <w:jc w:val="center"/>
              <w:rPr>
                <w:szCs w:val="22"/>
              </w:rPr>
            </w:pPr>
            <w:r w:rsidRPr="0048328C">
              <w:rPr>
                <w:sz w:val="22"/>
                <w:szCs w:val="22"/>
              </w:rPr>
              <w:t>12</w:t>
            </w:r>
          </w:p>
        </w:tc>
        <w:tc>
          <w:tcPr>
            <w:tcW w:w="992" w:type="dxa"/>
            <w:shd w:val="clear" w:color="auto" w:fill="auto"/>
          </w:tcPr>
          <w:p w:rsidR="00002866" w:rsidRPr="0048328C" w:rsidRDefault="00002866" w:rsidP="00D12ABB">
            <w:pPr>
              <w:jc w:val="center"/>
              <w:rPr>
                <w:szCs w:val="22"/>
              </w:rPr>
            </w:pPr>
            <w:r w:rsidRPr="0048328C">
              <w:rPr>
                <w:sz w:val="22"/>
                <w:szCs w:val="22"/>
              </w:rPr>
              <w:t>91</w:t>
            </w:r>
          </w:p>
        </w:tc>
        <w:tc>
          <w:tcPr>
            <w:tcW w:w="993" w:type="dxa"/>
            <w:shd w:val="clear" w:color="auto" w:fill="auto"/>
          </w:tcPr>
          <w:p w:rsidR="00002866" w:rsidRPr="0048328C" w:rsidRDefault="00002866" w:rsidP="00D12ABB">
            <w:pPr>
              <w:jc w:val="center"/>
              <w:rPr>
                <w:szCs w:val="22"/>
              </w:rPr>
            </w:pPr>
          </w:p>
        </w:tc>
        <w:tc>
          <w:tcPr>
            <w:tcW w:w="4536" w:type="dxa"/>
            <w:shd w:val="clear" w:color="auto" w:fill="auto"/>
          </w:tcPr>
          <w:p w:rsidR="00002866" w:rsidRPr="0048328C" w:rsidRDefault="00002866" w:rsidP="00002866">
            <w:pPr>
              <w:rPr>
                <w:szCs w:val="22"/>
              </w:rPr>
            </w:pPr>
            <w:r w:rsidRPr="0048328C">
              <w:rPr>
                <w:sz w:val="22"/>
                <w:szCs w:val="22"/>
              </w:rPr>
              <w:t>В соответствии с Уставом</w:t>
            </w: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t>66</w:t>
            </w:r>
          </w:p>
        </w:tc>
        <w:tc>
          <w:tcPr>
            <w:tcW w:w="567" w:type="dxa"/>
            <w:shd w:val="clear" w:color="auto" w:fill="auto"/>
          </w:tcPr>
          <w:p w:rsidR="00002866" w:rsidRPr="0048328C" w:rsidRDefault="00002866">
            <w:pPr>
              <w:rPr>
                <w:szCs w:val="22"/>
              </w:rPr>
            </w:pPr>
            <w:r w:rsidRPr="0048328C">
              <w:rPr>
                <w:sz w:val="22"/>
                <w:szCs w:val="22"/>
              </w:rPr>
              <w:t>20</w:t>
            </w:r>
          </w:p>
        </w:tc>
        <w:tc>
          <w:tcPr>
            <w:tcW w:w="709" w:type="dxa"/>
            <w:shd w:val="clear" w:color="auto" w:fill="auto"/>
          </w:tcPr>
          <w:p w:rsidR="00002866" w:rsidRPr="0048328C" w:rsidRDefault="00002866">
            <w:pPr>
              <w:rPr>
                <w:szCs w:val="22"/>
              </w:rPr>
            </w:pPr>
            <w:r w:rsidRPr="0048328C">
              <w:rPr>
                <w:sz w:val="22"/>
                <w:szCs w:val="22"/>
              </w:rPr>
              <w:t>0</w:t>
            </w:r>
          </w:p>
        </w:tc>
        <w:tc>
          <w:tcPr>
            <w:tcW w:w="3402" w:type="dxa"/>
            <w:shd w:val="clear" w:color="auto" w:fill="auto"/>
          </w:tcPr>
          <w:p w:rsidR="00002866" w:rsidRPr="0048328C" w:rsidRDefault="00002866">
            <w:pPr>
              <w:rPr>
                <w:b/>
                <w:szCs w:val="22"/>
              </w:rPr>
            </w:pPr>
            <w:r w:rsidRPr="0048328C">
              <w:rPr>
                <w:b/>
                <w:sz w:val="22"/>
                <w:szCs w:val="22"/>
              </w:rPr>
              <w:t>Число мажоритарных округов</w:t>
            </w:r>
          </w:p>
        </w:tc>
        <w:tc>
          <w:tcPr>
            <w:tcW w:w="2835" w:type="dxa"/>
            <w:shd w:val="clear" w:color="auto" w:fill="auto"/>
          </w:tcPr>
          <w:p w:rsidR="00002866" w:rsidRPr="0048328C" w:rsidRDefault="00002866">
            <w:pPr>
              <w:rPr>
                <w:szCs w:val="22"/>
              </w:rPr>
            </w:pPr>
            <w:r w:rsidRPr="0048328C">
              <w:rPr>
                <w:sz w:val="22"/>
                <w:szCs w:val="22"/>
              </w:rPr>
              <w:t>0</w:t>
            </w:r>
          </w:p>
        </w:tc>
        <w:tc>
          <w:tcPr>
            <w:tcW w:w="992" w:type="dxa"/>
            <w:shd w:val="clear" w:color="auto" w:fill="auto"/>
          </w:tcPr>
          <w:p w:rsidR="00002866" w:rsidRPr="0048328C" w:rsidRDefault="00002866" w:rsidP="00D12ABB">
            <w:pPr>
              <w:jc w:val="center"/>
              <w:rPr>
                <w:szCs w:val="22"/>
              </w:rPr>
            </w:pPr>
            <w:r w:rsidRPr="0048328C">
              <w:rPr>
                <w:sz w:val="22"/>
                <w:szCs w:val="22"/>
              </w:rPr>
              <w:t>1</w:t>
            </w:r>
          </w:p>
        </w:tc>
        <w:tc>
          <w:tcPr>
            <w:tcW w:w="992" w:type="dxa"/>
            <w:shd w:val="clear" w:color="auto" w:fill="auto"/>
          </w:tcPr>
          <w:p w:rsidR="00002866" w:rsidRPr="0048328C" w:rsidRDefault="00002866" w:rsidP="00D12ABB">
            <w:pPr>
              <w:jc w:val="center"/>
              <w:rPr>
                <w:szCs w:val="22"/>
              </w:rPr>
            </w:pPr>
            <w:r w:rsidRPr="0048328C">
              <w:rPr>
                <w:sz w:val="22"/>
                <w:szCs w:val="22"/>
              </w:rPr>
              <w:t>8.1</w:t>
            </w:r>
          </w:p>
        </w:tc>
        <w:tc>
          <w:tcPr>
            <w:tcW w:w="993" w:type="dxa"/>
            <w:shd w:val="clear" w:color="auto" w:fill="auto"/>
          </w:tcPr>
          <w:p w:rsidR="00002866" w:rsidRPr="0048328C" w:rsidRDefault="00002866" w:rsidP="00D12ABB">
            <w:pPr>
              <w:jc w:val="center"/>
              <w:rPr>
                <w:szCs w:val="22"/>
              </w:rPr>
            </w:pPr>
          </w:p>
        </w:tc>
        <w:tc>
          <w:tcPr>
            <w:tcW w:w="4536" w:type="dxa"/>
            <w:shd w:val="clear" w:color="auto" w:fill="auto"/>
          </w:tcPr>
          <w:p w:rsidR="00002866" w:rsidRPr="0048328C" w:rsidRDefault="00002866" w:rsidP="00002866">
            <w:pPr>
              <w:rPr>
                <w:szCs w:val="22"/>
              </w:rPr>
            </w:pPr>
            <w:r w:rsidRPr="0048328C">
              <w:rPr>
                <w:sz w:val="22"/>
                <w:szCs w:val="22"/>
              </w:rPr>
              <w:t>В соответствии с Уставом</w:t>
            </w: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t>67</w:t>
            </w:r>
          </w:p>
        </w:tc>
        <w:tc>
          <w:tcPr>
            <w:tcW w:w="567" w:type="dxa"/>
            <w:shd w:val="clear" w:color="auto" w:fill="auto"/>
          </w:tcPr>
          <w:p w:rsidR="00002866" w:rsidRPr="0048328C" w:rsidRDefault="00002866">
            <w:pPr>
              <w:rPr>
                <w:szCs w:val="22"/>
              </w:rPr>
            </w:pPr>
            <w:r w:rsidRPr="0048328C">
              <w:rPr>
                <w:sz w:val="22"/>
                <w:szCs w:val="22"/>
              </w:rPr>
              <w:t>23</w:t>
            </w:r>
          </w:p>
        </w:tc>
        <w:tc>
          <w:tcPr>
            <w:tcW w:w="709" w:type="dxa"/>
            <w:shd w:val="clear" w:color="auto" w:fill="auto"/>
          </w:tcPr>
          <w:p w:rsidR="00002866" w:rsidRPr="0048328C" w:rsidRDefault="00002866">
            <w:pPr>
              <w:rPr>
                <w:szCs w:val="22"/>
              </w:rPr>
            </w:pPr>
            <w:r w:rsidRPr="0048328C">
              <w:rPr>
                <w:sz w:val="22"/>
                <w:szCs w:val="22"/>
              </w:rPr>
              <w:t>0</w:t>
            </w:r>
          </w:p>
        </w:tc>
        <w:tc>
          <w:tcPr>
            <w:tcW w:w="3402" w:type="dxa"/>
            <w:shd w:val="clear" w:color="auto" w:fill="auto"/>
          </w:tcPr>
          <w:p w:rsidR="00002866" w:rsidRPr="0048328C" w:rsidRDefault="00002866">
            <w:pPr>
              <w:rPr>
                <w:szCs w:val="22"/>
              </w:rPr>
            </w:pPr>
            <w:r w:rsidRPr="0048328C">
              <w:rPr>
                <w:sz w:val="22"/>
                <w:szCs w:val="22"/>
              </w:rPr>
              <w:t>Условие определения начала полномочий представительного (законодательного) органа власти, органа местного самоуправления</w:t>
            </w:r>
          </w:p>
        </w:tc>
        <w:tc>
          <w:tcPr>
            <w:tcW w:w="2835" w:type="dxa"/>
            <w:shd w:val="clear" w:color="auto" w:fill="auto"/>
          </w:tcPr>
          <w:p w:rsidR="00002866" w:rsidRPr="0048328C" w:rsidRDefault="00002866">
            <w:pPr>
              <w:rPr>
                <w:szCs w:val="22"/>
              </w:rPr>
            </w:pPr>
            <w:r w:rsidRPr="0048328C">
              <w:rPr>
                <w:sz w:val="22"/>
                <w:szCs w:val="22"/>
              </w:rPr>
              <w:t>дата первого заседания представительного органа</w:t>
            </w:r>
          </w:p>
        </w:tc>
        <w:tc>
          <w:tcPr>
            <w:tcW w:w="992" w:type="dxa"/>
            <w:shd w:val="clear" w:color="auto" w:fill="auto"/>
          </w:tcPr>
          <w:p w:rsidR="00002866" w:rsidRPr="0048328C" w:rsidRDefault="00002866" w:rsidP="00D12ABB">
            <w:pPr>
              <w:jc w:val="center"/>
              <w:rPr>
                <w:szCs w:val="22"/>
                <w:highlight w:val="yellow"/>
              </w:rPr>
            </w:pPr>
          </w:p>
        </w:tc>
        <w:tc>
          <w:tcPr>
            <w:tcW w:w="992" w:type="dxa"/>
            <w:shd w:val="clear" w:color="auto" w:fill="auto"/>
          </w:tcPr>
          <w:p w:rsidR="00002866" w:rsidRPr="0048328C" w:rsidRDefault="00002866" w:rsidP="00D12ABB">
            <w:pPr>
              <w:jc w:val="center"/>
              <w:rPr>
                <w:szCs w:val="22"/>
                <w:highlight w:val="yellow"/>
              </w:rPr>
            </w:pPr>
          </w:p>
        </w:tc>
        <w:tc>
          <w:tcPr>
            <w:tcW w:w="993" w:type="dxa"/>
            <w:shd w:val="clear" w:color="auto" w:fill="auto"/>
          </w:tcPr>
          <w:p w:rsidR="00002866" w:rsidRPr="0048328C" w:rsidRDefault="00002866" w:rsidP="00D12ABB">
            <w:pPr>
              <w:jc w:val="center"/>
              <w:rPr>
                <w:szCs w:val="22"/>
                <w:highlight w:val="yellow"/>
              </w:rPr>
            </w:pPr>
          </w:p>
        </w:tc>
        <w:tc>
          <w:tcPr>
            <w:tcW w:w="4536" w:type="dxa"/>
            <w:shd w:val="clear" w:color="auto" w:fill="auto"/>
          </w:tcPr>
          <w:p w:rsidR="00002866" w:rsidRPr="0048328C" w:rsidRDefault="00002866">
            <w:pPr>
              <w:rPr>
                <w:szCs w:val="22"/>
                <w:highlight w:val="yellow"/>
              </w:rPr>
            </w:pPr>
            <w:r w:rsidRPr="0048328C">
              <w:rPr>
                <w:sz w:val="22"/>
                <w:szCs w:val="22"/>
              </w:rPr>
              <w:t>В соответствии с Уставом</w:t>
            </w: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t>68</w:t>
            </w:r>
          </w:p>
        </w:tc>
        <w:tc>
          <w:tcPr>
            <w:tcW w:w="567" w:type="dxa"/>
            <w:shd w:val="clear" w:color="auto" w:fill="auto"/>
          </w:tcPr>
          <w:p w:rsidR="00002866" w:rsidRPr="0048328C" w:rsidRDefault="00002866">
            <w:pPr>
              <w:rPr>
                <w:szCs w:val="22"/>
              </w:rPr>
            </w:pPr>
            <w:r w:rsidRPr="0048328C">
              <w:rPr>
                <w:sz w:val="22"/>
                <w:szCs w:val="22"/>
              </w:rPr>
              <w:t>24</w:t>
            </w:r>
          </w:p>
        </w:tc>
        <w:tc>
          <w:tcPr>
            <w:tcW w:w="709" w:type="dxa"/>
            <w:shd w:val="clear" w:color="auto" w:fill="auto"/>
          </w:tcPr>
          <w:p w:rsidR="00002866" w:rsidRPr="0048328C" w:rsidRDefault="00002866">
            <w:pPr>
              <w:rPr>
                <w:szCs w:val="22"/>
              </w:rPr>
            </w:pPr>
            <w:r w:rsidRPr="0048328C">
              <w:rPr>
                <w:sz w:val="22"/>
                <w:szCs w:val="22"/>
              </w:rPr>
              <w:t>0</w:t>
            </w:r>
          </w:p>
        </w:tc>
        <w:tc>
          <w:tcPr>
            <w:tcW w:w="3402" w:type="dxa"/>
            <w:shd w:val="clear" w:color="auto" w:fill="auto"/>
          </w:tcPr>
          <w:p w:rsidR="00002866" w:rsidRPr="0048328C" w:rsidRDefault="00002866">
            <w:pPr>
              <w:rPr>
                <w:b/>
                <w:szCs w:val="22"/>
              </w:rPr>
            </w:pPr>
            <w:r w:rsidRPr="0048328C">
              <w:rPr>
                <w:b/>
                <w:sz w:val="22"/>
                <w:szCs w:val="22"/>
              </w:rPr>
              <w:t>Вариант формирования органа власти, органа местного самоуправления</w:t>
            </w:r>
          </w:p>
        </w:tc>
        <w:tc>
          <w:tcPr>
            <w:tcW w:w="2835" w:type="dxa"/>
            <w:shd w:val="clear" w:color="auto" w:fill="auto"/>
          </w:tcPr>
          <w:p w:rsidR="00002866" w:rsidRPr="0048328C" w:rsidRDefault="00002866">
            <w:pPr>
              <w:rPr>
                <w:szCs w:val="22"/>
              </w:rPr>
            </w:pPr>
            <w:r w:rsidRPr="0048328C">
              <w:rPr>
                <w:sz w:val="22"/>
                <w:szCs w:val="22"/>
              </w:rPr>
              <w:t>посредством проведения избирательной кампании</w:t>
            </w:r>
          </w:p>
        </w:tc>
        <w:tc>
          <w:tcPr>
            <w:tcW w:w="992" w:type="dxa"/>
            <w:shd w:val="clear" w:color="auto" w:fill="auto"/>
          </w:tcPr>
          <w:p w:rsidR="00002866" w:rsidRPr="0048328C" w:rsidRDefault="00002866" w:rsidP="00D12ABB">
            <w:pPr>
              <w:jc w:val="center"/>
              <w:rPr>
                <w:szCs w:val="22"/>
                <w:highlight w:val="yellow"/>
              </w:rPr>
            </w:pPr>
          </w:p>
        </w:tc>
        <w:tc>
          <w:tcPr>
            <w:tcW w:w="992" w:type="dxa"/>
            <w:shd w:val="clear" w:color="auto" w:fill="auto"/>
          </w:tcPr>
          <w:p w:rsidR="00002866" w:rsidRPr="0048328C" w:rsidRDefault="00002866" w:rsidP="00D12ABB">
            <w:pPr>
              <w:jc w:val="center"/>
              <w:rPr>
                <w:szCs w:val="22"/>
                <w:highlight w:val="yellow"/>
              </w:rPr>
            </w:pPr>
          </w:p>
        </w:tc>
        <w:tc>
          <w:tcPr>
            <w:tcW w:w="993" w:type="dxa"/>
            <w:shd w:val="clear" w:color="auto" w:fill="auto"/>
          </w:tcPr>
          <w:p w:rsidR="00002866" w:rsidRPr="0048328C" w:rsidRDefault="00002866" w:rsidP="00D12ABB">
            <w:pPr>
              <w:jc w:val="center"/>
              <w:rPr>
                <w:szCs w:val="22"/>
                <w:highlight w:val="yellow"/>
              </w:rPr>
            </w:pPr>
          </w:p>
        </w:tc>
        <w:tc>
          <w:tcPr>
            <w:tcW w:w="4536" w:type="dxa"/>
            <w:shd w:val="clear" w:color="auto" w:fill="auto"/>
          </w:tcPr>
          <w:p w:rsidR="00002866" w:rsidRPr="0048328C" w:rsidRDefault="00002866">
            <w:pPr>
              <w:rPr>
                <w:szCs w:val="22"/>
                <w:highlight w:val="yellow"/>
              </w:rPr>
            </w:pPr>
          </w:p>
        </w:tc>
      </w:tr>
      <w:tr w:rsidR="004374A4" w:rsidRPr="0048328C" w:rsidTr="006E2905">
        <w:tc>
          <w:tcPr>
            <w:tcW w:w="568" w:type="dxa"/>
            <w:shd w:val="clear" w:color="auto" w:fill="auto"/>
          </w:tcPr>
          <w:p w:rsidR="004374A4" w:rsidRPr="0048328C" w:rsidRDefault="004374A4">
            <w:pPr>
              <w:rPr>
                <w:szCs w:val="22"/>
              </w:rPr>
            </w:pPr>
            <w:r w:rsidRPr="0048328C">
              <w:rPr>
                <w:sz w:val="22"/>
                <w:szCs w:val="22"/>
              </w:rPr>
              <w:t>69</w:t>
            </w:r>
          </w:p>
        </w:tc>
        <w:tc>
          <w:tcPr>
            <w:tcW w:w="567" w:type="dxa"/>
            <w:shd w:val="clear" w:color="auto" w:fill="auto"/>
          </w:tcPr>
          <w:p w:rsidR="004374A4" w:rsidRPr="0048328C" w:rsidRDefault="004374A4">
            <w:pPr>
              <w:rPr>
                <w:szCs w:val="22"/>
              </w:rPr>
            </w:pPr>
            <w:r w:rsidRPr="0048328C">
              <w:rPr>
                <w:sz w:val="22"/>
                <w:szCs w:val="22"/>
              </w:rPr>
              <w:t>25</w:t>
            </w:r>
          </w:p>
        </w:tc>
        <w:tc>
          <w:tcPr>
            <w:tcW w:w="709" w:type="dxa"/>
            <w:shd w:val="clear" w:color="auto" w:fill="auto"/>
          </w:tcPr>
          <w:p w:rsidR="004374A4" w:rsidRPr="0048328C" w:rsidRDefault="004374A4">
            <w:pPr>
              <w:rPr>
                <w:szCs w:val="22"/>
              </w:rPr>
            </w:pPr>
            <w:r w:rsidRPr="0048328C">
              <w:rPr>
                <w:sz w:val="22"/>
                <w:szCs w:val="22"/>
              </w:rPr>
              <w:t>0</w:t>
            </w:r>
          </w:p>
        </w:tc>
        <w:tc>
          <w:tcPr>
            <w:tcW w:w="3402" w:type="dxa"/>
            <w:shd w:val="clear" w:color="auto" w:fill="auto"/>
          </w:tcPr>
          <w:p w:rsidR="004374A4" w:rsidRPr="0048328C" w:rsidRDefault="004374A4">
            <w:pPr>
              <w:rPr>
                <w:szCs w:val="22"/>
              </w:rPr>
            </w:pPr>
            <w:r w:rsidRPr="0048328C">
              <w:rPr>
                <w:sz w:val="22"/>
                <w:szCs w:val="22"/>
              </w:rPr>
              <w:t>Код условия признания отзыва состоявшимся</w:t>
            </w:r>
          </w:p>
        </w:tc>
        <w:tc>
          <w:tcPr>
            <w:tcW w:w="2835" w:type="dxa"/>
            <w:shd w:val="clear" w:color="auto" w:fill="auto"/>
          </w:tcPr>
          <w:p w:rsidR="004374A4" w:rsidRPr="0048328C" w:rsidRDefault="004374A4" w:rsidP="00FA52B9">
            <w:pPr>
              <w:pStyle w:val="a4"/>
              <w:rPr>
                <w:rFonts w:ascii="Times New Roman" w:hAnsi="Times New Roman" w:cs="Times New Roman"/>
              </w:rPr>
            </w:pPr>
            <w:r w:rsidRPr="0048328C">
              <w:rPr>
                <w:rFonts w:ascii="Times New Roman" w:hAnsi="Times New Roman" w:cs="Times New Roman"/>
              </w:rPr>
              <w:t xml:space="preserve">15021. в референдуме (отзыве) должны принять участие более 50% </w:t>
            </w:r>
            <w:r w:rsidRPr="0048328C">
              <w:rPr>
                <w:rFonts w:ascii="Times New Roman" w:hAnsi="Times New Roman" w:cs="Times New Roman"/>
              </w:rPr>
              <w:lastRenderedPageBreak/>
              <w:t>зарегистрированных граждан, имеющих право участвовать в референдуме (отзыве)</w:t>
            </w:r>
          </w:p>
        </w:tc>
        <w:tc>
          <w:tcPr>
            <w:tcW w:w="992" w:type="dxa"/>
            <w:shd w:val="clear" w:color="auto" w:fill="auto"/>
          </w:tcPr>
          <w:p w:rsidR="004374A4" w:rsidRPr="0048328C" w:rsidRDefault="004374A4" w:rsidP="00D12ABB">
            <w:pPr>
              <w:pStyle w:val="a4"/>
              <w:jc w:val="center"/>
              <w:rPr>
                <w:rFonts w:ascii="Times New Roman" w:hAnsi="Times New Roman" w:cs="Times New Roman"/>
              </w:rPr>
            </w:pPr>
            <w:r w:rsidRPr="0048328C">
              <w:rPr>
                <w:rFonts w:ascii="Times New Roman" w:hAnsi="Times New Roman" w:cs="Times New Roman"/>
              </w:rPr>
              <w:lastRenderedPageBreak/>
              <w:t>10</w:t>
            </w:r>
          </w:p>
        </w:tc>
        <w:tc>
          <w:tcPr>
            <w:tcW w:w="992" w:type="dxa"/>
            <w:shd w:val="clear" w:color="auto" w:fill="auto"/>
          </w:tcPr>
          <w:p w:rsidR="004374A4" w:rsidRPr="0048328C" w:rsidRDefault="004374A4" w:rsidP="00D12ABB">
            <w:pPr>
              <w:pStyle w:val="a4"/>
              <w:jc w:val="center"/>
              <w:rPr>
                <w:rFonts w:ascii="Times New Roman" w:hAnsi="Times New Roman" w:cs="Times New Roman"/>
              </w:rPr>
            </w:pPr>
            <w:r w:rsidRPr="0048328C">
              <w:rPr>
                <w:rFonts w:ascii="Times New Roman" w:hAnsi="Times New Roman" w:cs="Times New Roman"/>
              </w:rPr>
              <w:t>80</w:t>
            </w:r>
          </w:p>
        </w:tc>
        <w:tc>
          <w:tcPr>
            <w:tcW w:w="993" w:type="dxa"/>
            <w:shd w:val="clear" w:color="auto" w:fill="auto"/>
          </w:tcPr>
          <w:p w:rsidR="004374A4" w:rsidRPr="0048328C" w:rsidRDefault="004374A4" w:rsidP="00D12ABB">
            <w:pPr>
              <w:pStyle w:val="a4"/>
              <w:jc w:val="center"/>
              <w:rPr>
                <w:rFonts w:ascii="Times New Roman" w:hAnsi="Times New Roman" w:cs="Times New Roman"/>
              </w:rPr>
            </w:pPr>
            <w:r w:rsidRPr="0048328C">
              <w:rPr>
                <w:rFonts w:ascii="Times New Roman" w:hAnsi="Times New Roman" w:cs="Times New Roman"/>
              </w:rPr>
              <w:t>6</w:t>
            </w:r>
          </w:p>
        </w:tc>
        <w:tc>
          <w:tcPr>
            <w:tcW w:w="4536" w:type="dxa"/>
            <w:shd w:val="clear" w:color="auto" w:fill="auto"/>
          </w:tcPr>
          <w:p w:rsidR="004374A4" w:rsidRPr="0048328C" w:rsidRDefault="004374A4" w:rsidP="00FA52B9">
            <w:pPr>
              <w:pStyle w:val="a4"/>
              <w:rPr>
                <w:rFonts w:ascii="Times New Roman" w:hAnsi="Times New Roman" w:cs="Times New Roman"/>
              </w:rPr>
            </w:pPr>
            <w:r w:rsidRPr="0048328C">
              <w:rPr>
                <w:rFonts w:ascii="Times New Roman" w:hAnsi="Times New Roman" w:cs="Times New Roman"/>
              </w:rPr>
              <w:t xml:space="preserve">Отзыв депутата, выборного должностного лица соответствующей комиссией отзыва признается не состоявшимся в случае, если в </w:t>
            </w:r>
            <w:r w:rsidRPr="0048328C">
              <w:rPr>
                <w:rFonts w:ascii="Times New Roman" w:hAnsi="Times New Roman" w:cs="Times New Roman"/>
              </w:rPr>
              <w:lastRenderedPageBreak/>
              <w:t>голосовании "За отзыв" приняло участие меньшее число участников отзыва, чем установлено настоящим Кодексом.</w:t>
            </w:r>
          </w:p>
        </w:tc>
      </w:tr>
      <w:tr w:rsidR="004374A4" w:rsidRPr="0048328C" w:rsidTr="006E2905">
        <w:tc>
          <w:tcPr>
            <w:tcW w:w="568" w:type="dxa"/>
            <w:shd w:val="clear" w:color="auto" w:fill="auto"/>
          </w:tcPr>
          <w:p w:rsidR="004374A4" w:rsidRPr="0048328C" w:rsidRDefault="004374A4">
            <w:pPr>
              <w:rPr>
                <w:szCs w:val="22"/>
              </w:rPr>
            </w:pPr>
            <w:r w:rsidRPr="0048328C">
              <w:rPr>
                <w:sz w:val="22"/>
                <w:szCs w:val="22"/>
              </w:rPr>
              <w:lastRenderedPageBreak/>
              <w:t>70</w:t>
            </w:r>
          </w:p>
        </w:tc>
        <w:tc>
          <w:tcPr>
            <w:tcW w:w="567" w:type="dxa"/>
            <w:shd w:val="clear" w:color="auto" w:fill="auto"/>
          </w:tcPr>
          <w:p w:rsidR="004374A4" w:rsidRPr="0048328C" w:rsidRDefault="004374A4">
            <w:pPr>
              <w:rPr>
                <w:szCs w:val="22"/>
              </w:rPr>
            </w:pPr>
            <w:r w:rsidRPr="0048328C">
              <w:rPr>
                <w:sz w:val="22"/>
                <w:szCs w:val="22"/>
              </w:rPr>
              <w:t>26</w:t>
            </w:r>
          </w:p>
        </w:tc>
        <w:tc>
          <w:tcPr>
            <w:tcW w:w="709" w:type="dxa"/>
            <w:shd w:val="clear" w:color="auto" w:fill="auto"/>
          </w:tcPr>
          <w:p w:rsidR="004374A4" w:rsidRPr="0048328C" w:rsidRDefault="004374A4">
            <w:pPr>
              <w:rPr>
                <w:szCs w:val="22"/>
              </w:rPr>
            </w:pPr>
            <w:r w:rsidRPr="0048328C">
              <w:rPr>
                <w:sz w:val="22"/>
                <w:szCs w:val="22"/>
              </w:rPr>
              <w:t>0</w:t>
            </w:r>
          </w:p>
        </w:tc>
        <w:tc>
          <w:tcPr>
            <w:tcW w:w="3402" w:type="dxa"/>
            <w:shd w:val="clear" w:color="auto" w:fill="auto"/>
          </w:tcPr>
          <w:p w:rsidR="004374A4" w:rsidRPr="0048328C" w:rsidRDefault="004374A4">
            <w:pPr>
              <w:rPr>
                <w:szCs w:val="22"/>
              </w:rPr>
            </w:pPr>
            <w:r w:rsidRPr="0048328C">
              <w:rPr>
                <w:sz w:val="22"/>
                <w:szCs w:val="22"/>
              </w:rPr>
              <w:t>Код условия принятия отзыва</w:t>
            </w:r>
          </w:p>
        </w:tc>
        <w:tc>
          <w:tcPr>
            <w:tcW w:w="2835" w:type="dxa"/>
            <w:shd w:val="clear" w:color="auto" w:fill="auto"/>
          </w:tcPr>
          <w:p w:rsidR="004374A4" w:rsidRPr="0048328C" w:rsidRDefault="004374A4" w:rsidP="00FA52B9">
            <w:pPr>
              <w:pStyle w:val="a4"/>
              <w:rPr>
                <w:rFonts w:ascii="Times New Roman" w:hAnsi="Times New Roman" w:cs="Times New Roman"/>
              </w:rPr>
            </w:pPr>
            <w:r w:rsidRPr="0048328C">
              <w:rPr>
                <w:rFonts w:ascii="Times New Roman" w:hAnsi="Times New Roman" w:cs="Times New Roman"/>
              </w:rPr>
              <w:t>25049. депутат или выборное должностное лицо считается отозванным, если число избирателей, проголосовавших за отзыв, не менее половины числа внесенных в списки избирателей</w:t>
            </w:r>
          </w:p>
        </w:tc>
        <w:tc>
          <w:tcPr>
            <w:tcW w:w="992" w:type="dxa"/>
            <w:shd w:val="clear" w:color="auto" w:fill="auto"/>
          </w:tcPr>
          <w:p w:rsidR="004374A4" w:rsidRPr="0048328C" w:rsidRDefault="004374A4" w:rsidP="00D12ABB">
            <w:pPr>
              <w:pStyle w:val="a4"/>
              <w:jc w:val="center"/>
              <w:rPr>
                <w:rFonts w:ascii="Times New Roman" w:hAnsi="Times New Roman" w:cs="Times New Roman"/>
              </w:rPr>
            </w:pPr>
            <w:r w:rsidRPr="0048328C">
              <w:rPr>
                <w:rFonts w:ascii="Times New Roman" w:hAnsi="Times New Roman" w:cs="Times New Roman"/>
              </w:rPr>
              <w:t>15</w:t>
            </w:r>
          </w:p>
        </w:tc>
        <w:tc>
          <w:tcPr>
            <w:tcW w:w="992" w:type="dxa"/>
            <w:shd w:val="clear" w:color="auto" w:fill="auto"/>
          </w:tcPr>
          <w:p w:rsidR="004374A4" w:rsidRPr="0048328C" w:rsidRDefault="004374A4" w:rsidP="00D12ABB">
            <w:pPr>
              <w:pStyle w:val="a4"/>
              <w:jc w:val="center"/>
              <w:rPr>
                <w:rFonts w:ascii="Times New Roman" w:hAnsi="Times New Roman" w:cs="Times New Roman"/>
              </w:rPr>
            </w:pPr>
            <w:r w:rsidRPr="0048328C">
              <w:rPr>
                <w:rFonts w:ascii="Times New Roman" w:hAnsi="Times New Roman" w:cs="Times New Roman"/>
              </w:rPr>
              <w:t>112</w:t>
            </w:r>
          </w:p>
        </w:tc>
        <w:tc>
          <w:tcPr>
            <w:tcW w:w="993" w:type="dxa"/>
            <w:shd w:val="clear" w:color="auto" w:fill="auto"/>
          </w:tcPr>
          <w:p w:rsidR="004374A4" w:rsidRPr="0048328C" w:rsidRDefault="004374A4" w:rsidP="00D12ABB">
            <w:pPr>
              <w:pStyle w:val="a4"/>
              <w:jc w:val="center"/>
              <w:rPr>
                <w:rFonts w:ascii="Times New Roman" w:hAnsi="Times New Roman" w:cs="Times New Roman"/>
              </w:rPr>
            </w:pPr>
            <w:r w:rsidRPr="0048328C">
              <w:rPr>
                <w:rFonts w:ascii="Times New Roman" w:hAnsi="Times New Roman" w:cs="Times New Roman"/>
              </w:rPr>
              <w:t>4</w:t>
            </w:r>
          </w:p>
        </w:tc>
        <w:tc>
          <w:tcPr>
            <w:tcW w:w="4536" w:type="dxa"/>
            <w:shd w:val="clear" w:color="auto" w:fill="auto"/>
          </w:tcPr>
          <w:p w:rsidR="004374A4" w:rsidRPr="0048328C" w:rsidRDefault="004374A4" w:rsidP="00FA52B9">
            <w:pPr>
              <w:pStyle w:val="a4"/>
              <w:rPr>
                <w:rFonts w:ascii="Times New Roman" w:hAnsi="Times New Roman" w:cs="Times New Roman"/>
              </w:rPr>
            </w:pPr>
            <w:r w:rsidRPr="0048328C">
              <w:rPr>
                <w:rFonts w:ascii="Times New Roman" w:hAnsi="Times New Roman" w:cs="Times New Roman"/>
              </w:rPr>
              <w:t>Депутат, выборное должностное лицо сельского, городского поселения считается отозванным, если за его отзыв проголосовало не менее половины избирателей, зарегистрированных в соответствующем избирательном округе.</w:t>
            </w: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t>71</w:t>
            </w:r>
          </w:p>
        </w:tc>
        <w:tc>
          <w:tcPr>
            <w:tcW w:w="567" w:type="dxa"/>
            <w:shd w:val="clear" w:color="auto" w:fill="auto"/>
          </w:tcPr>
          <w:p w:rsidR="00002866" w:rsidRPr="0048328C" w:rsidRDefault="00002866">
            <w:pPr>
              <w:rPr>
                <w:szCs w:val="22"/>
              </w:rPr>
            </w:pPr>
            <w:r w:rsidRPr="0048328C">
              <w:rPr>
                <w:sz w:val="22"/>
                <w:szCs w:val="22"/>
              </w:rPr>
              <w:t>37</w:t>
            </w:r>
          </w:p>
        </w:tc>
        <w:tc>
          <w:tcPr>
            <w:tcW w:w="709" w:type="dxa"/>
            <w:shd w:val="clear" w:color="auto" w:fill="auto"/>
          </w:tcPr>
          <w:p w:rsidR="00002866" w:rsidRPr="0048328C" w:rsidRDefault="00002866">
            <w:pPr>
              <w:rPr>
                <w:szCs w:val="22"/>
              </w:rPr>
            </w:pPr>
            <w:r w:rsidRPr="0048328C">
              <w:rPr>
                <w:sz w:val="22"/>
                <w:szCs w:val="22"/>
              </w:rPr>
              <w:t>0</w:t>
            </w:r>
          </w:p>
        </w:tc>
        <w:tc>
          <w:tcPr>
            <w:tcW w:w="3402" w:type="dxa"/>
            <w:shd w:val="clear" w:color="auto" w:fill="auto"/>
          </w:tcPr>
          <w:p w:rsidR="00002866" w:rsidRPr="0048328C" w:rsidRDefault="00002866">
            <w:pPr>
              <w:rPr>
                <w:b/>
                <w:szCs w:val="22"/>
              </w:rPr>
            </w:pPr>
            <w:r w:rsidRPr="0048328C">
              <w:rPr>
                <w:b/>
                <w:sz w:val="22"/>
                <w:szCs w:val="22"/>
              </w:rPr>
              <w:t>Коэффициент уровня инфляции (в %)</w:t>
            </w:r>
          </w:p>
        </w:tc>
        <w:tc>
          <w:tcPr>
            <w:tcW w:w="2835" w:type="dxa"/>
            <w:shd w:val="clear" w:color="auto" w:fill="auto"/>
          </w:tcPr>
          <w:p w:rsidR="00002866" w:rsidRPr="0048328C" w:rsidRDefault="00002866">
            <w:pPr>
              <w:rPr>
                <w:szCs w:val="22"/>
              </w:rPr>
            </w:pPr>
            <w:r w:rsidRPr="0048328C">
              <w:rPr>
                <w:sz w:val="22"/>
                <w:szCs w:val="22"/>
              </w:rPr>
              <w:t>0</w:t>
            </w:r>
          </w:p>
        </w:tc>
        <w:tc>
          <w:tcPr>
            <w:tcW w:w="992" w:type="dxa"/>
            <w:shd w:val="clear" w:color="auto" w:fill="auto"/>
          </w:tcPr>
          <w:p w:rsidR="00002866" w:rsidRPr="0048328C" w:rsidRDefault="00002866" w:rsidP="00D12ABB">
            <w:pPr>
              <w:jc w:val="center"/>
              <w:rPr>
                <w:szCs w:val="22"/>
              </w:rPr>
            </w:pPr>
          </w:p>
        </w:tc>
        <w:tc>
          <w:tcPr>
            <w:tcW w:w="992" w:type="dxa"/>
            <w:shd w:val="clear" w:color="auto" w:fill="auto"/>
          </w:tcPr>
          <w:p w:rsidR="00002866" w:rsidRPr="0048328C" w:rsidRDefault="00002866" w:rsidP="00D12ABB">
            <w:pPr>
              <w:jc w:val="center"/>
              <w:rPr>
                <w:szCs w:val="22"/>
              </w:rPr>
            </w:pPr>
          </w:p>
        </w:tc>
        <w:tc>
          <w:tcPr>
            <w:tcW w:w="993" w:type="dxa"/>
            <w:shd w:val="clear" w:color="auto" w:fill="auto"/>
          </w:tcPr>
          <w:p w:rsidR="00002866" w:rsidRPr="0048328C" w:rsidRDefault="00002866" w:rsidP="00D12ABB">
            <w:pPr>
              <w:jc w:val="center"/>
              <w:rPr>
                <w:szCs w:val="22"/>
              </w:rPr>
            </w:pPr>
          </w:p>
        </w:tc>
        <w:tc>
          <w:tcPr>
            <w:tcW w:w="4536" w:type="dxa"/>
            <w:shd w:val="clear" w:color="auto" w:fill="auto"/>
          </w:tcPr>
          <w:p w:rsidR="00002866" w:rsidRPr="0048328C" w:rsidRDefault="00002866">
            <w:pPr>
              <w:rPr>
                <w:szCs w:val="22"/>
              </w:rPr>
            </w:pP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t>72</w:t>
            </w:r>
          </w:p>
        </w:tc>
        <w:tc>
          <w:tcPr>
            <w:tcW w:w="567" w:type="dxa"/>
            <w:shd w:val="clear" w:color="auto" w:fill="auto"/>
          </w:tcPr>
          <w:p w:rsidR="00002866" w:rsidRPr="0048328C" w:rsidRDefault="00002866">
            <w:pPr>
              <w:rPr>
                <w:szCs w:val="22"/>
              </w:rPr>
            </w:pPr>
            <w:r w:rsidRPr="0048328C">
              <w:rPr>
                <w:sz w:val="22"/>
                <w:szCs w:val="22"/>
              </w:rPr>
              <w:t>43</w:t>
            </w:r>
          </w:p>
        </w:tc>
        <w:tc>
          <w:tcPr>
            <w:tcW w:w="709" w:type="dxa"/>
            <w:shd w:val="clear" w:color="auto" w:fill="auto"/>
          </w:tcPr>
          <w:p w:rsidR="00002866" w:rsidRPr="0048328C" w:rsidRDefault="00002866">
            <w:pPr>
              <w:rPr>
                <w:szCs w:val="22"/>
              </w:rPr>
            </w:pPr>
            <w:r w:rsidRPr="0048328C">
              <w:rPr>
                <w:sz w:val="22"/>
                <w:szCs w:val="22"/>
              </w:rPr>
              <w:t>0</w:t>
            </w:r>
          </w:p>
        </w:tc>
        <w:tc>
          <w:tcPr>
            <w:tcW w:w="3402" w:type="dxa"/>
            <w:shd w:val="clear" w:color="auto" w:fill="auto"/>
          </w:tcPr>
          <w:p w:rsidR="00002866" w:rsidRPr="0048328C" w:rsidRDefault="00002866">
            <w:pPr>
              <w:rPr>
                <w:szCs w:val="22"/>
              </w:rPr>
            </w:pPr>
            <w:r w:rsidRPr="0048328C">
              <w:rPr>
                <w:sz w:val="22"/>
                <w:szCs w:val="22"/>
              </w:rPr>
              <w:t>Число специальных знаков (марок) на листе</w:t>
            </w:r>
          </w:p>
        </w:tc>
        <w:tc>
          <w:tcPr>
            <w:tcW w:w="2835" w:type="dxa"/>
            <w:shd w:val="clear" w:color="auto" w:fill="auto"/>
          </w:tcPr>
          <w:p w:rsidR="00002866" w:rsidRPr="0048328C" w:rsidRDefault="00002866">
            <w:pPr>
              <w:rPr>
                <w:szCs w:val="22"/>
                <w:highlight w:val="yellow"/>
              </w:rPr>
            </w:pPr>
          </w:p>
        </w:tc>
        <w:tc>
          <w:tcPr>
            <w:tcW w:w="992" w:type="dxa"/>
            <w:shd w:val="clear" w:color="auto" w:fill="auto"/>
          </w:tcPr>
          <w:p w:rsidR="00002866" w:rsidRPr="0048328C" w:rsidRDefault="00002866" w:rsidP="00D12ABB">
            <w:pPr>
              <w:jc w:val="center"/>
              <w:rPr>
                <w:szCs w:val="22"/>
                <w:highlight w:val="yellow"/>
              </w:rPr>
            </w:pPr>
          </w:p>
        </w:tc>
        <w:tc>
          <w:tcPr>
            <w:tcW w:w="992" w:type="dxa"/>
            <w:shd w:val="clear" w:color="auto" w:fill="auto"/>
          </w:tcPr>
          <w:p w:rsidR="00002866" w:rsidRPr="0048328C" w:rsidRDefault="00002866" w:rsidP="00D12ABB">
            <w:pPr>
              <w:jc w:val="center"/>
              <w:rPr>
                <w:szCs w:val="22"/>
                <w:highlight w:val="yellow"/>
              </w:rPr>
            </w:pPr>
          </w:p>
        </w:tc>
        <w:tc>
          <w:tcPr>
            <w:tcW w:w="993" w:type="dxa"/>
            <w:shd w:val="clear" w:color="auto" w:fill="auto"/>
          </w:tcPr>
          <w:p w:rsidR="00002866" w:rsidRPr="0048328C" w:rsidRDefault="00002866" w:rsidP="00D12ABB">
            <w:pPr>
              <w:jc w:val="center"/>
              <w:rPr>
                <w:szCs w:val="22"/>
                <w:highlight w:val="yellow"/>
              </w:rPr>
            </w:pPr>
          </w:p>
        </w:tc>
        <w:tc>
          <w:tcPr>
            <w:tcW w:w="4536" w:type="dxa"/>
            <w:shd w:val="clear" w:color="auto" w:fill="auto"/>
          </w:tcPr>
          <w:p w:rsidR="00002866" w:rsidRPr="0048328C" w:rsidRDefault="00002866">
            <w:pPr>
              <w:rPr>
                <w:szCs w:val="22"/>
                <w:highlight w:val="yellow"/>
              </w:rPr>
            </w:pP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t>73</w:t>
            </w:r>
          </w:p>
        </w:tc>
        <w:tc>
          <w:tcPr>
            <w:tcW w:w="567" w:type="dxa"/>
            <w:shd w:val="clear" w:color="auto" w:fill="auto"/>
          </w:tcPr>
          <w:p w:rsidR="00002866" w:rsidRPr="0048328C" w:rsidRDefault="00002866">
            <w:pPr>
              <w:rPr>
                <w:szCs w:val="22"/>
              </w:rPr>
            </w:pPr>
            <w:r w:rsidRPr="0048328C">
              <w:rPr>
                <w:sz w:val="22"/>
                <w:szCs w:val="22"/>
              </w:rPr>
              <w:t>100</w:t>
            </w:r>
          </w:p>
        </w:tc>
        <w:tc>
          <w:tcPr>
            <w:tcW w:w="709" w:type="dxa"/>
            <w:shd w:val="clear" w:color="auto" w:fill="auto"/>
          </w:tcPr>
          <w:p w:rsidR="00002866" w:rsidRPr="0048328C" w:rsidRDefault="00002866">
            <w:pPr>
              <w:rPr>
                <w:szCs w:val="22"/>
              </w:rPr>
            </w:pPr>
            <w:r w:rsidRPr="0048328C">
              <w:rPr>
                <w:sz w:val="22"/>
                <w:szCs w:val="22"/>
              </w:rPr>
              <w:t>1001</w:t>
            </w:r>
          </w:p>
        </w:tc>
        <w:tc>
          <w:tcPr>
            <w:tcW w:w="3402" w:type="dxa"/>
            <w:shd w:val="clear" w:color="auto" w:fill="auto"/>
          </w:tcPr>
          <w:p w:rsidR="00002866" w:rsidRPr="0048328C" w:rsidRDefault="00002866">
            <w:pPr>
              <w:rPr>
                <w:b/>
                <w:szCs w:val="22"/>
              </w:rPr>
            </w:pPr>
            <w:r w:rsidRPr="0048328C">
              <w:rPr>
                <w:b/>
                <w:sz w:val="22"/>
                <w:szCs w:val="22"/>
              </w:rPr>
              <w:t>Признак наличия строки "Против всех" в бюллетене</w:t>
            </w:r>
          </w:p>
        </w:tc>
        <w:tc>
          <w:tcPr>
            <w:tcW w:w="2835" w:type="dxa"/>
            <w:shd w:val="clear" w:color="auto" w:fill="auto"/>
          </w:tcPr>
          <w:p w:rsidR="00002866" w:rsidRPr="0048328C" w:rsidRDefault="00002866">
            <w:pPr>
              <w:rPr>
                <w:szCs w:val="22"/>
              </w:rPr>
            </w:pPr>
            <w:r w:rsidRPr="0048328C">
              <w:rPr>
                <w:sz w:val="22"/>
                <w:szCs w:val="22"/>
              </w:rPr>
              <w:t xml:space="preserve">Нет </w:t>
            </w:r>
          </w:p>
        </w:tc>
        <w:tc>
          <w:tcPr>
            <w:tcW w:w="992" w:type="dxa"/>
            <w:shd w:val="clear" w:color="auto" w:fill="auto"/>
          </w:tcPr>
          <w:p w:rsidR="00002866" w:rsidRPr="0048328C" w:rsidRDefault="00002866" w:rsidP="00D12ABB">
            <w:pPr>
              <w:jc w:val="center"/>
              <w:rPr>
                <w:szCs w:val="22"/>
              </w:rPr>
            </w:pPr>
            <w:r w:rsidRPr="0048328C">
              <w:rPr>
                <w:sz w:val="22"/>
                <w:szCs w:val="22"/>
              </w:rPr>
              <w:t>1</w:t>
            </w:r>
          </w:p>
        </w:tc>
        <w:tc>
          <w:tcPr>
            <w:tcW w:w="992" w:type="dxa"/>
            <w:shd w:val="clear" w:color="auto" w:fill="auto"/>
          </w:tcPr>
          <w:p w:rsidR="00002866" w:rsidRPr="0048328C" w:rsidRDefault="00002866" w:rsidP="00D12ABB">
            <w:pPr>
              <w:jc w:val="center"/>
              <w:rPr>
                <w:szCs w:val="22"/>
              </w:rPr>
            </w:pPr>
            <w:r w:rsidRPr="0048328C">
              <w:rPr>
                <w:sz w:val="22"/>
                <w:szCs w:val="22"/>
              </w:rPr>
              <w:t>7</w:t>
            </w:r>
          </w:p>
        </w:tc>
        <w:tc>
          <w:tcPr>
            <w:tcW w:w="993" w:type="dxa"/>
            <w:shd w:val="clear" w:color="auto" w:fill="auto"/>
          </w:tcPr>
          <w:p w:rsidR="00002866" w:rsidRPr="0048328C" w:rsidRDefault="00002866" w:rsidP="00D12ABB">
            <w:pPr>
              <w:jc w:val="center"/>
              <w:rPr>
                <w:szCs w:val="22"/>
              </w:rPr>
            </w:pPr>
          </w:p>
        </w:tc>
        <w:tc>
          <w:tcPr>
            <w:tcW w:w="4536" w:type="dxa"/>
            <w:shd w:val="clear" w:color="auto" w:fill="auto"/>
          </w:tcPr>
          <w:p w:rsidR="00002866" w:rsidRPr="0048328C" w:rsidRDefault="00002866">
            <w:pPr>
              <w:rPr>
                <w:szCs w:val="22"/>
              </w:rPr>
            </w:pP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t>74</w:t>
            </w:r>
          </w:p>
        </w:tc>
        <w:tc>
          <w:tcPr>
            <w:tcW w:w="567" w:type="dxa"/>
            <w:shd w:val="clear" w:color="auto" w:fill="auto"/>
          </w:tcPr>
          <w:p w:rsidR="00002866" w:rsidRPr="0048328C" w:rsidRDefault="00002866">
            <w:pPr>
              <w:rPr>
                <w:szCs w:val="22"/>
              </w:rPr>
            </w:pPr>
            <w:r w:rsidRPr="0048328C">
              <w:rPr>
                <w:sz w:val="22"/>
                <w:szCs w:val="22"/>
              </w:rPr>
              <w:t>100</w:t>
            </w:r>
          </w:p>
        </w:tc>
        <w:tc>
          <w:tcPr>
            <w:tcW w:w="709" w:type="dxa"/>
            <w:shd w:val="clear" w:color="auto" w:fill="auto"/>
          </w:tcPr>
          <w:p w:rsidR="00002866" w:rsidRPr="0048328C" w:rsidRDefault="00002866">
            <w:pPr>
              <w:rPr>
                <w:szCs w:val="22"/>
              </w:rPr>
            </w:pPr>
            <w:r w:rsidRPr="0048328C">
              <w:rPr>
                <w:sz w:val="22"/>
                <w:szCs w:val="22"/>
              </w:rPr>
              <w:t>1004</w:t>
            </w:r>
          </w:p>
        </w:tc>
        <w:tc>
          <w:tcPr>
            <w:tcW w:w="3402" w:type="dxa"/>
            <w:shd w:val="clear" w:color="auto" w:fill="auto"/>
          </w:tcPr>
          <w:p w:rsidR="00002866" w:rsidRPr="0048328C" w:rsidRDefault="00002866">
            <w:pPr>
              <w:rPr>
                <w:b/>
                <w:szCs w:val="22"/>
              </w:rPr>
            </w:pPr>
            <w:r w:rsidRPr="0048328C">
              <w:rPr>
                <w:b/>
                <w:sz w:val="22"/>
                <w:szCs w:val="22"/>
              </w:rPr>
              <w:t>Представление кандидатом сведений о своих имущественных обязательствах</w:t>
            </w:r>
          </w:p>
        </w:tc>
        <w:tc>
          <w:tcPr>
            <w:tcW w:w="2835" w:type="dxa"/>
            <w:shd w:val="clear" w:color="auto" w:fill="auto"/>
          </w:tcPr>
          <w:p w:rsidR="00002866" w:rsidRPr="0048328C" w:rsidRDefault="00002866">
            <w:pPr>
              <w:rPr>
                <w:szCs w:val="22"/>
              </w:rPr>
            </w:pPr>
            <w:r w:rsidRPr="0048328C">
              <w:rPr>
                <w:sz w:val="22"/>
                <w:szCs w:val="22"/>
              </w:rPr>
              <w:t>Нет</w:t>
            </w:r>
          </w:p>
        </w:tc>
        <w:tc>
          <w:tcPr>
            <w:tcW w:w="992" w:type="dxa"/>
            <w:shd w:val="clear" w:color="auto" w:fill="auto"/>
          </w:tcPr>
          <w:p w:rsidR="00002866" w:rsidRPr="0048328C" w:rsidRDefault="00002866" w:rsidP="00D12ABB">
            <w:pPr>
              <w:jc w:val="center"/>
              <w:rPr>
                <w:szCs w:val="22"/>
              </w:rPr>
            </w:pPr>
            <w:r w:rsidRPr="0048328C">
              <w:rPr>
                <w:sz w:val="22"/>
                <w:szCs w:val="22"/>
              </w:rPr>
              <w:t>6</w:t>
            </w:r>
          </w:p>
        </w:tc>
        <w:tc>
          <w:tcPr>
            <w:tcW w:w="992" w:type="dxa"/>
            <w:shd w:val="clear" w:color="auto" w:fill="auto"/>
          </w:tcPr>
          <w:p w:rsidR="00002866" w:rsidRPr="0048328C" w:rsidRDefault="00002866" w:rsidP="00D12ABB">
            <w:pPr>
              <w:jc w:val="center"/>
              <w:rPr>
                <w:szCs w:val="22"/>
              </w:rPr>
            </w:pPr>
            <w:r w:rsidRPr="0048328C">
              <w:rPr>
                <w:sz w:val="22"/>
                <w:szCs w:val="22"/>
              </w:rPr>
              <w:t>37</w:t>
            </w:r>
          </w:p>
        </w:tc>
        <w:tc>
          <w:tcPr>
            <w:tcW w:w="993" w:type="dxa"/>
            <w:shd w:val="clear" w:color="auto" w:fill="auto"/>
          </w:tcPr>
          <w:p w:rsidR="00002866" w:rsidRPr="0048328C" w:rsidRDefault="00002866" w:rsidP="00D12ABB">
            <w:pPr>
              <w:jc w:val="center"/>
              <w:rPr>
                <w:szCs w:val="22"/>
              </w:rPr>
            </w:pPr>
            <w:r w:rsidRPr="0048328C">
              <w:rPr>
                <w:sz w:val="22"/>
                <w:szCs w:val="22"/>
              </w:rPr>
              <w:t>4</w:t>
            </w:r>
          </w:p>
        </w:tc>
        <w:tc>
          <w:tcPr>
            <w:tcW w:w="4536" w:type="dxa"/>
            <w:shd w:val="clear" w:color="auto" w:fill="auto"/>
          </w:tcPr>
          <w:p w:rsidR="00002866" w:rsidRPr="0048328C" w:rsidRDefault="00002866" w:rsidP="004374A4">
            <w:pPr>
              <w:pStyle w:val="ConsPlusNormal"/>
              <w:jc w:val="both"/>
              <w:rPr>
                <w:rFonts w:ascii="Times New Roman" w:hAnsi="Times New Roman" w:cs="Times New Roman"/>
              </w:rPr>
            </w:pPr>
            <w:r w:rsidRPr="0048328C">
              <w:rPr>
                <w:rFonts w:ascii="Times New Roman" w:hAnsi="Times New Roman" w:cs="Times New Roman"/>
              </w:rPr>
              <w:t xml:space="preserve">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пять тысяч избирателей, кандидаты не обязаны представлять в соответствующую избирательную комиссию сведения, предусмотренные </w:t>
            </w:r>
            <w:hyperlink w:anchor="P1569">
              <w:r w:rsidRPr="0048328C">
                <w:rPr>
                  <w:rFonts w:ascii="Times New Roman" w:hAnsi="Times New Roman" w:cs="Times New Roman"/>
                </w:rPr>
                <w:t>частью 3</w:t>
              </w:r>
            </w:hyperlink>
            <w:r w:rsidRPr="0048328C">
              <w:rPr>
                <w:rFonts w:ascii="Times New Roman" w:hAnsi="Times New Roman" w:cs="Times New Roman"/>
              </w:rPr>
              <w:t xml:space="preserve"> настоящей статьи.</w:t>
            </w:r>
          </w:p>
        </w:tc>
      </w:tr>
      <w:tr w:rsidR="00E43B36" w:rsidRPr="0048328C" w:rsidTr="006E2905">
        <w:tc>
          <w:tcPr>
            <w:tcW w:w="568" w:type="dxa"/>
            <w:shd w:val="clear" w:color="auto" w:fill="auto"/>
          </w:tcPr>
          <w:p w:rsidR="00E43B36" w:rsidRPr="0048328C" w:rsidRDefault="00E43B36">
            <w:pPr>
              <w:rPr>
                <w:szCs w:val="22"/>
              </w:rPr>
            </w:pPr>
            <w:r w:rsidRPr="0048328C">
              <w:rPr>
                <w:sz w:val="22"/>
                <w:szCs w:val="22"/>
              </w:rPr>
              <w:t>75</w:t>
            </w:r>
          </w:p>
        </w:tc>
        <w:tc>
          <w:tcPr>
            <w:tcW w:w="567" w:type="dxa"/>
            <w:shd w:val="clear" w:color="auto" w:fill="auto"/>
          </w:tcPr>
          <w:p w:rsidR="00E43B36" w:rsidRPr="0048328C" w:rsidRDefault="00E43B36">
            <w:pPr>
              <w:rPr>
                <w:szCs w:val="22"/>
              </w:rPr>
            </w:pPr>
            <w:r w:rsidRPr="0048328C">
              <w:rPr>
                <w:sz w:val="22"/>
                <w:szCs w:val="22"/>
              </w:rPr>
              <w:t>100</w:t>
            </w:r>
          </w:p>
        </w:tc>
        <w:tc>
          <w:tcPr>
            <w:tcW w:w="709" w:type="dxa"/>
            <w:shd w:val="clear" w:color="auto" w:fill="auto"/>
          </w:tcPr>
          <w:p w:rsidR="00E43B36" w:rsidRPr="0048328C" w:rsidRDefault="00E43B36">
            <w:pPr>
              <w:rPr>
                <w:szCs w:val="22"/>
              </w:rPr>
            </w:pPr>
            <w:r w:rsidRPr="0048328C">
              <w:rPr>
                <w:sz w:val="22"/>
                <w:szCs w:val="22"/>
              </w:rPr>
              <w:t>1005</w:t>
            </w:r>
          </w:p>
        </w:tc>
        <w:tc>
          <w:tcPr>
            <w:tcW w:w="3402" w:type="dxa"/>
            <w:shd w:val="clear" w:color="auto" w:fill="auto"/>
          </w:tcPr>
          <w:p w:rsidR="00E43B36" w:rsidRPr="0048328C" w:rsidRDefault="00E43B36">
            <w:pPr>
              <w:rPr>
                <w:b/>
                <w:szCs w:val="22"/>
              </w:rPr>
            </w:pPr>
            <w:r w:rsidRPr="0048328C">
              <w:rPr>
                <w:b/>
                <w:sz w:val="22"/>
                <w:szCs w:val="22"/>
              </w:rPr>
              <w:t>Представление кандидатом сведений о доходах и имуществе супруга в составе сведений о доходах и имуществе</w:t>
            </w:r>
          </w:p>
        </w:tc>
        <w:tc>
          <w:tcPr>
            <w:tcW w:w="2835" w:type="dxa"/>
            <w:shd w:val="clear" w:color="auto" w:fill="auto"/>
          </w:tcPr>
          <w:p w:rsidR="00B360B7" w:rsidRPr="0048328C" w:rsidRDefault="00EC7535" w:rsidP="00EC7535">
            <w:pPr>
              <w:rPr>
                <w:szCs w:val="22"/>
              </w:rPr>
            </w:pPr>
            <w:r w:rsidRPr="0048328C">
              <w:rPr>
                <w:sz w:val="22"/>
                <w:szCs w:val="22"/>
              </w:rPr>
              <w:t>Нет</w:t>
            </w:r>
          </w:p>
        </w:tc>
        <w:tc>
          <w:tcPr>
            <w:tcW w:w="992" w:type="dxa"/>
            <w:shd w:val="clear" w:color="auto" w:fill="auto"/>
          </w:tcPr>
          <w:p w:rsidR="00E43B36" w:rsidRPr="0048328C" w:rsidRDefault="00E43B36" w:rsidP="00D12ABB">
            <w:pPr>
              <w:jc w:val="center"/>
              <w:rPr>
                <w:szCs w:val="22"/>
              </w:rPr>
            </w:pPr>
            <w:r w:rsidRPr="0048328C">
              <w:rPr>
                <w:sz w:val="22"/>
                <w:szCs w:val="22"/>
              </w:rPr>
              <w:t>6</w:t>
            </w:r>
          </w:p>
          <w:p w:rsidR="00E43B36" w:rsidRPr="0048328C" w:rsidRDefault="00E43B36" w:rsidP="00D12ABB">
            <w:pPr>
              <w:jc w:val="center"/>
              <w:rPr>
                <w:szCs w:val="22"/>
              </w:rPr>
            </w:pPr>
          </w:p>
          <w:p w:rsidR="00E43B36" w:rsidRPr="0048328C" w:rsidRDefault="00E43B36"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E43B36" w:rsidRPr="0048328C" w:rsidRDefault="00E43B36" w:rsidP="00D12ABB">
            <w:pPr>
              <w:jc w:val="center"/>
              <w:rPr>
                <w:szCs w:val="22"/>
              </w:rPr>
            </w:pPr>
            <w:r w:rsidRPr="0048328C">
              <w:rPr>
                <w:sz w:val="22"/>
                <w:szCs w:val="22"/>
              </w:rPr>
              <w:t>Приложение</w:t>
            </w:r>
          </w:p>
        </w:tc>
        <w:tc>
          <w:tcPr>
            <w:tcW w:w="992" w:type="dxa"/>
            <w:shd w:val="clear" w:color="auto" w:fill="auto"/>
          </w:tcPr>
          <w:p w:rsidR="00E43B36" w:rsidRPr="0048328C" w:rsidRDefault="00E43B36" w:rsidP="00D12ABB">
            <w:pPr>
              <w:jc w:val="center"/>
              <w:rPr>
                <w:szCs w:val="22"/>
              </w:rPr>
            </w:pPr>
            <w:r w:rsidRPr="0048328C">
              <w:rPr>
                <w:sz w:val="22"/>
                <w:szCs w:val="22"/>
              </w:rPr>
              <w:lastRenderedPageBreak/>
              <w:t>37</w:t>
            </w:r>
          </w:p>
          <w:p w:rsidR="00E43B36" w:rsidRPr="0048328C" w:rsidRDefault="00E43B36" w:rsidP="00D12ABB">
            <w:pPr>
              <w:jc w:val="center"/>
              <w:rPr>
                <w:szCs w:val="22"/>
              </w:rPr>
            </w:pPr>
          </w:p>
          <w:p w:rsidR="00E43B36" w:rsidRPr="0048328C" w:rsidRDefault="00E43B36"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E43B36" w:rsidRPr="0048328C" w:rsidRDefault="00E43B36" w:rsidP="00D12ABB">
            <w:pPr>
              <w:jc w:val="center"/>
              <w:rPr>
                <w:szCs w:val="22"/>
              </w:rPr>
            </w:pPr>
            <w:r w:rsidRPr="0048328C">
              <w:rPr>
                <w:sz w:val="22"/>
                <w:szCs w:val="22"/>
              </w:rPr>
              <w:t>1</w:t>
            </w:r>
          </w:p>
        </w:tc>
        <w:tc>
          <w:tcPr>
            <w:tcW w:w="993" w:type="dxa"/>
            <w:shd w:val="clear" w:color="auto" w:fill="auto"/>
          </w:tcPr>
          <w:p w:rsidR="00E43B36" w:rsidRPr="0048328C" w:rsidRDefault="00E43B36" w:rsidP="00D12ABB">
            <w:pPr>
              <w:jc w:val="center"/>
              <w:rPr>
                <w:szCs w:val="22"/>
              </w:rPr>
            </w:pPr>
            <w:r w:rsidRPr="0048328C">
              <w:rPr>
                <w:sz w:val="22"/>
                <w:szCs w:val="22"/>
              </w:rPr>
              <w:lastRenderedPageBreak/>
              <w:t>4</w:t>
            </w:r>
          </w:p>
          <w:p w:rsidR="00E43B36" w:rsidRPr="0048328C" w:rsidRDefault="00E43B36" w:rsidP="00D12ABB">
            <w:pPr>
              <w:jc w:val="center"/>
              <w:rPr>
                <w:szCs w:val="22"/>
              </w:rPr>
            </w:pPr>
          </w:p>
          <w:p w:rsidR="00E43B36" w:rsidRPr="0048328C" w:rsidRDefault="00E43B36"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E43B36" w:rsidRPr="0048328C" w:rsidRDefault="00E43B36" w:rsidP="00D12ABB">
            <w:pPr>
              <w:jc w:val="center"/>
              <w:rPr>
                <w:szCs w:val="22"/>
                <w:lang w:val="en-US"/>
              </w:rPr>
            </w:pPr>
            <w:r w:rsidRPr="0048328C">
              <w:rPr>
                <w:sz w:val="22"/>
                <w:szCs w:val="22"/>
                <w:lang w:val="en-US"/>
              </w:rPr>
              <w:t>&lt;</w:t>
            </w:r>
            <w:r w:rsidRPr="0048328C">
              <w:rPr>
                <w:sz w:val="22"/>
                <w:szCs w:val="22"/>
              </w:rPr>
              <w:t>2&gt;</w:t>
            </w:r>
          </w:p>
        </w:tc>
        <w:tc>
          <w:tcPr>
            <w:tcW w:w="4536" w:type="dxa"/>
            <w:shd w:val="clear" w:color="auto" w:fill="auto"/>
          </w:tcPr>
          <w:p w:rsidR="00E43B36" w:rsidRPr="0048328C" w:rsidRDefault="00E43B36" w:rsidP="00FA52B9">
            <w:pPr>
              <w:pStyle w:val="ConsPlusNormal"/>
              <w:jc w:val="both"/>
              <w:rPr>
                <w:rFonts w:ascii="Times New Roman" w:hAnsi="Times New Roman" w:cs="Times New Roman"/>
              </w:rPr>
            </w:pPr>
            <w:r w:rsidRPr="0048328C">
              <w:rPr>
                <w:rFonts w:ascii="Times New Roman" w:hAnsi="Times New Roman" w:cs="Times New Roman"/>
              </w:rPr>
              <w:lastRenderedPageBreak/>
              <w:t xml:space="preserve">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пять тысяч избирателей, кандидаты не обязаны представлять в </w:t>
            </w:r>
            <w:r w:rsidRPr="0048328C">
              <w:rPr>
                <w:rFonts w:ascii="Times New Roman" w:hAnsi="Times New Roman" w:cs="Times New Roman"/>
              </w:rPr>
              <w:lastRenderedPageBreak/>
              <w:t xml:space="preserve">соответствующую избирательную комиссию сведения, предусмотренные </w:t>
            </w:r>
            <w:hyperlink w:anchor="P1569">
              <w:r w:rsidRPr="0048328C">
                <w:rPr>
                  <w:rFonts w:ascii="Times New Roman" w:hAnsi="Times New Roman" w:cs="Times New Roman"/>
                </w:rPr>
                <w:t>частью 3</w:t>
              </w:r>
            </w:hyperlink>
            <w:r w:rsidRPr="0048328C">
              <w:rPr>
                <w:rFonts w:ascii="Times New Roman" w:hAnsi="Times New Roman" w:cs="Times New Roman"/>
              </w:rPr>
              <w:t xml:space="preserve"> настоящей статьи.</w:t>
            </w:r>
          </w:p>
          <w:p w:rsidR="00E43B36" w:rsidRPr="0048328C" w:rsidRDefault="00E43B36" w:rsidP="00FA52B9">
            <w:pPr>
              <w:rPr>
                <w:szCs w:val="22"/>
              </w:rPr>
            </w:pPr>
          </w:p>
          <w:p w:rsidR="00E43B36" w:rsidRPr="0048328C" w:rsidRDefault="00E43B36" w:rsidP="00FA52B9">
            <w:pPr>
              <w:rPr>
                <w:szCs w:val="22"/>
              </w:rPr>
            </w:pPr>
            <w:r w:rsidRPr="0048328C">
              <w:rPr>
                <w:sz w:val="22"/>
                <w:szCs w:val="22"/>
              </w:rPr>
              <w:t>Указываются доходы (включая пенсии, пособия, иные выплаты) за год, предшествующий году назначения выборов, полученные от физических и (или) юридических лиц, являющихся налоговыми агентами в соответствии с федеральными законами, организаций, осуществляющих соответствующие выплаты</w:t>
            </w: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lastRenderedPageBreak/>
              <w:t>76</w:t>
            </w:r>
          </w:p>
        </w:tc>
        <w:tc>
          <w:tcPr>
            <w:tcW w:w="567" w:type="dxa"/>
            <w:shd w:val="clear" w:color="auto" w:fill="auto"/>
          </w:tcPr>
          <w:p w:rsidR="00002866" w:rsidRPr="0048328C" w:rsidRDefault="00002866">
            <w:pPr>
              <w:rPr>
                <w:szCs w:val="22"/>
              </w:rPr>
            </w:pPr>
            <w:r w:rsidRPr="0048328C">
              <w:rPr>
                <w:sz w:val="22"/>
                <w:szCs w:val="22"/>
              </w:rPr>
              <w:t>100</w:t>
            </w:r>
          </w:p>
        </w:tc>
        <w:tc>
          <w:tcPr>
            <w:tcW w:w="709" w:type="dxa"/>
            <w:shd w:val="clear" w:color="auto" w:fill="auto"/>
          </w:tcPr>
          <w:p w:rsidR="00002866" w:rsidRPr="0048328C" w:rsidRDefault="00002866">
            <w:pPr>
              <w:rPr>
                <w:szCs w:val="22"/>
              </w:rPr>
            </w:pPr>
            <w:r w:rsidRPr="0048328C">
              <w:rPr>
                <w:sz w:val="22"/>
                <w:szCs w:val="22"/>
              </w:rPr>
              <w:t>1009</w:t>
            </w:r>
          </w:p>
        </w:tc>
        <w:tc>
          <w:tcPr>
            <w:tcW w:w="3402" w:type="dxa"/>
            <w:shd w:val="clear" w:color="auto" w:fill="auto"/>
          </w:tcPr>
          <w:p w:rsidR="00002866" w:rsidRPr="0048328C" w:rsidRDefault="00002866">
            <w:pPr>
              <w:rPr>
                <w:b/>
                <w:szCs w:val="22"/>
              </w:rPr>
            </w:pPr>
            <w:r w:rsidRPr="0048328C">
              <w:rPr>
                <w:b/>
                <w:sz w:val="22"/>
                <w:szCs w:val="22"/>
              </w:rPr>
              <w:t>Запрет самовыдвижения кандидата</w:t>
            </w:r>
          </w:p>
        </w:tc>
        <w:tc>
          <w:tcPr>
            <w:tcW w:w="2835" w:type="dxa"/>
            <w:shd w:val="clear" w:color="auto" w:fill="auto"/>
          </w:tcPr>
          <w:p w:rsidR="00002866" w:rsidRPr="0048328C" w:rsidRDefault="00100F75" w:rsidP="00100F75">
            <w:pPr>
              <w:rPr>
                <w:szCs w:val="22"/>
              </w:rPr>
            </w:pPr>
            <w:r w:rsidRPr="0048328C">
              <w:rPr>
                <w:sz w:val="22"/>
                <w:szCs w:val="22"/>
              </w:rPr>
              <w:t xml:space="preserve">Нет </w:t>
            </w:r>
          </w:p>
        </w:tc>
        <w:tc>
          <w:tcPr>
            <w:tcW w:w="992" w:type="dxa"/>
            <w:shd w:val="clear" w:color="auto" w:fill="auto"/>
          </w:tcPr>
          <w:p w:rsidR="00002866" w:rsidRPr="0048328C" w:rsidRDefault="00100F75" w:rsidP="00D12ABB">
            <w:pPr>
              <w:jc w:val="center"/>
              <w:rPr>
                <w:szCs w:val="22"/>
              </w:rPr>
            </w:pPr>
            <w:r w:rsidRPr="0048328C">
              <w:rPr>
                <w:sz w:val="22"/>
                <w:szCs w:val="22"/>
              </w:rPr>
              <w:t>6</w:t>
            </w:r>
          </w:p>
        </w:tc>
        <w:tc>
          <w:tcPr>
            <w:tcW w:w="992" w:type="dxa"/>
            <w:shd w:val="clear" w:color="auto" w:fill="auto"/>
          </w:tcPr>
          <w:p w:rsidR="00002866" w:rsidRPr="0048328C" w:rsidRDefault="00100F75" w:rsidP="00D12ABB">
            <w:pPr>
              <w:jc w:val="center"/>
              <w:rPr>
                <w:szCs w:val="22"/>
              </w:rPr>
            </w:pPr>
            <w:r w:rsidRPr="0048328C">
              <w:rPr>
                <w:sz w:val="22"/>
                <w:szCs w:val="22"/>
              </w:rPr>
              <w:t>36</w:t>
            </w:r>
          </w:p>
        </w:tc>
        <w:tc>
          <w:tcPr>
            <w:tcW w:w="993" w:type="dxa"/>
            <w:shd w:val="clear" w:color="auto" w:fill="auto"/>
          </w:tcPr>
          <w:p w:rsidR="00002866" w:rsidRPr="0048328C" w:rsidRDefault="00100F75" w:rsidP="00D12ABB">
            <w:pPr>
              <w:jc w:val="center"/>
              <w:rPr>
                <w:szCs w:val="22"/>
              </w:rPr>
            </w:pPr>
            <w:r w:rsidRPr="0048328C">
              <w:rPr>
                <w:sz w:val="22"/>
                <w:szCs w:val="22"/>
              </w:rPr>
              <w:t>2</w:t>
            </w:r>
          </w:p>
        </w:tc>
        <w:tc>
          <w:tcPr>
            <w:tcW w:w="4536" w:type="dxa"/>
            <w:shd w:val="clear" w:color="auto" w:fill="auto"/>
          </w:tcPr>
          <w:p w:rsidR="00002866" w:rsidRPr="0048328C" w:rsidRDefault="00100F75">
            <w:pPr>
              <w:rPr>
                <w:szCs w:val="22"/>
                <w:highlight w:val="yellow"/>
              </w:rPr>
            </w:pPr>
            <w:r w:rsidRPr="0048328C">
              <w:rPr>
                <w:sz w:val="22"/>
                <w:szCs w:val="22"/>
              </w:rPr>
              <w:t>Непосредственное выдвижение кандидата может быть осуществлено путем самовыдвижения, выдвижения избирательным объединением</w:t>
            </w: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t>77</w:t>
            </w:r>
          </w:p>
        </w:tc>
        <w:tc>
          <w:tcPr>
            <w:tcW w:w="567" w:type="dxa"/>
            <w:shd w:val="clear" w:color="auto" w:fill="auto"/>
          </w:tcPr>
          <w:p w:rsidR="00002866" w:rsidRPr="0048328C" w:rsidRDefault="00002866">
            <w:pPr>
              <w:rPr>
                <w:szCs w:val="22"/>
              </w:rPr>
            </w:pPr>
            <w:r w:rsidRPr="0048328C">
              <w:rPr>
                <w:sz w:val="22"/>
                <w:szCs w:val="22"/>
              </w:rPr>
              <w:t>100</w:t>
            </w:r>
          </w:p>
        </w:tc>
        <w:tc>
          <w:tcPr>
            <w:tcW w:w="709" w:type="dxa"/>
            <w:shd w:val="clear" w:color="auto" w:fill="auto"/>
          </w:tcPr>
          <w:p w:rsidR="00002866" w:rsidRPr="0048328C" w:rsidRDefault="00002866">
            <w:pPr>
              <w:rPr>
                <w:szCs w:val="22"/>
              </w:rPr>
            </w:pPr>
            <w:r w:rsidRPr="0048328C">
              <w:rPr>
                <w:sz w:val="22"/>
                <w:szCs w:val="22"/>
              </w:rPr>
              <w:t>1012</w:t>
            </w:r>
          </w:p>
        </w:tc>
        <w:tc>
          <w:tcPr>
            <w:tcW w:w="3402" w:type="dxa"/>
            <w:shd w:val="clear" w:color="auto" w:fill="auto"/>
          </w:tcPr>
          <w:p w:rsidR="00002866" w:rsidRPr="0048328C" w:rsidRDefault="00002866">
            <w:pPr>
              <w:rPr>
                <w:b/>
                <w:szCs w:val="22"/>
              </w:rPr>
            </w:pPr>
            <w:r w:rsidRPr="0048328C">
              <w:rPr>
                <w:b/>
                <w:sz w:val="22"/>
                <w:szCs w:val="22"/>
              </w:rPr>
              <w:t>Отображение данных, относящихся к счету залога</w:t>
            </w:r>
          </w:p>
        </w:tc>
        <w:tc>
          <w:tcPr>
            <w:tcW w:w="2835" w:type="dxa"/>
            <w:shd w:val="clear" w:color="auto" w:fill="auto"/>
          </w:tcPr>
          <w:p w:rsidR="00002866" w:rsidRPr="0048328C" w:rsidRDefault="00002866">
            <w:pPr>
              <w:rPr>
                <w:szCs w:val="22"/>
                <w:highlight w:val="yellow"/>
              </w:rPr>
            </w:pPr>
          </w:p>
        </w:tc>
        <w:tc>
          <w:tcPr>
            <w:tcW w:w="992" w:type="dxa"/>
            <w:shd w:val="clear" w:color="auto" w:fill="auto"/>
          </w:tcPr>
          <w:p w:rsidR="00002866" w:rsidRPr="0048328C" w:rsidRDefault="00002866" w:rsidP="00D12ABB">
            <w:pPr>
              <w:jc w:val="center"/>
              <w:rPr>
                <w:szCs w:val="22"/>
                <w:highlight w:val="yellow"/>
              </w:rPr>
            </w:pPr>
          </w:p>
        </w:tc>
        <w:tc>
          <w:tcPr>
            <w:tcW w:w="992" w:type="dxa"/>
            <w:shd w:val="clear" w:color="auto" w:fill="auto"/>
          </w:tcPr>
          <w:p w:rsidR="00002866" w:rsidRPr="0048328C" w:rsidRDefault="00002866" w:rsidP="00D12ABB">
            <w:pPr>
              <w:jc w:val="center"/>
              <w:rPr>
                <w:szCs w:val="22"/>
                <w:highlight w:val="yellow"/>
              </w:rPr>
            </w:pPr>
          </w:p>
        </w:tc>
        <w:tc>
          <w:tcPr>
            <w:tcW w:w="993" w:type="dxa"/>
            <w:shd w:val="clear" w:color="auto" w:fill="auto"/>
          </w:tcPr>
          <w:p w:rsidR="00002866" w:rsidRPr="0048328C" w:rsidRDefault="00002866" w:rsidP="00D12ABB">
            <w:pPr>
              <w:jc w:val="center"/>
              <w:rPr>
                <w:szCs w:val="22"/>
                <w:highlight w:val="yellow"/>
              </w:rPr>
            </w:pPr>
          </w:p>
        </w:tc>
        <w:tc>
          <w:tcPr>
            <w:tcW w:w="4536" w:type="dxa"/>
            <w:shd w:val="clear" w:color="auto" w:fill="auto"/>
          </w:tcPr>
          <w:p w:rsidR="00002866" w:rsidRPr="0048328C" w:rsidRDefault="00002866">
            <w:pPr>
              <w:rPr>
                <w:szCs w:val="22"/>
                <w:highlight w:val="yellow"/>
              </w:rPr>
            </w:pP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t>78</w:t>
            </w:r>
          </w:p>
        </w:tc>
        <w:tc>
          <w:tcPr>
            <w:tcW w:w="567" w:type="dxa"/>
            <w:shd w:val="clear" w:color="auto" w:fill="auto"/>
          </w:tcPr>
          <w:p w:rsidR="00002866" w:rsidRPr="0048328C" w:rsidRDefault="00002866">
            <w:pPr>
              <w:rPr>
                <w:szCs w:val="22"/>
              </w:rPr>
            </w:pPr>
            <w:r w:rsidRPr="0048328C">
              <w:rPr>
                <w:sz w:val="22"/>
                <w:szCs w:val="22"/>
              </w:rPr>
              <w:t>100</w:t>
            </w:r>
          </w:p>
        </w:tc>
        <w:tc>
          <w:tcPr>
            <w:tcW w:w="709" w:type="dxa"/>
            <w:shd w:val="clear" w:color="auto" w:fill="auto"/>
          </w:tcPr>
          <w:p w:rsidR="00002866" w:rsidRPr="0048328C" w:rsidRDefault="00002866">
            <w:pPr>
              <w:rPr>
                <w:szCs w:val="22"/>
              </w:rPr>
            </w:pPr>
            <w:r w:rsidRPr="0048328C">
              <w:rPr>
                <w:sz w:val="22"/>
                <w:szCs w:val="22"/>
              </w:rPr>
              <w:t>1013</w:t>
            </w:r>
          </w:p>
        </w:tc>
        <w:tc>
          <w:tcPr>
            <w:tcW w:w="3402" w:type="dxa"/>
            <w:shd w:val="clear" w:color="auto" w:fill="auto"/>
          </w:tcPr>
          <w:p w:rsidR="00002866" w:rsidRPr="0048328C" w:rsidRDefault="00002866">
            <w:pPr>
              <w:rPr>
                <w:b/>
                <w:szCs w:val="22"/>
              </w:rPr>
            </w:pPr>
            <w:r w:rsidRPr="0048328C">
              <w:rPr>
                <w:b/>
                <w:sz w:val="22"/>
                <w:szCs w:val="22"/>
              </w:rPr>
              <w:t>Отображение данных, относящихся к пожертвованиям от избирательной комиссии</w:t>
            </w:r>
          </w:p>
        </w:tc>
        <w:tc>
          <w:tcPr>
            <w:tcW w:w="2835" w:type="dxa"/>
            <w:shd w:val="clear" w:color="auto" w:fill="auto"/>
          </w:tcPr>
          <w:p w:rsidR="00002866" w:rsidRPr="0048328C" w:rsidRDefault="00EC7535">
            <w:pPr>
              <w:rPr>
                <w:szCs w:val="22"/>
                <w:highlight w:val="yellow"/>
              </w:rPr>
            </w:pPr>
            <w:r w:rsidRPr="0048328C">
              <w:rPr>
                <w:sz w:val="22"/>
                <w:szCs w:val="22"/>
              </w:rPr>
              <w:t>Нет</w:t>
            </w:r>
          </w:p>
        </w:tc>
        <w:tc>
          <w:tcPr>
            <w:tcW w:w="992" w:type="dxa"/>
            <w:shd w:val="clear" w:color="auto" w:fill="auto"/>
          </w:tcPr>
          <w:p w:rsidR="00002866" w:rsidRPr="0048328C" w:rsidRDefault="00002866" w:rsidP="00D12ABB">
            <w:pPr>
              <w:jc w:val="center"/>
              <w:rPr>
                <w:szCs w:val="22"/>
                <w:highlight w:val="yellow"/>
              </w:rPr>
            </w:pPr>
          </w:p>
        </w:tc>
        <w:tc>
          <w:tcPr>
            <w:tcW w:w="992" w:type="dxa"/>
            <w:shd w:val="clear" w:color="auto" w:fill="auto"/>
          </w:tcPr>
          <w:p w:rsidR="00002866" w:rsidRPr="0048328C" w:rsidRDefault="00002866" w:rsidP="00D12ABB">
            <w:pPr>
              <w:jc w:val="center"/>
              <w:rPr>
                <w:szCs w:val="22"/>
                <w:highlight w:val="yellow"/>
              </w:rPr>
            </w:pPr>
          </w:p>
        </w:tc>
        <w:tc>
          <w:tcPr>
            <w:tcW w:w="993" w:type="dxa"/>
            <w:shd w:val="clear" w:color="auto" w:fill="auto"/>
          </w:tcPr>
          <w:p w:rsidR="00002866" w:rsidRPr="0048328C" w:rsidRDefault="00002866" w:rsidP="00D12ABB">
            <w:pPr>
              <w:jc w:val="center"/>
              <w:rPr>
                <w:szCs w:val="22"/>
                <w:highlight w:val="yellow"/>
              </w:rPr>
            </w:pPr>
          </w:p>
        </w:tc>
        <w:tc>
          <w:tcPr>
            <w:tcW w:w="4536" w:type="dxa"/>
            <w:shd w:val="clear" w:color="auto" w:fill="auto"/>
          </w:tcPr>
          <w:p w:rsidR="00002866" w:rsidRPr="0048328C" w:rsidRDefault="00002866">
            <w:pPr>
              <w:rPr>
                <w:szCs w:val="22"/>
                <w:highlight w:val="yellow"/>
              </w:rPr>
            </w:pP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t>79</w:t>
            </w:r>
          </w:p>
        </w:tc>
        <w:tc>
          <w:tcPr>
            <w:tcW w:w="567" w:type="dxa"/>
            <w:shd w:val="clear" w:color="auto" w:fill="auto"/>
          </w:tcPr>
          <w:p w:rsidR="00002866" w:rsidRPr="0048328C" w:rsidRDefault="00002866">
            <w:pPr>
              <w:rPr>
                <w:szCs w:val="22"/>
              </w:rPr>
            </w:pPr>
            <w:r w:rsidRPr="0048328C">
              <w:rPr>
                <w:sz w:val="22"/>
                <w:szCs w:val="22"/>
              </w:rPr>
              <w:t>100</w:t>
            </w:r>
          </w:p>
        </w:tc>
        <w:tc>
          <w:tcPr>
            <w:tcW w:w="709" w:type="dxa"/>
            <w:shd w:val="clear" w:color="auto" w:fill="auto"/>
          </w:tcPr>
          <w:p w:rsidR="00002866" w:rsidRPr="0048328C" w:rsidRDefault="00002866">
            <w:pPr>
              <w:rPr>
                <w:szCs w:val="22"/>
              </w:rPr>
            </w:pPr>
            <w:r w:rsidRPr="0048328C">
              <w:rPr>
                <w:sz w:val="22"/>
                <w:szCs w:val="22"/>
              </w:rPr>
              <w:t>1017</w:t>
            </w:r>
          </w:p>
        </w:tc>
        <w:tc>
          <w:tcPr>
            <w:tcW w:w="3402" w:type="dxa"/>
            <w:shd w:val="clear" w:color="auto" w:fill="auto"/>
          </w:tcPr>
          <w:p w:rsidR="00002866" w:rsidRPr="0048328C" w:rsidRDefault="00002866">
            <w:pPr>
              <w:rPr>
                <w:b/>
                <w:szCs w:val="22"/>
              </w:rPr>
            </w:pPr>
            <w:r w:rsidRPr="0048328C">
              <w:rPr>
                <w:b/>
                <w:sz w:val="22"/>
                <w:szCs w:val="22"/>
              </w:rPr>
              <w:t>Использование КОИБ</w:t>
            </w:r>
          </w:p>
        </w:tc>
        <w:tc>
          <w:tcPr>
            <w:tcW w:w="2835" w:type="dxa"/>
            <w:shd w:val="clear" w:color="auto" w:fill="auto"/>
          </w:tcPr>
          <w:p w:rsidR="00002866" w:rsidRPr="0048328C" w:rsidRDefault="00002866">
            <w:pPr>
              <w:rPr>
                <w:szCs w:val="22"/>
                <w:highlight w:val="yellow"/>
              </w:rPr>
            </w:pPr>
            <w:r w:rsidRPr="0048328C">
              <w:rPr>
                <w:sz w:val="22"/>
                <w:szCs w:val="22"/>
              </w:rPr>
              <w:t>Нет</w:t>
            </w:r>
          </w:p>
        </w:tc>
        <w:tc>
          <w:tcPr>
            <w:tcW w:w="992" w:type="dxa"/>
            <w:shd w:val="clear" w:color="auto" w:fill="auto"/>
          </w:tcPr>
          <w:p w:rsidR="00002866" w:rsidRPr="0048328C" w:rsidRDefault="00002866" w:rsidP="00D12ABB">
            <w:pPr>
              <w:jc w:val="center"/>
              <w:rPr>
                <w:szCs w:val="22"/>
                <w:highlight w:val="yellow"/>
              </w:rPr>
            </w:pPr>
          </w:p>
        </w:tc>
        <w:tc>
          <w:tcPr>
            <w:tcW w:w="992" w:type="dxa"/>
            <w:shd w:val="clear" w:color="auto" w:fill="auto"/>
          </w:tcPr>
          <w:p w:rsidR="00002866" w:rsidRPr="0048328C" w:rsidRDefault="00002866" w:rsidP="00D12ABB">
            <w:pPr>
              <w:jc w:val="center"/>
              <w:rPr>
                <w:szCs w:val="22"/>
                <w:highlight w:val="yellow"/>
              </w:rPr>
            </w:pPr>
          </w:p>
        </w:tc>
        <w:tc>
          <w:tcPr>
            <w:tcW w:w="993" w:type="dxa"/>
            <w:shd w:val="clear" w:color="auto" w:fill="auto"/>
          </w:tcPr>
          <w:p w:rsidR="00002866" w:rsidRPr="0048328C" w:rsidRDefault="00002866" w:rsidP="00D12ABB">
            <w:pPr>
              <w:jc w:val="center"/>
              <w:rPr>
                <w:szCs w:val="22"/>
                <w:highlight w:val="yellow"/>
              </w:rPr>
            </w:pPr>
          </w:p>
        </w:tc>
        <w:tc>
          <w:tcPr>
            <w:tcW w:w="4536" w:type="dxa"/>
            <w:shd w:val="clear" w:color="auto" w:fill="auto"/>
          </w:tcPr>
          <w:p w:rsidR="00002866" w:rsidRPr="0048328C" w:rsidRDefault="00002866">
            <w:pPr>
              <w:rPr>
                <w:szCs w:val="22"/>
                <w:highlight w:val="yellow"/>
              </w:rPr>
            </w:pP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t>80</w:t>
            </w:r>
          </w:p>
        </w:tc>
        <w:tc>
          <w:tcPr>
            <w:tcW w:w="567" w:type="dxa"/>
            <w:shd w:val="clear" w:color="auto" w:fill="auto"/>
          </w:tcPr>
          <w:p w:rsidR="00002866" w:rsidRPr="0048328C" w:rsidRDefault="00002866">
            <w:pPr>
              <w:rPr>
                <w:szCs w:val="22"/>
              </w:rPr>
            </w:pPr>
            <w:r w:rsidRPr="0048328C">
              <w:rPr>
                <w:sz w:val="22"/>
                <w:szCs w:val="22"/>
              </w:rPr>
              <w:t>100</w:t>
            </w:r>
          </w:p>
        </w:tc>
        <w:tc>
          <w:tcPr>
            <w:tcW w:w="709" w:type="dxa"/>
            <w:shd w:val="clear" w:color="auto" w:fill="auto"/>
          </w:tcPr>
          <w:p w:rsidR="00002866" w:rsidRPr="0048328C" w:rsidRDefault="00002866">
            <w:pPr>
              <w:rPr>
                <w:szCs w:val="22"/>
              </w:rPr>
            </w:pPr>
            <w:r w:rsidRPr="0048328C">
              <w:rPr>
                <w:sz w:val="22"/>
                <w:szCs w:val="22"/>
              </w:rPr>
              <w:t>1018</w:t>
            </w:r>
          </w:p>
        </w:tc>
        <w:tc>
          <w:tcPr>
            <w:tcW w:w="3402" w:type="dxa"/>
            <w:shd w:val="clear" w:color="auto" w:fill="auto"/>
          </w:tcPr>
          <w:p w:rsidR="00002866" w:rsidRPr="0048328C" w:rsidRDefault="00002866">
            <w:pPr>
              <w:rPr>
                <w:b/>
                <w:szCs w:val="22"/>
              </w:rPr>
            </w:pPr>
            <w:r w:rsidRPr="0048328C">
              <w:rPr>
                <w:b/>
                <w:sz w:val="22"/>
                <w:szCs w:val="22"/>
              </w:rPr>
              <w:t>Использование КЭГ</w:t>
            </w:r>
          </w:p>
        </w:tc>
        <w:tc>
          <w:tcPr>
            <w:tcW w:w="2835" w:type="dxa"/>
            <w:shd w:val="clear" w:color="auto" w:fill="auto"/>
          </w:tcPr>
          <w:p w:rsidR="00002866" w:rsidRPr="0048328C" w:rsidRDefault="00002866">
            <w:pPr>
              <w:rPr>
                <w:szCs w:val="22"/>
                <w:highlight w:val="yellow"/>
              </w:rPr>
            </w:pPr>
            <w:r w:rsidRPr="0048328C">
              <w:rPr>
                <w:sz w:val="22"/>
                <w:szCs w:val="22"/>
              </w:rPr>
              <w:t>Нет</w:t>
            </w:r>
          </w:p>
        </w:tc>
        <w:tc>
          <w:tcPr>
            <w:tcW w:w="992" w:type="dxa"/>
            <w:shd w:val="clear" w:color="auto" w:fill="auto"/>
          </w:tcPr>
          <w:p w:rsidR="00002866" w:rsidRPr="0048328C" w:rsidRDefault="00002866" w:rsidP="00D12ABB">
            <w:pPr>
              <w:jc w:val="center"/>
              <w:rPr>
                <w:szCs w:val="22"/>
                <w:highlight w:val="yellow"/>
              </w:rPr>
            </w:pPr>
          </w:p>
        </w:tc>
        <w:tc>
          <w:tcPr>
            <w:tcW w:w="992" w:type="dxa"/>
            <w:shd w:val="clear" w:color="auto" w:fill="auto"/>
          </w:tcPr>
          <w:p w:rsidR="00002866" w:rsidRPr="0048328C" w:rsidRDefault="00002866" w:rsidP="00D12ABB">
            <w:pPr>
              <w:jc w:val="center"/>
              <w:rPr>
                <w:szCs w:val="22"/>
                <w:highlight w:val="yellow"/>
              </w:rPr>
            </w:pPr>
          </w:p>
        </w:tc>
        <w:tc>
          <w:tcPr>
            <w:tcW w:w="993" w:type="dxa"/>
            <w:shd w:val="clear" w:color="auto" w:fill="auto"/>
          </w:tcPr>
          <w:p w:rsidR="00002866" w:rsidRPr="0048328C" w:rsidRDefault="00002866" w:rsidP="00D12ABB">
            <w:pPr>
              <w:jc w:val="center"/>
              <w:rPr>
                <w:szCs w:val="22"/>
                <w:highlight w:val="yellow"/>
              </w:rPr>
            </w:pPr>
          </w:p>
        </w:tc>
        <w:tc>
          <w:tcPr>
            <w:tcW w:w="4536" w:type="dxa"/>
            <w:shd w:val="clear" w:color="auto" w:fill="auto"/>
          </w:tcPr>
          <w:p w:rsidR="00002866" w:rsidRPr="0048328C" w:rsidRDefault="00002866">
            <w:pPr>
              <w:rPr>
                <w:szCs w:val="22"/>
                <w:highlight w:val="yellow"/>
              </w:rPr>
            </w:pP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t>81</w:t>
            </w:r>
          </w:p>
        </w:tc>
        <w:tc>
          <w:tcPr>
            <w:tcW w:w="567" w:type="dxa"/>
            <w:shd w:val="clear" w:color="auto" w:fill="auto"/>
          </w:tcPr>
          <w:p w:rsidR="00002866" w:rsidRPr="0048328C" w:rsidRDefault="00002866">
            <w:pPr>
              <w:rPr>
                <w:szCs w:val="22"/>
              </w:rPr>
            </w:pPr>
            <w:r w:rsidRPr="0048328C">
              <w:rPr>
                <w:sz w:val="22"/>
                <w:szCs w:val="22"/>
              </w:rPr>
              <w:t>100</w:t>
            </w:r>
          </w:p>
        </w:tc>
        <w:tc>
          <w:tcPr>
            <w:tcW w:w="709" w:type="dxa"/>
            <w:shd w:val="clear" w:color="auto" w:fill="auto"/>
          </w:tcPr>
          <w:p w:rsidR="00002866" w:rsidRPr="0048328C" w:rsidRDefault="00002866">
            <w:pPr>
              <w:rPr>
                <w:szCs w:val="22"/>
              </w:rPr>
            </w:pPr>
            <w:r w:rsidRPr="0048328C">
              <w:rPr>
                <w:sz w:val="22"/>
                <w:szCs w:val="22"/>
              </w:rPr>
              <w:t>1019</w:t>
            </w:r>
          </w:p>
        </w:tc>
        <w:tc>
          <w:tcPr>
            <w:tcW w:w="3402" w:type="dxa"/>
            <w:shd w:val="clear" w:color="auto" w:fill="auto"/>
          </w:tcPr>
          <w:p w:rsidR="00002866" w:rsidRPr="0048328C" w:rsidRDefault="00002866">
            <w:pPr>
              <w:rPr>
                <w:szCs w:val="22"/>
              </w:rPr>
            </w:pPr>
            <w:r w:rsidRPr="0048328C">
              <w:rPr>
                <w:sz w:val="22"/>
                <w:szCs w:val="22"/>
              </w:rPr>
              <w:t>Признак, разрешающий окружной комиссии подводить результаты голосования по вопросу отзыва</w:t>
            </w:r>
          </w:p>
        </w:tc>
        <w:tc>
          <w:tcPr>
            <w:tcW w:w="2835" w:type="dxa"/>
            <w:shd w:val="clear" w:color="auto" w:fill="auto"/>
          </w:tcPr>
          <w:p w:rsidR="00002866" w:rsidRPr="0048328C" w:rsidRDefault="00002866">
            <w:pPr>
              <w:rPr>
                <w:szCs w:val="22"/>
                <w:highlight w:val="yellow"/>
              </w:rPr>
            </w:pPr>
          </w:p>
        </w:tc>
        <w:tc>
          <w:tcPr>
            <w:tcW w:w="992" w:type="dxa"/>
            <w:shd w:val="clear" w:color="auto" w:fill="auto"/>
          </w:tcPr>
          <w:p w:rsidR="00002866" w:rsidRPr="0048328C" w:rsidRDefault="00002866" w:rsidP="00D12ABB">
            <w:pPr>
              <w:jc w:val="center"/>
              <w:rPr>
                <w:szCs w:val="22"/>
                <w:highlight w:val="yellow"/>
              </w:rPr>
            </w:pPr>
          </w:p>
        </w:tc>
        <w:tc>
          <w:tcPr>
            <w:tcW w:w="992" w:type="dxa"/>
            <w:shd w:val="clear" w:color="auto" w:fill="auto"/>
          </w:tcPr>
          <w:p w:rsidR="00002866" w:rsidRPr="0048328C" w:rsidRDefault="00002866" w:rsidP="00D12ABB">
            <w:pPr>
              <w:jc w:val="center"/>
              <w:rPr>
                <w:szCs w:val="22"/>
                <w:highlight w:val="yellow"/>
              </w:rPr>
            </w:pPr>
          </w:p>
        </w:tc>
        <w:tc>
          <w:tcPr>
            <w:tcW w:w="993" w:type="dxa"/>
            <w:shd w:val="clear" w:color="auto" w:fill="auto"/>
          </w:tcPr>
          <w:p w:rsidR="00002866" w:rsidRPr="0048328C" w:rsidRDefault="00002866" w:rsidP="00D12ABB">
            <w:pPr>
              <w:jc w:val="center"/>
              <w:rPr>
                <w:szCs w:val="22"/>
                <w:highlight w:val="yellow"/>
              </w:rPr>
            </w:pPr>
          </w:p>
        </w:tc>
        <w:tc>
          <w:tcPr>
            <w:tcW w:w="4536" w:type="dxa"/>
            <w:shd w:val="clear" w:color="auto" w:fill="auto"/>
          </w:tcPr>
          <w:p w:rsidR="00002866" w:rsidRPr="0048328C" w:rsidRDefault="00002866">
            <w:pPr>
              <w:rPr>
                <w:szCs w:val="22"/>
                <w:highlight w:val="yellow"/>
              </w:rPr>
            </w:pP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t>82</w:t>
            </w:r>
          </w:p>
        </w:tc>
        <w:tc>
          <w:tcPr>
            <w:tcW w:w="567" w:type="dxa"/>
            <w:shd w:val="clear" w:color="auto" w:fill="auto"/>
          </w:tcPr>
          <w:p w:rsidR="00002866" w:rsidRPr="0048328C" w:rsidRDefault="00002866">
            <w:pPr>
              <w:rPr>
                <w:szCs w:val="22"/>
              </w:rPr>
            </w:pPr>
            <w:r w:rsidRPr="0048328C">
              <w:rPr>
                <w:sz w:val="22"/>
                <w:szCs w:val="22"/>
              </w:rPr>
              <w:t>100</w:t>
            </w:r>
          </w:p>
        </w:tc>
        <w:tc>
          <w:tcPr>
            <w:tcW w:w="709" w:type="dxa"/>
            <w:shd w:val="clear" w:color="auto" w:fill="auto"/>
          </w:tcPr>
          <w:p w:rsidR="00002866" w:rsidRPr="0048328C" w:rsidRDefault="00002866">
            <w:pPr>
              <w:rPr>
                <w:szCs w:val="22"/>
              </w:rPr>
            </w:pPr>
            <w:r w:rsidRPr="0048328C">
              <w:rPr>
                <w:sz w:val="22"/>
                <w:szCs w:val="22"/>
              </w:rPr>
              <w:t>1020</w:t>
            </w:r>
          </w:p>
        </w:tc>
        <w:tc>
          <w:tcPr>
            <w:tcW w:w="3402" w:type="dxa"/>
            <w:shd w:val="clear" w:color="auto" w:fill="auto"/>
          </w:tcPr>
          <w:p w:rsidR="00002866" w:rsidRPr="0048328C" w:rsidRDefault="00002866">
            <w:pPr>
              <w:rPr>
                <w:b/>
                <w:szCs w:val="22"/>
              </w:rPr>
            </w:pPr>
            <w:r w:rsidRPr="0048328C">
              <w:rPr>
                <w:b/>
                <w:sz w:val="22"/>
                <w:szCs w:val="22"/>
              </w:rPr>
              <w:t>Признак, показывающий, предусмотрено или нет повторное голосование</w:t>
            </w:r>
          </w:p>
        </w:tc>
        <w:tc>
          <w:tcPr>
            <w:tcW w:w="2835" w:type="dxa"/>
            <w:shd w:val="clear" w:color="auto" w:fill="auto"/>
          </w:tcPr>
          <w:p w:rsidR="00002866" w:rsidRPr="0048328C" w:rsidRDefault="00002866" w:rsidP="00002866">
            <w:pPr>
              <w:rPr>
                <w:szCs w:val="22"/>
              </w:rPr>
            </w:pPr>
            <w:r w:rsidRPr="0048328C">
              <w:rPr>
                <w:sz w:val="22"/>
                <w:szCs w:val="22"/>
              </w:rPr>
              <w:t>Нет</w:t>
            </w:r>
          </w:p>
        </w:tc>
        <w:tc>
          <w:tcPr>
            <w:tcW w:w="992" w:type="dxa"/>
            <w:shd w:val="clear" w:color="auto" w:fill="auto"/>
          </w:tcPr>
          <w:p w:rsidR="00002866" w:rsidRPr="0048328C" w:rsidRDefault="00002866" w:rsidP="00D12ABB">
            <w:pPr>
              <w:jc w:val="center"/>
              <w:rPr>
                <w:szCs w:val="22"/>
              </w:rPr>
            </w:pPr>
          </w:p>
        </w:tc>
        <w:tc>
          <w:tcPr>
            <w:tcW w:w="992" w:type="dxa"/>
            <w:shd w:val="clear" w:color="auto" w:fill="auto"/>
          </w:tcPr>
          <w:p w:rsidR="00002866" w:rsidRPr="0048328C" w:rsidRDefault="00002866" w:rsidP="00D12ABB">
            <w:pPr>
              <w:jc w:val="center"/>
              <w:rPr>
                <w:szCs w:val="22"/>
              </w:rPr>
            </w:pPr>
          </w:p>
        </w:tc>
        <w:tc>
          <w:tcPr>
            <w:tcW w:w="993" w:type="dxa"/>
            <w:shd w:val="clear" w:color="auto" w:fill="auto"/>
          </w:tcPr>
          <w:p w:rsidR="00002866" w:rsidRPr="0048328C" w:rsidRDefault="00002866" w:rsidP="00D12ABB">
            <w:pPr>
              <w:jc w:val="center"/>
              <w:rPr>
                <w:szCs w:val="22"/>
              </w:rPr>
            </w:pPr>
          </w:p>
        </w:tc>
        <w:tc>
          <w:tcPr>
            <w:tcW w:w="4536" w:type="dxa"/>
            <w:shd w:val="clear" w:color="auto" w:fill="auto"/>
          </w:tcPr>
          <w:p w:rsidR="00002866" w:rsidRPr="0048328C" w:rsidRDefault="00002866" w:rsidP="00002866">
            <w:pPr>
              <w:jc w:val="both"/>
              <w:rPr>
                <w:szCs w:val="22"/>
              </w:rPr>
            </w:pP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t>83</w:t>
            </w:r>
          </w:p>
        </w:tc>
        <w:tc>
          <w:tcPr>
            <w:tcW w:w="567" w:type="dxa"/>
            <w:shd w:val="clear" w:color="auto" w:fill="auto"/>
          </w:tcPr>
          <w:p w:rsidR="00002866" w:rsidRPr="0048328C" w:rsidRDefault="00002866">
            <w:pPr>
              <w:rPr>
                <w:szCs w:val="22"/>
              </w:rPr>
            </w:pPr>
            <w:r w:rsidRPr="0048328C">
              <w:rPr>
                <w:sz w:val="22"/>
                <w:szCs w:val="22"/>
              </w:rPr>
              <w:t>100</w:t>
            </w:r>
          </w:p>
        </w:tc>
        <w:tc>
          <w:tcPr>
            <w:tcW w:w="709" w:type="dxa"/>
            <w:shd w:val="clear" w:color="auto" w:fill="auto"/>
          </w:tcPr>
          <w:p w:rsidR="00002866" w:rsidRPr="0048328C" w:rsidRDefault="00002866">
            <w:pPr>
              <w:rPr>
                <w:szCs w:val="22"/>
              </w:rPr>
            </w:pPr>
            <w:r w:rsidRPr="0048328C">
              <w:rPr>
                <w:sz w:val="22"/>
                <w:szCs w:val="22"/>
              </w:rPr>
              <w:t>1021</w:t>
            </w:r>
          </w:p>
        </w:tc>
        <w:tc>
          <w:tcPr>
            <w:tcW w:w="3402" w:type="dxa"/>
            <w:shd w:val="clear" w:color="auto" w:fill="auto"/>
          </w:tcPr>
          <w:p w:rsidR="00002866" w:rsidRPr="0048328C" w:rsidRDefault="00002866">
            <w:pPr>
              <w:rPr>
                <w:szCs w:val="22"/>
              </w:rPr>
            </w:pPr>
            <w:r w:rsidRPr="0048328C">
              <w:rPr>
                <w:sz w:val="22"/>
                <w:szCs w:val="22"/>
              </w:rPr>
              <w:t>Изменение избирательного бюллетеня с одним кандидатом в части позиций для голосования: За, Против</w:t>
            </w:r>
          </w:p>
        </w:tc>
        <w:tc>
          <w:tcPr>
            <w:tcW w:w="2835" w:type="dxa"/>
            <w:shd w:val="clear" w:color="auto" w:fill="auto"/>
          </w:tcPr>
          <w:p w:rsidR="00002866" w:rsidRPr="0048328C" w:rsidRDefault="00002866" w:rsidP="00002866">
            <w:pPr>
              <w:rPr>
                <w:szCs w:val="22"/>
              </w:rPr>
            </w:pPr>
            <w:r w:rsidRPr="0048328C">
              <w:rPr>
                <w:sz w:val="22"/>
                <w:szCs w:val="22"/>
              </w:rPr>
              <w:t>Нет</w:t>
            </w:r>
          </w:p>
        </w:tc>
        <w:tc>
          <w:tcPr>
            <w:tcW w:w="992" w:type="dxa"/>
            <w:shd w:val="clear" w:color="auto" w:fill="auto"/>
          </w:tcPr>
          <w:p w:rsidR="00002866" w:rsidRPr="0048328C" w:rsidRDefault="00002866" w:rsidP="00D12ABB">
            <w:pPr>
              <w:jc w:val="center"/>
              <w:rPr>
                <w:szCs w:val="22"/>
              </w:rPr>
            </w:pPr>
            <w:r w:rsidRPr="0048328C">
              <w:rPr>
                <w:sz w:val="22"/>
                <w:szCs w:val="22"/>
              </w:rPr>
              <w:t>5</w:t>
            </w:r>
          </w:p>
          <w:p w:rsidR="00002866" w:rsidRPr="0048328C" w:rsidRDefault="00002866" w:rsidP="00D12ABB">
            <w:pPr>
              <w:jc w:val="center"/>
              <w:rPr>
                <w:szCs w:val="22"/>
              </w:rPr>
            </w:pPr>
          </w:p>
          <w:p w:rsidR="00002866" w:rsidRPr="0048328C" w:rsidRDefault="00002866" w:rsidP="00D12ABB">
            <w:pPr>
              <w:jc w:val="center"/>
              <w:rPr>
                <w:szCs w:val="22"/>
              </w:rPr>
            </w:pPr>
          </w:p>
          <w:p w:rsidR="00002866" w:rsidRPr="0048328C" w:rsidRDefault="00002866" w:rsidP="00D12ABB">
            <w:pPr>
              <w:jc w:val="center"/>
              <w:rPr>
                <w:szCs w:val="22"/>
              </w:rPr>
            </w:pPr>
          </w:p>
          <w:p w:rsidR="00002866" w:rsidRPr="0048328C" w:rsidRDefault="00002866" w:rsidP="00D12ABB">
            <w:pPr>
              <w:jc w:val="center"/>
              <w:rPr>
                <w:szCs w:val="22"/>
              </w:rPr>
            </w:pPr>
          </w:p>
          <w:p w:rsidR="00002866" w:rsidRPr="0048328C" w:rsidRDefault="00002866" w:rsidP="00D12ABB">
            <w:pPr>
              <w:jc w:val="center"/>
              <w:rPr>
                <w:szCs w:val="22"/>
              </w:rPr>
            </w:pPr>
          </w:p>
          <w:p w:rsidR="00002866" w:rsidRPr="0048328C" w:rsidRDefault="00002866" w:rsidP="00D12ABB">
            <w:pPr>
              <w:jc w:val="center"/>
              <w:rPr>
                <w:szCs w:val="22"/>
              </w:rPr>
            </w:pPr>
          </w:p>
          <w:p w:rsidR="00002866" w:rsidRPr="0048328C" w:rsidRDefault="00002866"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002866" w:rsidRPr="0048328C" w:rsidRDefault="00002866" w:rsidP="00D12ABB">
            <w:pPr>
              <w:jc w:val="center"/>
              <w:rPr>
                <w:szCs w:val="22"/>
              </w:rPr>
            </w:pPr>
            <w:r w:rsidRPr="0048328C">
              <w:rPr>
                <w:sz w:val="22"/>
                <w:szCs w:val="22"/>
              </w:rPr>
              <w:t>10</w:t>
            </w:r>
          </w:p>
        </w:tc>
        <w:tc>
          <w:tcPr>
            <w:tcW w:w="992" w:type="dxa"/>
            <w:shd w:val="clear" w:color="auto" w:fill="auto"/>
          </w:tcPr>
          <w:p w:rsidR="00002866" w:rsidRPr="0048328C" w:rsidRDefault="00002866" w:rsidP="00D12ABB">
            <w:pPr>
              <w:jc w:val="center"/>
              <w:rPr>
                <w:szCs w:val="22"/>
              </w:rPr>
            </w:pPr>
            <w:r w:rsidRPr="0048328C">
              <w:rPr>
                <w:sz w:val="22"/>
                <w:szCs w:val="22"/>
              </w:rPr>
              <w:lastRenderedPageBreak/>
              <w:t>47</w:t>
            </w:r>
          </w:p>
          <w:p w:rsidR="00002866" w:rsidRPr="0048328C" w:rsidRDefault="00002866" w:rsidP="00D12ABB">
            <w:pPr>
              <w:jc w:val="center"/>
              <w:rPr>
                <w:szCs w:val="22"/>
              </w:rPr>
            </w:pPr>
          </w:p>
          <w:p w:rsidR="00002866" w:rsidRPr="0048328C" w:rsidRDefault="00002866" w:rsidP="00D12ABB">
            <w:pPr>
              <w:jc w:val="center"/>
              <w:rPr>
                <w:szCs w:val="22"/>
              </w:rPr>
            </w:pPr>
          </w:p>
          <w:p w:rsidR="00002866" w:rsidRPr="0048328C" w:rsidRDefault="00002866" w:rsidP="00D12ABB">
            <w:pPr>
              <w:jc w:val="center"/>
              <w:rPr>
                <w:szCs w:val="22"/>
              </w:rPr>
            </w:pPr>
          </w:p>
          <w:p w:rsidR="00002866" w:rsidRPr="0048328C" w:rsidRDefault="00002866" w:rsidP="00D12ABB">
            <w:pPr>
              <w:jc w:val="center"/>
              <w:rPr>
                <w:szCs w:val="22"/>
              </w:rPr>
            </w:pPr>
          </w:p>
          <w:p w:rsidR="00002866" w:rsidRPr="0048328C" w:rsidRDefault="00002866" w:rsidP="00D12ABB">
            <w:pPr>
              <w:jc w:val="center"/>
              <w:rPr>
                <w:szCs w:val="22"/>
              </w:rPr>
            </w:pPr>
          </w:p>
          <w:p w:rsidR="00002866" w:rsidRPr="0048328C" w:rsidRDefault="00002866" w:rsidP="00D12ABB">
            <w:pPr>
              <w:jc w:val="center"/>
              <w:rPr>
                <w:szCs w:val="22"/>
              </w:rPr>
            </w:pPr>
          </w:p>
          <w:p w:rsidR="00002866" w:rsidRPr="0048328C" w:rsidRDefault="00002866"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002866" w:rsidRPr="0048328C" w:rsidRDefault="00002866" w:rsidP="00D12ABB">
            <w:pPr>
              <w:jc w:val="center"/>
              <w:rPr>
                <w:szCs w:val="22"/>
              </w:rPr>
            </w:pPr>
            <w:r w:rsidRPr="0048328C">
              <w:rPr>
                <w:sz w:val="22"/>
                <w:szCs w:val="22"/>
              </w:rPr>
              <w:t>73</w:t>
            </w:r>
          </w:p>
        </w:tc>
        <w:tc>
          <w:tcPr>
            <w:tcW w:w="993" w:type="dxa"/>
            <w:shd w:val="clear" w:color="auto" w:fill="auto"/>
          </w:tcPr>
          <w:p w:rsidR="00002866" w:rsidRPr="0048328C" w:rsidRDefault="00002866" w:rsidP="00D12ABB">
            <w:pPr>
              <w:jc w:val="center"/>
              <w:rPr>
                <w:szCs w:val="22"/>
              </w:rPr>
            </w:pPr>
            <w:r w:rsidRPr="0048328C">
              <w:rPr>
                <w:sz w:val="22"/>
                <w:szCs w:val="22"/>
              </w:rPr>
              <w:lastRenderedPageBreak/>
              <w:t>6</w:t>
            </w:r>
          </w:p>
          <w:p w:rsidR="00002866" w:rsidRPr="0048328C" w:rsidRDefault="00002866" w:rsidP="00D12ABB">
            <w:pPr>
              <w:jc w:val="center"/>
              <w:rPr>
                <w:szCs w:val="22"/>
              </w:rPr>
            </w:pPr>
          </w:p>
          <w:p w:rsidR="00002866" w:rsidRPr="0048328C" w:rsidRDefault="00002866" w:rsidP="00D12ABB">
            <w:pPr>
              <w:jc w:val="center"/>
              <w:rPr>
                <w:szCs w:val="22"/>
              </w:rPr>
            </w:pPr>
          </w:p>
          <w:p w:rsidR="00002866" w:rsidRPr="0048328C" w:rsidRDefault="00002866" w:rsidP="00D12ABB">
            <w:pPr>
              <w:jc w:val="center"/>
              <w:rPr>
                <w:szCs w:val="22"/>
              </w:rPr>
            </w:pPr>
          </w:p>
          <w:p w:rsidR="00002866" w:rsidRPr="0048328C" w:rsidRDefault="00002866" w:rsidP="00D12ABB">
            <w:pPr>
              <w:jc w:val="center"/>
              <w:rPr>
                <w:szCs w:val="22"/>
              </w:rPr>
            </w:pPr>
          </w:p>
          <w:p w:rsidR="00002866" w:rsidRPr="0048328C" w:rsidRDefault="00002866" w:rsidP="00D12ABB">
            <w:pPr>
              <w:jc w:val="center"/>
              <w:rPr>
                <w:szCs w:val="22"/>
              </w:rPr>
            </w:pPr>
          </w:p>
          <w:p w:rsidR="00002866" w:rsidRPr="0048328C" w:rsidRDefault="00002866" w:rsidP="00D12ABB">
            <w:pPr>
              <w:jc w:val="center"/>
              <w:rPr>
                <w:szCs w:val="22"/>
              </w:rPr>
            </w:pPr>
          </w:p>
          <w:p w:rsidR="00002866" w:rsidRPr="0048328C" w:rsidRDefault="00002866"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002866" w:rsidRPr="0048328C" w:rsidRDefault="00002866" w:rsidP="00D12ABB">
            <w:pPr>
              <w:jc w:val="center"/>
              <w:rPr>
                <w:szCs w:val="22"/>
              </w:rPr>
            </w:pPr>
            <w:r w:rsidRPr="0048328C">
              <w:rPr>
                <w:sz w:val="22"/>
                <w:szCs w:val="22"/>
              </w:rPr>
              <w:t>8.1</w:t>
            </w:r>
          </w:p>
        </w:tc>
        <w:tc>
          <w:tcPr>
            <w:tcW w:w="4536" w:type="dxa"/>
            <w:shd w:val="clear" w:color="auto" w:fill="auto"/>
          </w:tcPr>
          <w:p w:rsidR="00002866" w:rsidRPr="0048328C" w:rsidRDefault="00002866" w:rsidP="004727CD">
            <w:pPr>
              <w:rPr>
                <w:szCs w:val="22"/>
              </w:rPr>
            </w:pPr>
            <w:r w:rsidRPr="0048328C">
              <w:rPr>
                <w:sz w:val="22"/>
                <w:szCs w:val="22"/>
              </w:rPr>
              <w:lastRenderedPageBreak/>
              <w:t xml:space="preserve">Если в связи с обстоятельствами, предусмотренными частью 4 настоящей статьи, в одномандатном или едином избирательном округе окажется зарегистрированным один кандидат, </w:t>
            </w:r>
            <w:r w:rsidRPr="0048328C">
              <w:rPr>
                <w:sz w:val="22"/>
                <w:szCs w:val="22"/>
              </w:rPr>
              <w:lastRenderedPageBreak/>
              <w:t>голосование по одной кандидатуре допускается при проведении повторного голосования, а также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                                                                                                               На выборах в представительные органы муниципальных образований …Если в соответствии с частью 6 статьи 47 настоящего Кодекса голосование проводится по одной кандидатуре, ниже предусмотренных частями 5, 5.1, 5.2 и 6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lastRenderedPageBreak/>
              <w:t>84</w:t>
            </w:r>
          </w:p>
        </w:tc>
        <w:tc>
          <w:tcPr>
            <w:tcW w:w="567" w:type="dxa"/>
            <w:shd w:val="clear" w:color="auto" w:fill="auto"/>
          </w:tcPr>
          <w:p w:rsidR="00002866" w:rsidRPr="0048328C" w:rsidRDefault="00002866">
            <w:pPr>
              <w:rPr>
                <w:szCs w:val="22"/>
              </w:rPr>
            </w:pPr>
            <w:r w:rsidRPr="0048328C">
              <w:rPr>
                <w:sz w:val="22"/>
                <w:szCs w:val="22"/>
              </w:rPr>
              <w:t>100</w:t>
            </w:r>
          </w:p>
        </w:tc>
        <w:tc>
          <w:tcPr>
            <w:tcW w:w="709" w:type="dxa"/>
            <w:shd w:val="clear" w:color="auto" w:fill="auto"/>
          </w:tcPr>
          <w:p w:rsidR="00002866" w:rsidRPr="0048328C" w:rsidRDefault="00002866">
            <w:pPr>
              <w:rPr>
                <w:szCs w:val="22"/>
              </w:rPr>
            </w:pPr>
            <w:r w:rsidRPr="0048328C">
              <w:rPr>
                <w:sz w:val="22"/>
                <w:szCs w:val="22"/>
              </w:rPr>
              <w:t>1022</w:t>
            </w:r>
          </w:p>
        </w:tc>
        <w:tc>
          <w:tcPr>
            <w:tcW w:w="3402" w:type="dxa"/>
            <w:shd w:val="clear" w:color="auto" w:fill="auto"/>
          </w:tcPr>
          <w:p w:rsidR="00002866" w:rsidRPr="0048328C" w:rsidRDefault="00002866">
            <w:pPr>
              <w:rPr>
                <w:szCs w:val="22"/>
              </w:rPr>
            </w:pPr>
            <w:r w:rsidRPr="0048328C">
              <w:rPr>
                <w:sz w:val="22"/>
                <w:szCs w:val="22"/>
              </w:rPr>
              <w:t>Ввод для доверенных лиц данных, удостоверяющих личность, не требуется</w:t>
            </w:r>
          </w:p>
        </w:tc>
        <w:tc>
          <w:tcPr>
            <w:tcW w:w="2835" w:type="dxa"/>
            <w:shd w:val="clear" w:color="auto" w:fill="auto"/>
          </w:tcPr>
          <w:p w:rsidR="00002866" w:rsidRPr="0048328C" w:rsidRDefault="00002866">
            <w:pPr>
              <w:rPr>
                <w:szCs w:val="22"/>
                <w:highlight w:val="yellow"/>
              </w:rPr>
            </w:pPr>
          </w:p>
        </w:tc>
        <w:tc>
          <w:tcPr>
            <w:tcW w:w="992" w:type="dxa"/>
            <w:shd w:val="clear" w:color="auto" w:fill="auto"/>
          </w:tcPr>
          <w:p w:rsidR="00002866" w:rsidRPr="0048328C" w:rsidRDefault="00002866" w:rsidP="00D12ABB">
            <w:pPr>
              <w:jc w:val="center"/>
              <w:rPr>
                <w:szCs w:val="22"/>
                <w:highlight w:val="yellow"/>
              </w:rPr>
            </w:pPr>
          </w:p>
        </w:tc>
        <w:tc>
          <w:tcPr>
            <w:tcW w:w="992" w:type="dxa"/>
            <w:shd w:val="clear" w:color="auto" w:fill="auto"/>
          </w:tcPr>
          <w:p w:rsidR="00002866" w:rsidRPr="0048328C" w:rsidRDefault="00002866" w:rsidP="00D12ABB">
            <w:pPr>
              <w:jc w:val="center"/>
              <w:rPr>
                <w:szCs w:val="22"/>
                <w:highlight w:val="yellow"/>
              </w:rPr>
            </w:pPr>
          </w:p>
        </w:tc>
        <w:tc>
          <w:tcPr>
            <w:tcW w:w="993" w:type="dxa"/>
            <w:shd w:val="clear" w:color="auto" w:fill="auto"/>
          </w:tcPr>
          <w:p w:rsidR="00002866" w:rsidRPr="0048328C" w:rsidRDefault="00002866" w:rsidP="00D12ABB">
            <w:pPr>
              <w:jc w:val="center"/>
              <w:rPr>
                <w:szCs w:val="22"/>
                <w:highlight w:val="yellow"/>
              </w:rPr>
            </w:pPr>
          </w:p>
        </w:tc>
        <w:tc>
          <w:tcPr>
            <w:tcW w:w="4536" w:type="dxa"/>
            <w:shd w:val="clear" w:color="auto" w:fill="auto"/>
          </w:tcPr>
          <w:p w:rsidR="00002866" w:rsidRPr="0048328C" w:rsidRDefault="00002866">
            <w:pPr>
              <w:rPr>
                <w:szCs w:val="22"/>
                <w:highlight w:val="yellow"/>
              </w:rPr>
            </w:pPr>
          </w:p>
        </w:tc>
      </w:tr>
      <w:tr w:rsidR="00002866" w:rsidRPr="0048328C" w:rsidTr="006E2905">
        <w:trPr>
          <w:trHeight w:val="1635"/>
        </w:trPr>
        <w:tc>
          <w:tcPr>
            <w:tcW w:w="568" w:type="dxa"/>
            <w:shd w:val="clear" w:color="auto" w:fill="auto"/>
          </w:tcPr>
          <w:p w:rsidR="00002866" w:rsidRPr="0048328C" w:rsidRDefault="00002866">
            <w:pPr>
              <w:rPr>
                <w:szCs w:val="22"/>
              </w:rPr>
            </w:pPr>
            <w:r w:rsidRPr="0048328C">
              <w:rPr>
                <w:sz w:val="22"/>
                <w:szCs w:val="22"/>
              </w:rPr>
              <w:t>85</w:t>
            </w:r>
          </w:p>
        </w:tc>
        <w:tc>
          <w:tcPr>
            <w:tcW w:w="567" w:type="dxa"/>
            <w:shd w:val="clear" w:color="auto" w:fill="auto"/>
          </w:tcPr>
          <w:p w:rsidR="00002866" w:rsidRPr="0048328C" w:rsidRDefault="00002866">
            <w:pPr>
              <w:rPr>
                <w:szCs w:val="22"/>
              </w:rPr>
            </w:pPr>
            <w:r w:rsidRPr="0048328C">
              <w:rPr>
                <w:sz w:val="22"/>
                <w:szCs w:val="22"/>
              </w:rPr>
              <w:t>100</w:t>
            </w:r>
          </w:p>
        </w:tc>
        <w:tc>
          <w:tcPr>
            <w:tcW w:w="709" w:type="dxa"/>
            <w:shd w:val="clear" w:color="auto" w:fill="auto"/>
          </w:tcPr>
          <w:p w:rsidR="00002866" w:rsidRPr="0048328C" w:rsidRDefault="00002866">
            <w:pPr>
              <w:rPr>
                <w:szCs w:val="22"/>
              </w:rPr>
            </w:pPr>
            <w:r w:rsidRPr="0048328C">
              <w:rPr>
                <w:sz w:val="22"/>
                <w:szCs w:val="22"/>
              </w:rPr>
              <w:t>1023</w:t>
            </w:r>
          </w:p>
        </w:tc>
        <w:tc>
          <w:tcPr>
            <w:tcW w:w="3402" w:type="dxa"/>
            <w:shd w:val="clear" w:color="auto" w:fill="auto"/>
          </w:tcPr>
          <w:p w:rsidR="00002866" w:rsidRPr="0048328C" w:rsidRDefault="00002866">
            <w:pPr>
              <w:rPr>
                <w:szCs w:val="22"/>
              </w:rPr>
            </w:pPr>
            <w:r w:rsidRPr="0048328C">
              <w:rPr>
                <w:sz w:val="22"/>
                <w:szCs w:val="22"/>
              </w:rPr>
              <w:t>Формализованные показатели для задачи "Контроль избирательных фондов" используются</w:t>
            </w:r>
          </w:p>
        </w:tc>
        <w:tc>
          <w:tcPr>
            <w:tcW w:w="2835" w:type="dxa"/>
            <w:shd w:val="clear" w:color="auto" w:fill="auto"/>
          </w:tcPr>
          <w:p w:rsidR="00002866" w:rsidRPr="0048328C" w:rsidRDefault="00002866">
            <w:pPr>
              <w:rPr>
                <w:szCs w:val="22"/>
              </w:rPr>
            </w:pPr>
            <w:r w:rsidRPr="0048328C">
              <w:rPr>
                <w:sz w:val="22"/>
                <w:szCs w:val="22"/>
              </w:rPr>
              <w:t>Да</w:t>
            </w:r>
          </w:p>
        </w:tc>
        <w:tc>
          <w:tcPr>
            <w:tcW w:w="992" w:type="dxa"/>
            <w:shd w:val="clear" w:color="auto" w:fill="auto"/>
          </w:tcPr>
          <w:p w:rsidR="00002866" w:rsidRPr="0048328C" w:rsidRDefault="00002866" w:rsidP="00D12ABB">
            <w:pPr>
              <w:jc w:val="center"/>
              <w:rPr>
                <w:szCs w:val="22"/>
              </w:rPr>
            </w:pPr>
            <w:r w:rsidRPr="0048328C">
              <w:rPr>
                <w:sz w:val="22"/>
                <w:szCs w:val="22"/>
              </w:rPr>
              <w:t>9</w:t>
            </w:r>
          </w:p>
        </w:tc>
        <w:tc>
          <w:tcPr>
            <w:tcW w:w="992" w:type="dxa"/>
            <w:shd w:val="clear" w:color="auto" w:fill="auto"/>
          </w:tcPr>
          <w:p w:rsidR="00002866" w:rsidRPr="0048328C" w:rsidRDefault="00002866" w:rsidP="00D12ABB">
            <w:pPr>
              <w:jc w:val="center"/>
              <w:rPr>
                <w:szCs w:val="22"/>
              </w:rPr>
            </w:pPr>
            <w:r w:rsidRPr="0048328C">
              <w:rPr>
                <w:sz w:val="22"/>
                <w:szCs w:val="22"/>
              </w:rPr>
              <w:t>67</w:t>
            </w:r>
          </w:p>
        </w:tc>
        <w:tc>
          <w:tcPr>
            <w:tcW w:w="993" w:type="dxa"/>
            <w:shd w:val="clear" w:color="auto" w:fill="auto"/>
          </w:tcPr>
          <w:p w:rsidR="00002866" w:rsidRPr="0048328C" w:rsidRDefault="00002866" w:rsidP="00D12ABB">
            <w:pPr>
              <w:jc w:val="center"/>
              <w:rPr>
                <w:szCs w:val="22"/>
              </w:rPr>
            </w:pPr>
            <w:r w:rsidRPr="0048328C">
              <w:rPr>
                <w:sz w:val="22"/>
                <w:szCs w:val="22"/>
              </w:rPr>
              <w:t>1</w:t>
            </w:r>
          </w:p>
        </w:tc>
        <w:tc>
          <w:tcPr>
            <w:tcW w:w="4536" w:type="dxa"/>
            <w:shd w:val="clear" w:color="auto" w:fill="auto"/>
          </w:tcPr>
          <w:p w:rsidR="00002866" w:rsidRPr="0048328C" w:rsidRDefault="00002866">
            <w:pPr>
              <w:rPr>
                <w:szCs w:val="22"/>
                <w:highlight w:val="yellow"/>
              </w:rPr>
            </w:pPr>
            <w:r w:rsidRPr="0048328C">
              <w:rPr>
                <w:sz w:val="22"/>
                <w:szCs w:val="22"/>
              </w:rPr>
              <w:t xml:space="preserve">При проведении выборов в органы местного самоуправления создание кандидатом избирательного фонда </w:t>
            </w:r>
            <w:r w:rsidRPr="0048328C">
              <w:rPr>
                <w:sz w:val="22"/>
                <w:szCs w:val="22"/>
                <w:u w:val="single"/>
              </w:rPr>
              <w:t>необязательно</w:t>
            </w:r>
            <w:r w:rsidRPr="0048328C">
              <w:rPr>
                <w:sz w:val="22"/>
                <w:szCs w:val="22"/>
              </w:rPr>
              <w:t xml:space="preserve">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w:t>
            </w: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t>86</w:t>
            </w:r>
          </w:p>
        </w:tc>
        <w:tc>
          <w:tcPr>
            <w:tcW w:w="567" w:type="dxa"/>
            <w:shd w:val="clear" w:color="auto" w:fill="auto"/>
          </w:tcPr>
          <w:p w:rsidR="00002866" w:rsidRPr="0048328C" w:rsidRDefault="00002866">
            <w:pPr>
              <w:rPr>
                <w:szCs w:val="22"/>
              </w:rPr>
            </w:pPr>
            <w:r w:rsidRPr="0048328C">
              <w:rPr>
                <w:sz w:val="22"/>
                <w:szCs w:val="22"/>
              </w:rPr>
              <w:t>100</w:t>
            </w:r>
          </w:p>
        </w:tc>
        <w:tc>
          <w:tcPr>
            <w:tcW w:w="709" w:type="dxa"/>
            <w:shd w:val="clear" w:color="auto" w:fill="auto"/>
          </w:tcPr>
          <w:p w:rsidR="00002866" w:rsidRPr="0048328C" w:rsidRDefault="00002866">
            <w:pPr>
              <w:rPr>
                <w:szCs w:val="22"/>
              </w:rPr>
            </w:pPr>
            <w:r w:rsidRPr="0048328C">
              <w:rPr>
                <w:sz w:val="22"/>
                <w:szCs w:val="22"/>
              </w:rPr>
              <w:t>1025</w:t>
            </w:r>
          </w:p>
        </w:tc>
        <w:tc>
          <w:tcPr>
            <w:tcW w:w="3402" w:type="dxa"/>
            <w:shd w:val="clear" w:color="auto" w:fill="auto"/>
          </w:tcPr>
          <w:p w:rsidR="00002866" w:rsidRPr="0048328C" w:rsidRDefault="00002866">
            <w:pPr>
              <w:rPr>
                <w:szCs w:val="22"/>
              </w:rPr>
            </w:pPr>
            <w:r w:rsidRPr="0048328C">
              <w:rPr>
                <w:sz w:val="22"/>
                <w:szCs w:val="22"/>
              </w:rPr>
              <w:t>Признак проведения голосования по открепительным удостоверениям</w:t>
            </w:r>
          </w:p>
        </w:tc>
        <w:tc>
          <w:tcPr>
            <w:tcW w:w="2835" w:type="dxa"/>
            <w:shd w:val="clear" w:color="auto" w:fill="auto"/>
          </w:tcPr>
          <w:p w:rsidR="00002866" w:rsidRPr="0048328C" w:rsidRDefault="00002866" w:rsidP="00002866">
            <w:pPr>
              <w:rPr>
                <w:szCs w:val="22"/>
              </w:rPr>
            </w:pPr>
            <w:r w:rsidRPr="0048328C">
              <w:rPr>
                <w:sz w:val="22"/>
                <w:szCs w:val="22"/>
              </w:rPr>
              <w:t>Нет</w:t>
            </w:r>
          </w:p>
        </w:tc>
        <w:tc>
          <w:tcPr>
            <w:tcW w:w="992" w:type="dxa"/>
            <w:shd w:val="clear" w:color="auto" w:fill="auto"/>
          </w:tcPr>
          <w:p w:rsidR="00002866" w:rsidRPr="0048328C" w:rsidRDefault="00002866" w:rsidP="00D12ABB">
            <w:pPr>
              <w:jc w:val="center"/>
              <w:rPr>
                <w:szCs w:val="22"/>
              </w:rPr>
            </w:pPr>
            <w:r w:rsidRPr="0048328C">
              <w:rPr>
                <w:sz w:val="22"/>
                <w:szCs w:val="22"/>
              </w:rPr>
              <w:t>1</w:t>
            </w:r>
          </w:p>
        </w:tc>
        <w:tc>
          <w:tcPr>
            <w:tcW w:w="992" w:type="dxa"/>
            <w:shd w:val="clear" w:color="auto" w:fill="auto"/>
          </w:tcPr>
          <w:p w:rsidR="00002866" w:rsidRPr="0048328C" w:rsidRDefault="00002866" w:rsidP="00D12ABB">
            <w:pPr>
              <w:jc w:val="center"/>
              <w:rPr>
                <w:szCs w:val="22"/>
              </w:rPr>
            </w:pPr>
            <w:r w:rsidRPr="0048328C">
              <w:rPr>
                <w:sz w:val="22"/>
                <w:szCs w:val="22"/>
              </w:rPr>
              <w:t>2</w:t>
            </w:r>
          </w:p>
        </w:tc>
        <w:tc>
          <w:tcPr>
            <w:tcW w:w="993" w:type="dxa"/>
            <w:shd w:val="clear" w:color="auto" w:fill="auto"/>
          </w:tcPr>
          <w:p w:rsidR="00002866" w:rsidRPr="0048328C" w:rsidRDefault="00002866" w:rsidP="00D12ABB">
            <w:pPr>
              <w:jc w:val="center"/>
              <w:rPr>
                <w:szCs w:val="22"/>
              </w:rPr>
            </w:pPr>
            <w:r w:rsidRPr="0048328C">
              <w:rPr>
                <w:sz w:val="22"/>
                <w:szCs w:val="22"/>
              </w:rPr>
              <w:t>59</w:t>
            </w:r>
          </w:p>
        </w:tc>
        <w:tc>
          <w:tcPr>
            <w:tcW w:w="4536" w:type="dxa"/>
            <w:shd w:val="clear" w:color="auto" w:fill="auto"/>
          </w:tcPr>
          <w:p w:rsidR="00002866" w:rsidRPr="0048328C" w:rsidRDefault="00002866" w:rsidP="00002866">
            <w:pPr>
              <w:jc w:val="both"/>
              <w:rPr>
                <w:szCs w:val="22"/>
              </w:rPr>
            </w:pPr>
            <w:r w:rsidRPr="0048328C">
              <w:rPr>
                <w:sz w:val="22"/>
                <w:szCs w:val="22"/>
              </w:rPr>
              <w:t xml:space="preserve">59) исключен. - </w:t>
            </w:r>
            <w:hyperlink r:id="rId10" w:history="1">
              <w:r w:rsidRPr="0048328C">
                <w:rPr>
                  <w:sz w:val="22"/>
                  <w:szCs w:val="22"/>
                </w:rPr>
                <w:t>Закон</w:t>
              </w:r>
            </w:hyperlink>
            <w:r w:rsidRPr="0048328C">
              <w:rPr>
                <w:sz w:val="22"/>
                <w:szCs w:val="22"/>
              </w:rPr>
              <w:t xml:space="preserve"> Белгородской области от 29.02.2016 N 45</w:t>
            </w: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t>87</w:t>
            </w:r>
          </w:p>
        </w:tc>
        <w:tc>
          <w:tcPr>
            <w:tcW w:w="567" w:type="dxa"/>
            <w:shd w:val="clear" w:color="auto" w:fill="auto"/>
          </w:tcPr>
          <w:p w:rsidR="00002866" w:rsidRPr="0048328C" w:rsidRDefault="00002866">
            <w:pPr>
              <w:rPr>
                <w:szCs w:val="22"/>
              </w:rPr>
            </w:pPr>
            <w:r w:rsidRPr="0048328C">
              <w:rPr>
                <w:sz w:val="22"/>
                <w:szCs w:val="22"/>
              </w:rPr>
              <w:t>100</w:t>
            </w:r>
          </w:p>
        </w:tc>
        <w:tc>
          <w:tcPr>
            <w:tcW w:w="709" w:type="dxa"/>
            <w:shd w:val="clear" w:color="auto" w:fill="auto"/>
          </w:tcPr>
          <w:p w:rsidR="00002866" w:rsidRPr="0048328C" w:rsidRDefault="00002866">
            <w:pPr>
              <w:rPr>
                <w:szCs w:val="22"/>
              </w:rPr>
            </w:pPr>
            <w:r w:rsidRPr="0048328C">
              <w:rPr>
                <w:sz w:val="22"/>
                <w:szCs w:val="22"/>
              </w:rPr>
              <w:t>1027</w:t>
            </w:r>
          </w:p>
        </w:tc>
        <w:tc>
          <w:tcPr>
            <w:tcW w:w="3402" w:type="dxa"/>
            <w:shd w:val="clear" w:color="auto" w:fill="auto"/>
          </w:tcPr>
          <w:p w:rsidR="00002866" w:rsidRPr="0048328C" w:rsidRDefault="00002866">
            <w:pPr>
              <w:rPr>
                <w:szCs w:val="22"/>
              </w:rPr>
            </w:pPr>
            <w:r w:rsidRPr="0048328C">
              <w:rPr>
                <w:sz w:val="22"/>
                <w:szCs w:val="22"/>
              </w:rPr>
              <w:t xml:space="preserve">Использование коэффициента </w:t>
            </w:r>
            <w:r w:rsidRPr="0048328C">
              <w:rPr>
                <w:sz w:val="22"/>
                <w:szCs w:val="22"/>
              </w:rPr>
              <w:lastRenderedPageBreak/>
              <w:t>инфляции для расчета особо крупных сумм</w:t>
            </w:r>
          </w:p>
        </w:tc>
        <w:tc>
          <w:tcPr>
            <w:tcW w:w="2835" w:type="dxa"/>
            <w:shd w:val="clear" w:color="auto" w:fill="auto"/>
          </w:tcPr>
          <w:p w:rsidR="00002866" w:rsidRPr="0048328C" w:rsidRDefault="00EC7535">
            <w:pPr>
              <w:rPr>
                <w:szCs w:val="22"/>
                <w:highlight w:val="yellow"/>
              </w:rPr>
            </w:pPr>
            <w:r w:rsidRPr="0048328C">
              <w:rPr>
                <w:sz w:val="22"/>
                <w:szCs w:val="22"/>
              </w:rPr>
              <w:lastRenderedPageBreak/>
              <w:t>Нет</w:t>
            </w:r>
          </w:p>
        </w:tc>
        <w:tc>
          <w:tcPr>
            <w:tcW w:w="992" w:type="dxa"/>
            <w:shd w:val="clear" w:color="auto" w:fill="auto"/>
          </w:tcPr>
          <w:p w:rsidR="00002866" w:rsidRPr="0048328C" w:rsidRDefault="00002866" w:rsidP="00D12ABB">
            <w:pPr>
              <w:jc w:val="center"/>
              <w:rPr>
                <w:szCs w:val="22"/>
                <w:highlight w:val="yellow"/>
              </w:rPr>
            </w:pPr>
          </w:p>
        </w:tc>
        <w:tc>
          <w:tcPr>
            <w:tcW w:w="992" w:type="dxa"/>
            <w:shd w:val="clear" w:color="auto" w:fill="auto"/>
          </w:tcPr>
          <w:p w:rsidR="00002866" w:rsidRPr="0048328C" w:rsidRDefault="00002866" w:rsidP="00D12ABB">
            <w:pPr>
              <w:jc w:val="center"/>
              <w:rPr>
                <w:szCs w:val="22"/>
                <w:highlight w:val="yellow"/>
              </w:rPr>
            </w:pPr>
          </w:p>
        </w:tc>
        <w:tc>
          <w:tcPr>
            <w:tcW w:w="993" w:type="dxa"/>
            <w:shd w:val="clear" w:color="auto" w:fill="auto"/>
          </w:tcPr>
          <w:p w:rsidR="00002866" w:rsidRPr="0048328C" w:rsidRDefault="00002866" w:rsidP="00D12ABB">
            <w:pPr>
              <w:jc w:val="center"/>
              <w:rPr>
                <w:szCs w:val="22"/>
                <w:highlight w:val="yellow"/>
              </w:rPr>
            </w:pPr>
          </w:p>
        </w:tc>
        <w:tc>
          <w:tcPr>
            <w:tcW w:w="4536" w:type="dxa"/>
            <w:shd w:val="clear" w:color="auto" w:fill="auto"/>
          </w:tcPr>
          <w:p w:rsidR="00002866" w:rsidRPr="0048328C" w:rsidRDefault="00002866">
            <w:pPr>
              <w:rPr>
                <w:szCs w:val="22"/>
                <w:highlight w:val="yellow"/>
              </w:rPr>
            </w:pP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lastRenderedPageBreak/>
              <w:t>88</w:t>
            </w:r>
          </w:p>
        </w:tc>
        <w:tc>
          <w:tcPr>
            <w:tcW w:w="567" w:type="dxa"/>
            <w:shd w:val="clear" w:color="auto" w:fill="auto"/>
          </w:tcPr>
          <w:p w:rsidR="00002866" w:rsidRPr="0048328C" w:rsidRDefault="00002866">
            <w:pPr>
              <w:rPr>
                <w:szCs w:val="22"/>
              </w:rPr>
            </w:pPr>
            <w:r w:rsidRPr="0048328C">
              <w:rPr>
                <w:sz w:val="22"/>
                <w:szCs w:val="22"/>
              </w:rPr>
              <w:t>100</w:t>
            </w:r>
          </w:p>
        </w:tc>
        <w:tc>
          <w:tcPr>
            <w:tcW w:w="709" w:type="dxa"/>
            <w:shd w:val="clear" w:color="auto" w:fill="auto"/>
          </w:tcPr>
          <w:p w:rsidR="00002866" w:rsidRPr="0048328C" w:rsidRDefault="00002866">
            <w:pPr>
              <w:rPr>
                <w:szCs w:val="22"/>
              </w:rPr>
            </w:pPr>
            <w:r w:rsidRPr="0048328C">
              <w:rPr>
                <w:sz w:val="22"/>
                <w:szCs w:val="22"/>
              </w:rPr>
              <w:t>1031</w:t>
            </w:r>
          </w:p>
        </w:tc>
        <w:tc>
          <w:tcPr>
            <w:tcW w:w="3402" w:type="dxa"/>
            <w:shd w:val="clear" w:color="auto" w:fill="auto"/>
          </w:tcPr>
          <w:p w:rsidR="00002866" w:rsidRPr="0048328C" w:rsidRDefault="00002866">
            <w:pPr>
              <w:rPr>
                <w:b/>
                <w:szCs w:val="22"/>
              </w:rPr>
            </w:pPr>
            <w:r w:rsidRPr="0048328C">
              <w:rPr>
                <w:b/>
                <w:sz w:val="22"/>
                <w:szCs w:val="22"/>
              </w:rPr>
              <w:t>Предоставление справок о доходах и имуществе (в соответствии с Указом Президента Российской Федерации от 06.06.2013 № 546)</w:t>
            </w:r>
          </w:p>
        </w:tc>
        <w:tc>
          <w:tcPr>
            <w:tcW w:w="2835" w:type="dxa"/>
            <w:shd w:val="clear" w:color="auto" w:fill="auto"/>
          </w:tcPr>
          <w:p w:rsidR="00002866" w:rsidRPr="0048328C" w:rsidRDefault="00EC7535">
            <w:pPr>
              <w:rPr>
                <w:szCs w:val="22"/>
                <w:highlight w:val="yellow"/>
              </w:rPr>
            </w:pPr>
            <w:r w:rsidRPr="0048328C">
              <w:rPr>
                <w:sz w:val="22"/>
                <w:szCs w:val="22"/>
              </w:rPr>
              <w:t>Нет</w:t>
            </w:r>
          </w:p>
        </w:tc>
        <w:tc>
          <w:tcPr>
            <w:tcW w:w="992" w:type="dxa"/>
            <w:shd w:val="clear" w:color="auto" w:fill="auto"/>
          </w:tcPr>
          <w:p w:rsidR="00002866" w:rsidRPr="0048328C" w:rsidRDefault="00002866" w:rsidP="00D12ABB">
            <w:pPr>
              <w:jc w:val="center"/>
              <w:rPr>
                <w:szCs w:val="22"/>
                <w:highlight w:val="yellow"/>
              </w:rPr>
            </w:pPr>
          </w:p>
        </w:tc>
        <w:tc>
          <w:tcPr>
            <w:tcW w:w="992" w:type="dxa"/>
            <w:shd w:val="clear" w:color="auto" w:fill="auto"/>
          </w:tcPr>
          <w:p w:rsidR="00002866" w:rsidRPr="0048328C" w:rsidRDefault="00002866" w:rsidP="00D12ABB">
            <w:pPr>
              <w:jc w:val="center"/>
              <w:rPr>
                <w:szCs w:val="22"/>
                <w:highlight w:val="yellow"/>
              </w:rPr>
            </w:pPr>
          </w:p>
        </w:tc>
        <w:tc>
          <w:tcPr>
            <w:tcW w:w="993" w:type="dxa"/>
            <w:shd w:val="clear" w:color="auto" w:fill="auto"/>
          </w:tcPr>
          <w:p w:rsidR="00002866" w:rsidRPr="0048328C" w:rsidRDefault="00002866" w:rsidP="00D12ABB">
            <w:pPr>
              <w:jc w:val="center"/>
              <w:rPr>
                <w:szCs w:val="22"/>
                <w:highlight w:val="yellow"/>
              </w:rPr>
            </w:pPr>
          </w:p>
        </w:tc>
        <w:tc>
          <w:tcPr>
            <w:tcW w:w="4536" w:type="dxa"/>
            <w:shd w:val="clear" w:color="auto" w:fill="auto"/>
          </w:tcPr>
          <w:p w:rsidR="00002866" w:rsidRPr="0048328C" w:rsidRDefault="00002866">
            <w:pPr>
              <w:rPr>
                <w:szCs w:val="22"/>
                <w:highlight w:val="yellow"/>
              </w:rPr>
            </w:pP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t>89</w:t>
            </w:r>
          </w:p>
        </w:tc>
        <w:tc>
          <w:tcPr>
            <w:tcW w:w="567" w:type="dxa"/>
            <w:shd w:val="clear" w:color="auto" w:fill="auto"/>
          </w:tcPr>
          <w:p w:rsidR="00002866" w:rsidRPr="0048328C" w:rsidRDefault="00002866">
            <w:pPr>
              <w:rPr>
                <w:szCs w:val="22"/>
              </w:rPr>
            </w:pPr>
            <w:r w:rsidRPr="0048328C">
              <w:rPr>
                <w:sz w:val="22"/>
                <w:szCs w:val="22"/>
              </w:rPr>
              <w:t>100</w:t>
            </w:r>
          </w:p>
        </w:tc>
        <w:tc>
          <w:tcPr>
            <w:tcW w:w="709" w:type="dxa"/>
            <w:shd w:val="clear" w:color="auto" w:fill="auto"/>
          </w:tcPr>
          <w:p w:rsidR="00002866" w:rsidRPr="0048328C" w:rsidRDefault="00002866">
            <w:pPr>
              <w:rPr>
                <w:szCs w:val="22"/>
              </w:rPr>
            </w:pPr>
            <w:r w:rsidRPr="0048328C">
              <w:rPr>
                <w:sz w:val="22"/>
                <w:szCs w:val="22"/>
              </w:rPr>
              <w:t>1032</w:t>
            </w:r>
          </w:p>
        </w:tc>
        <w:tc>
          <w:tcPr>
            <w:tcW w:w="3402" w:type="dxa"/>
            <w:shd w:val="clear" w:color="auto" w:fill="auto"/>
          </w:tcPr>
          <w:p w:rsidR="00002866" w:rsidRPr="0048328C" w:rsidRDefault="00002866">
            <w:pPr>
              <w:rPr>
                <w:b/>
                <w:szCs w:val="22"/>
              </w:rPr>
            </w:pPr>
            <w:r w:rsidRPr="0048328C">
              <w:rPr>
                <w:b/>
                <w:sz w:val="22"/>
                <w:szCs w:val="22"/>
              </w:rPr>
              <w:t>Предоставление кандидатом сведений о доходах и имуществе несовершеннолетних детей в составе сведений о доходах и имуществе</w:t>
            </w:r>
          </w:p>
        </w:tc>
        <w:tc>
          <w:tcPr>
            <w:tcW w:w="2835" w:type="dxa"/>
            <w:shd w:val="clear" w:color="auto" w:fill="auto"/>
          </w:tcPr>
          <w:p w:rsidR="00002866" w:rsidRPr="0048328C" w:rsidRDefault="00002866">
            <w:pPr>
              <w:rPr>
                <w:szCs w:val="22"/>
              </w:rPr>
            </w:pPr>
            <w:r w:rsidRPr="0048328C">
              <w:rPr>
                <w:sz w:val="22"/>
                <w:szCs w:val="22"/>
              </w:rPr>
              <w:t>Нет</w:t>
            </w:r>
          </w:p>
        </w:tc>
        <w:tc>
          <w:tcPr>
            <w:tcW w:w="992" w:type="dxa"/>
            <w:shd w:val="clear" w:color="auto" w:fill="auto"/>
          </w:tcPr>
          <w:p w:rsidR="00002866" w:rsidRPr="0048328C" w:rsidRDefault="00002866" w:rsidP="00D12ABB">
            <w:pPr>
              <w:jc w:val="center"/>
              <w:rPr>
                <w:szCs w:val="22"/>
                <w:highlight w:val="yellow"/>
              </w:rPr>
            </w:pPr>
          </w:p>
        </w:tc>
        <w:tc>
          <w:tcPr>
            <w:tcW w:w="992" w:type="dxa"/>
            <w:shd w:val="clear" w:color="auto" w:fill="auto"/>
          </w:tcPr>
          <w:p w:rsidR="00002866" w:rsidRPr="0048328C" w:rsidRDefault="00002866" w:rsidP="00D12ABB">
            <w:pPr>
              <w:jc w:val="center"/>
              <w:rPr>
                <w:szCs w:val="22"/>
                <w:highlight w:val="yellow"/>
              </w:rPr>
            </w:pPr>
          </w:p>
        </w:tc>
        <w:tc>
          <w:tcPr>
            <w:tcW w:w="993" w:type="dxa"/>
            <w:shd w:val="clear" w:color="auto" w:fill="auto"/>
          </w:tcPr>
          <w:p w:rsidR="00002866" w:rsidRPr="0048328C" w:rsidRDefault="00002866" w:rsidP="00D12ABB">
            <w:pPr>
              <w:jc w:val="center"/>
              <w:rPr>
                <w:szCs w:val="22"/>
                <w:highlight w:val="yellow"/>
              </w:rPr>
            </w:pPr>
          </w:p>
        </w:tc>
        <w:tc>
          <w:tcPr>
            <w:tcW w:w="4536" w:type="dxa"/>
            <w:shd w:val="clear" w:color="auto" w:fill="auto"/>
          </w:tcPr>
          <w:p w:rsidR="00002866" w:rsidRPr="0048328C" w:rsidRDefault="00002866" w:rsidP="0099438E">
            <w:pPr>
              <w:pStyle w:val="ConsPlusNormal"/>
              <w:ind w:firstLine="540"/>
              <w:jc w:val="both"/>
              <w:rPr>
                <w:rFonts w:ascii="Times New Roman" w:hAnsi="Times New Roman" w:cs="Times New Roman"/>
              </w:rPr>
            </w:pPr>
          </w:p>
        </w:tc>
      </w:tr>
      <w:tr w:rsidR="004A1FAC" w:rsidRPr="0048328C" w:rsidTr="006E2905">
        <w:tc>
          <w:tcPr>
            <w:tcW w:w="568" w:type="dxa"/>
            <w:shd w:val="clear" w:color="auto" w:fill="auto"/>
          </w:tcPr>
          <w:p w:rsidR="004A1FAC" w:rsidRPr="0048328C" w:rsidRDefault="004A1FAC">
            <w:pPr>
              <w:rPr>
                <w:szCs w:val="22"/>
              </w:rPr>
            </w:pPr>
            <w:r w:rsidRPr="0048328C">
              <w:rPr>
                <w:sz w:val="22"/>
                <w:szCs w:val="22"/>
              </w:rPr>
              <w:t>90</w:t>
            </w:r>
          </w:p>
        </w:tc>
        <w:tc>
          <w:tcPr>
            <w:tcW w:w="567" w:type="dxa"/>
            <w:shd w:val="clear" w:color="auto" w:fill="auto"/>
          </w:tcPr>
          <w:p w:rsidR="004A1FAC" w:rsidRPr="0048328C" w:rsidRDefault="004A1FAC">
            <w:pPr>
              <w:rPr>
                <w:szCs w:val="22"/>
              </w:rPr>
            </w:pPr>
            <w:r w:rsidRPr="0048328C">
              <w:rPr>
                <w:sz w:val="22"/>
                <w:szCs w:val="22"/>
              </w:rPr>
              <w:t>100</w:t>
            </w:r>
          </w:p>
        </w:tc>
        <w:tc>
          <w:tcPr>
            <w:tcW w:w="709" w:type="dxa"/>
            <w:shd w:val="clear" w:color="auto" w:fill="auto"/>
          </w:tcPr>
          <w:p w:rsidR="004A1FAC" w:rsidRPr="0048328C" w:rsidRDefault="004A1FAC">
            <w:pPr>
              <w:rPr>
                <w:szCs w:val="22"/>
              </w:rPr>
            </w:pPr>
            <w:r w:rsidRPr="0048328C">
              <w:rPr>
                <w:sz w:val="22"/>
                <w:szCs w:val="22"/>
              </w:rPr>
              <w:t>1033</w:t>
            </w:r>
          </w:p>
        </w:tc>
        <w:tc>
          <w:tcPr>
            <w:tcW w:w="3402" w:type="dxa"/>
            <w:shd w:val="clear" w:color="auto" w:fill="auto"/>
          </w:tcPr>
          <w:p w:rsidR="004A1FAC" w:rsidRPr="0048328C" w:rsidRDefault="004A1FAC">
            <w:pPr>
              <w:rPr>
                <w:b/>
                <w:szCs w:val="22"/>
              </w:rPr>
            </w:pPr>
            <w:r w:rsidRPr="0048328C">
              <w:rPr>
                <w:b/>
                <w:sz w:val="22"/>
                <w:szCs w:val="22"/>
              </w:rPr>
              <w:t>Предоставление кандидатом мажоритарного округа сведений о доходах и имуществе</w:t>
            </w:r>
          </w:p>
        </w:tc>
        <w:tc>
          <w:tcPr>
            <w:tcW w:w="2835" w:type="dxa"/>
            <w:shd w:val="clear" w:color="auto" w:fill="auto"/>
          </w:tcPr>
          <w:p w:rsidR="004A1FAC" w:rsidRPr="0048328C" w:rsidRDefault="004A1FAC">
            <w:pPr>
              <w:rPr>
                <w:szCs w:val="22"/>
              </w:rPr>
            </w:pPr>
            <w:r w:rsidRPr="0048328C">
              <w:rPr>
                <w:sz w:val="22"/>
                <w:szCs w:val="22"/>
              </w:rPr>
              <w:t>Да</w:t>
            </w:r>
            <w:r w:rsidR="00C05985" w:rsidRPr="0048328C">
              <w:rPr>
                <w:sz w:val="22"/>
                <w:szCs w:val="22"/>
              </w:rPr>
              <w:t xml:space="preserve"> (Нет)</w:t>
            </w:r>
          </w:p>
        </w:tc>
        <w:tc>
          <w:tcPr>
            <w:tcW w:w="992" w:type="dxa"/>
            <w:shd w:val="clear" w:color="auto" w:fill="auto"/>
          </w:tcPr>
          <w:p w:rsidR="004A1FAC" w:rsidRPr="0048328C" w:rsidRDefault="004A1FAC" w:rsidP="00D12ABB">
            <w:pPr>
              <w:jc w:val="center"/>
              <w:rPr>
                <w:szCs w:val="22"/>
              </w:rPr>
            </w:pPr>
            <w:r w:rsidRPr="0048328C">
              <w:rPr>
                <w:sz w:val="22"/>
                <w:szCs w:val="22"/>
              </w:rPr>
              <w:t>6</w:t>
            </w:r>
          </w:p>
          <w:p w:rsidR="004A1FAC" w:rsidRPr="0048328C" w:rsidRDefault="004A1FAC" w:rsidP="00D12ABB">
            <w:pPr>
              <w:jc w:val="center"/>
              <w:rPr>
                <w:szCs w:val="22"/>
              </w:rPr>
            </w:pPr>
          </w:p>
          <w:p w:rsidR="004A1FAC" w:rsidRPr="0048328C" w:rsidRDefault="004A1FAC" w:rsidP="00D12ABB">
            <w:pPr>
              <w:jc w:val="center"/>
              <w:rPr>
                <w:szCs w:val="22"/>
              </w:rPr>
            </w:pPr>
          </w:p>
        </w:tc>
        <w:tc>
          <w:tcPr>
            <w:tcW w:w="992" w:type="dxa"/>
            <w:shd w:val="clear" w:color="auto" w:fill="auto"/>
          </w:tcPr>
          <w:p w:rsidR="004A1FAC" w:rsidRPr="0048328C" w:rsidRDefault="004A1FAC" w:rsidP="00D12ABB">
            <w:pPr>
              <w:jc w:val="center"/>
              <w:rPr>
                <w:szCs w:val="22"/>
              </w:rPr>
            </w:pPr>
            <w:r w:rsidRPr="0048328C">
              <w:rPr>
                <w:sz w:val="22"/>
                <w:szCs w:val="22"/>
              </w:rPr>
              <w:t>37</w:t>
            </w:r>
          </w:p>
          <w:p w:rsidR="004A1FAC" w:rsidRPr="0048328C" w:rsidRDefault="004A1FAC" w:rsidP="00D12ABB">
            <w:pPr>
              <w:jc w:val="center"/>
              <w:rPr>
                <w:szCs w:val="22"/>
              </w:rPr>
            </w:pPr>
          </w:p>
          <w:p w:rsidR="004A1FAC" w:rsidRPr="0048328C" w:rsidRDefault="004A1FAC" w:rsidP="00D12ABB">
            <w:pPr>
              <w:jc w:val="center"/>
              <w:rPr>
                <w:szCs w:val="22"/>
              </w:rPr>
            </w:pPr>
          </w:p>
        </w:tc>
        <w:tc>
          <w:tcPr>
            <w:tcW w:w="993" w:type="dxa"/>
            <w:shd w:val="clear" w:color="auto" w:fill="auto"/>
          </w:tcPr>
          <w:p w:rsidR="004A1FAC" w:rsidRPr="0048328C" w:rsidRDefault="004A1FAC" w:rsidP="00D12ABB">
            <w:pPr>
              <w:jc w:val="center"/>
              <w:rPr>
                <w:szCs w:val="22"/>
              </w:rPr>
            </w:pPr>
            <w:r w:rsidRPr="0048328C">
              <w:rPr>
                <w:sz w:val="22"/>
                <w:szCs w:val="22"/>
              </w:rPr>
              <w:t>3</w:t>
            </w:r>
          </w:p>
          <w:p w:rsidR="004A1FAC" w:rsidRPr="0048328C" w:rsidRDefault="004A1FAC" w:rsidP="00D12ABB">
            <w:pPr>
              <w:jc w:val="center"/>
              <w:rPr>
                <w:szCs w:val="22"/>
              </w:rPr>
            </w:pPr>
          </w:p>
          <w:p w:rsidR="004A1FAC" w:rsidRPr="0048328C" w:rsidRDefault="004A1FA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8328C" w:rsidRDefault="0048328C" w:rsidP="00D12ABB">
            <w:pPr>
              <w:jc w:val="center"/>
              <w:rPr>
                <w:szCs w:val="22"/>
              </w:rPr>
            </w:pPr>
          </w:p>
          <w:p w:rsidR="004A1FAC" w:rsidRPr="0048328C" w:rsidRDefault="004A1FAC" w:rsidP="00D12ABB">
            <w:pPr>
              <w:jc w:val="center"/>
              <w:rPr>
                <w:szCs w:val="22"/>
              </w:rPr>
            </w:pPr>
            <w:r w:rsidRPr="0048328C">
              <w:rPr>
                <w:sz w:val="22"/>
                <w:szCs w:val="22"/>
              </w:rPr>
              <w:t>4</w:t>
            </w:r>
          </w:p>
          <w:p w:rsidR="004A1FAC" w:rsidRPr="0048328C" w:rsidRDefault="004A1FAC" w:rsidP="00D12ABB">
            <w:pPr>
              <w:jc w:val="center"/>
              <w:rPr>
                <w:szCs w:val="22"/>
              </w:rPr>
            </w:pPr>
          </w:p>
          <w:p w:rsidR="004A1FAC" w:rsidRPr="0048328C" w:rsidRDefault="004A1FAC" w:rsidP="00D12ABB">
            <w:pPr>
              <w:jc w:val="center"/>
              <w:rPr>
                <w:szCs w:val="22"/>
              </w:rPr>
            </w:pPr>
          </w:p>
        </w:tc>
        <w:tc>
          <w:tcPr>
            <w:tcW w:w="4536" w:type="dxa"/>
            <w:shd w:val="clear" w:color="auto" w:fill="auto"/>
          </w:tcPr>
          <w:p w:rsidR="004A1FAC" w:rsidRPr="0048328C" w:rsidRDefault="004A1FAC" w:rsidP="004A1FAC">
            <w:pPr>
              <w:pStyle w:val="ConsPlusNormal"/>
              <w:jc w:val="both"/>
              <w:rPr>
                <w:rFonts w:ascii="Times New Roman" w:hAnsi="Times New Roman" w:cs="Times New Roman"/>
              </w:rPr>
            </w:pPr>
            <w:r w:rsidRPr="0048328C">
              <w:rPr>
                <w:rFonts w:ascii="Times New Roman" w:hAnsi="Times New Roman" w:cs="Times New Roman"/>
              </w:rPr>
              <w:t>…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w:t>
            </w:r>
          </w:p>
          <w:p w:rsidR="004A1FAC" w:rsidRPr="0048328C" w:rsidRDefault="004A1FAC" w:rsidP="00FA52B9">
            <w:pPr>
              <w:pStyle w:val="ConsPlusNormal"/>
              <w:jc w:val="both"/>
              <w:rPr>
                <w:rFonts w:ascii="Times New Roman" w:hAnsi="Times New Roman" w:cs="Times New Roman"/>
              </w:rPr>
            </w:pPr>
          </w:p>
          <w:p w:rsidR="004A1FAC" w:rsidRPr="0048328C" w:rsidRDefault="004A1FAC" w:rsidP="00FA52B9">
            <w:pPr>
              <w:pStyle w:val="ConsPlusNormal"/>
              <w:jc w:val="both"/>
              <w:rPr>
                <w:rFonts w:ascii="Times New Roman" w:hAnsi="Times New Roman" w:cs="Times New Roman"/>
              </w:rPr>
            </w:pPr>
            <w:r w:rsidRPr="0048328C">
              <w:rPr>
                <w:rFonts w:ascii="Times New Roman" w:hAnsi="Times New Roman" w:cs="Times New Roman"/>
              </w:rPr>
              <w:t xml:space="preserve">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пять тысяч избирателей, кандидаты не обязаны представлять в соответствующую избирательную комиссию сведения, предусмотренные </w:t>
            </w:r>
            <w:hyperlink w:anchor="P1569">
              <w:r w:rsidRPr="0048328C">
                <w:rPr>
                  <w:rFonts w:ascii="Times New Roman" w:hAnsi="Times New Roman" w:cs="Times New Roman"/>
                </w:rPr>
                <w:t>частью 3</w:t>
              </w:r>
            </w:hyperlink>
            <w:r w:rsidRPr="0048328C">
              <w:rPr>
                <w:rFonts w:ascii="Times New Roman" w:hAnsi="Times New Roman" w:cs="Times New Roman"/>
              </w:rPr>
              <w:t xml:space="preserve"> настоящей статьи.</w:t>
            </w:r>
          </w:p>
          <w:p w:rsidR="004A1FAC" w:rsidRPr="0048328C" w:rsidRDefault="004A1FAC" w:rsidP="00FA52B9">
            <w:pPr>
              <w:rPr>
                <w:szCs w:val="22"/>
              </w:rPr>
            </w:pP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t>91</w:t>
            </w:r>
          </w:p>
        </w:tc>
        <w:tc>
          <w:tcPr>
            <w:tcW w:w="567" w:type="dxa"/>
            <w:shd w:val="clear" w:color="auto" w:fill="auto"/>
          </w:tcPr>
          <w:p w:rsidR="00002866" w:rsidRPr="0048328C" w:rsidRDefault="00002866">
            <w:pPr>
              <w:rPr>
                <w:szCs w:val="22"/>
              </w:rPr>
            </w:pPr>
            <w:r w:rsidRPr="0048328C">
              <w:rPr>
                <w:sz w:val="22"/>
                <w:szCs w:val="22"/>
              </w:rPr>
              <w:t>100</w:t>
            </w:r>
          </w:p>
        </w:tc>
        <w:tc>
          <w:tcPr>
            <w:tcW w:w="709" w:type="dxa"/>
            <w:shd w:val="clear" w:color="auto" w:fill="auto"/>
          </w:tcPr>
          <w:p w:rsidR="00002866" w:rsidRPr="0048328C" w:rsidRDefault="00002866">
            <w:pPr>
              <w:rPr>
                <w:szCs w:val="22"/>
              </w:rPr>
            </w:pPr>
            <w:r w:rsidRPr="0048328C">
              <w:rPr>
                <w:sz w:val="22"/>
                <w:szCs w:val="22"/>
              </w:rPr>
              <w:t>1034</w:t>
            </w:r>
          </w:p>
        </w:tc>
        <w:tc>
          <w:tcPr>
            <w:tcW w:w="3402" w:type="dxa"/>
            <w:shd w:val="clear" w:color="auto" w:fill="auto"/>
          </w:tcPr>
          <w:p w:rsidR="00002866" w:rsidRPr="0048328C" w:rsidRDefault="00002866">
            <w:pPr>
              <w:rPr>
                <w:szCs w:val="22"/>
              </w:rPr>
            </w:pPr>
            <w:r w:rsidRPr="0048328C">
              <w:rPr>
                <w:sz w:val="22"/>
                <w:szCs w:val="22"/>
              </w:rPr>
              <w:t xml:space="preserve">Признак применения задачи </w:t>
            </w:r>
            <w:r w:rsidRPr="0048328C">
              <w:rPr>
                <w:sz w:val="22"/>
                <w:szCs w:val="22"/>
              </w:rPr>
              <w:lastRenderedPageBreak/>
              <w:t>«Мобильный избиратель» для обеспечения голосования избирателей по месту нахождения</w:t>
            </w:r>
          </w:p>
        </w:tc>
        <w:tc>
          <w:tcPr>
            <w:tcW w:w="2835" w:type="dxa"/>
            <w:shd w:val="clear" w:color="auto" w:fill="auto"/>
          </w:tcPr>
          <w:p w:rsidR="00002866" w:rsidRPr="0048328C" w:rsidRDefault="00002866">
            <w:pPr>
              <w:rPr>
                <w:szCs w:val="22"/>
                <w:highlight w:val="yellow"/>
              </w:rPr>
            </w:pPr>
          </w:p>
        </w:tc>
        <w:tc>
          <w:tcPr>
            <w:tcW w:w="992" w:type="dxa"/>
            <w:shd w:val="clear" w:color="auto" w:fill="auto"/>
          </w:tcPr>
          <w:p w:rsidR="00002866" w:rsidRPr="0048328C" w:rsidRDefault="00002866" w:rsidP="00D12ABB">
            <w:pPr>
              <w:jc w:val="center"/>
              <w:rPr>
                <w:szCs w:val="22"/>
                <w:highlight w:val="yellow"/>
              </w:rPr>
            </w:pPr>
          </w:p>
        </w:tc>
        <w:tc>
          <w:tcPr>
            <w:tcW w:w="992" w:type="dxa"/>
            <w:shd w:val="clear" w:color="auto" w:fill="auto"/>
          </w:tcPr>
          <w:p w:rsidR="00002866" w:rsidRPr="0048328C" w:rsidRDefault="00002866" w:rsidP="00D12ABB">
            <w:pPr>
              <w:jc w:val="center"/>
              <w:rPr>
                <w:szCs w:val="22"/>
                <w:highlight w:val="yellow"/>
              </w:rPr>
            </w:pPr>
          </w:p>
        </w:tc>
        <w:tc>
          <w:tcPr>
            <w:tcW w:w="993" w:type="dxa"/>
            <w:shd w:val="clear" w:color="auto" w:fill="auto"/>
          </w:tcPr>
          <w:p w:rsidR="00002866" w:rsidRPr="0048328C" w:rsidRDefault="00002866" w:rsidP="00D12ABB">
            <w:pPr>
              <w:jc w:val="center"/>
              <w:rPr>
                <w:szCs w:val="22"/>
                <w:highlight w:val="yellow"/>
              </w:rPr>
            </w:pPr>
          </w:p>
        </w:tc>
        <w:tc>
          <w:tcPr>
            <w:tcW w:w="4536" w:type="dxa"/>
            <w:shd w:val="clear" w:color="auto" w:fill="auto"/>
          </w:tcPr>
          <w:p w:rsidR="00002866" w:rsidRPr="0048328C" w:rsidRDefault="00002866">
            <w:pPr>
              <w:rPr>
                <w:szCs w:val="22"/>
                <w:highlight w:val="yellow"/>
              </w:rPr>
            </w:pPr>
          </w:p>
        </w:tc>
      </w:tr>
      <w:tr w:rsidR="008C0E34" w:rsidRPr="0048328C" w:rsidTr="006E2905">
        <w:tc>
          <w:tcPr>
            <w:tcW w:w="568" w:type="dxa"/>
            <w:shd w:val="clear" w:color="auto" w:fill="auto"/>
          </w:tcPr>
          <w:p w:rsidR="008C0E34" w:rsidRPr="0048328C" w:rsidRDefault="008C0E34">
            <w:pPr>
              <w:rPr>
                <w:szCs w:val="22"/>
              </w:rPr>
            </w:pPr>
            <w:r w:rsidRPr="0048328C">
              <w:rPr>
                <w:sz w:val="22"/>
                <w:szCs w:val="22"/>
              </w:rPr>
              <w:lastRenderedPageBreak/>
              <w:t>92</w:t>
            </w:r>
          </w:p>
        </w:tc>
        <w:tc>
          <w:tcPr>
            <w:tcW w:w="567" w:type="dxa"/>
            <w:shd w:val="clear" w:color="auto" w:fill="auto"/>
          </w:tcPr>
          <w:p w:rsidR="008C0E34" w:rsidRPr="0048328C" w:rsidRDefault="008C0E34">
            <w:pPr>
              <w:rPr>
                <w:szCs w:val="22"/>
              </w:rPr>
            </w:pPr>
            <w:r w:rsidRPr="0048328C">
              <w:rPr>
                <w:sz w:val="22"/>
                <w:szCs w:val="22"/>
              </w:rPr>
              <w:t>200</w:t>
            </w:r>
          </w:p>
        </w:tc>
        <w:tc>
          <w:tcPr>
            <w:tcW w:w="709" w:type="dxa"/>
            <w:shd w:val="clear" w:color="auto" w:fill="auto"/>
          </w:tcPr>
          <w:p w:rsidR="008C0E34" w:rsidRPr="0048328C" w:rsidRDefault="008C0E34">
            <w:pPr>
              <w:rPr>
                <w:szCs w:val="22"/>
              </w:rPr>
            </w:pPr>
            <w:r w:rsidRPr="0048328C">
              <w:rPr>
                <w:sz w:val="22"/>
                <w:szCs w:val="22"/>
              </w:rPr>
              <w:t>0</w:t>
            </w:r>
          </w:p>
        </w:tc>
        <w:tc>
          <w:tcPr>
            <w:tcW w:w="3402" w:type="dxa"/>
            <w:shd w:val="clear" w:color="auto" w:fill="auto"/>
          </w:tcPr>
          <w:p w:rsidR="008C0E34" w:rsidRPr="0048328C" w:rsidRDefault="008C0E34">
            <w:pPr>
              <w:rPr>
                <w:szCs w:val="22"/>
              </w:rPr>
            </w:pPr>
            <w:r w:rsidRPr="0048328C">
              <w:rPr>
                <w:sz w:val="22"/>
                <w:szCs w:val="22"/>
              </w:rPr>
              <w:t>Формула вычисления числа избирателей (участников голосования), принявших участие в выборах (голосовании)  (абсолютное значение)</w:t>
            </w:r>
          </w:p>
        </w:tc>
        <w:tc>
          <w:tcPr>
            <w:tcW w:w="2835" w:type="dxa"/>
            <w:shd w:val="clear" w:color="auto" w:fill="auto"/>
          </w:tcPr>
          <w:p w:rsidR="008C0E34" w:rsidRPr="0048328C" w:rsidRDefault="008C0E34" w:rsidP="00FA52B9">
            <w:pPr>
              <w:pStyle w:val="a4"/>
              <w:rPr>
                <w:rFonts w:ascii="Times New Roman" w:hAnsi="Times New Roman" w:cs="Times New Roman"/>
              </w:rPr>
            </w:pPr>
            <w:r w:rsidRPr="0048328C">
              <w:rPr>
                <w:rFonts w:ascii="Times New Roman" w:hAnsi="Times New Roman" w:cs="Times New Roman"/>
              </w:rPr>
              <w:t>[3]+[4]+[5]</w:t>
            </w:r>
          </w:p>
        </w:tc>
        <w:tc>
          <w:tcPr>
            <w:tcW w:w="992" w:type="dxa"/>
            <w:shd w:val="clear" w:color="auto" w:fill="auto"/>
          </w:tcPr>
          <w:p w:rsidR="008C0E34" w:rsidRPr="0048328C" w:rsidRDefault="008C0E34" w:rsidP="00D12ABB">
            <w:pPr>
              <w:pStyle w:val="a4"/>
              <w:jc w:val="center"/>
              <w:rPr>
                <w:rFonts w:ascii="Times New Roman" w:hAnsi="Times New Roman" w:cs="Times New Roman"/>
              </w:rPr>
            </w:pPr>
          </w:p>
        </w:tc>
        <w:tc>
          <w:tcPr>
            <w:tcW w:w="992" w:type="dxa"/>
            <w:shd w:val="clear" w:color="auto" w:fill="auto"/>
          </w:tcPr>
          <w:p w:rsidR="008C0E34" w:rsidRPr="0048328C" w:rsidRDefault="008C0E34" w:rsidP="00D12ABB">
            <w:pPr>
              <w:pStyle w:val="a4"/>
              <w:jc w:val="center"/>
              <w:rPr>
                <w:rFonts w:ascii="Times New Roman" w:hAnsi="Times New Roman" w:cs="Times New Roman"/>
              </w:rPr>
            </w:pPr>
            <w:r w:rsidRPr="0048328C">
              <w:rPr>
                <w:rFonts w:ascii="Times New Roman" w:hAnsi="Times New Roman" w:cs="Times New Roman"/>
              </w:rPr>
              <w:t>78</w:t>
            </w:r>
          </w:p>
        </w:tc>
        <w:tc>
          <w:tcPr>
            <w:tcW w:w="993" w:type="dxa"/>
            <w:shd w:val="clear" w:color="auto" w:fill="auto"/>
          </w:tcPr>
          <w:p w:rsidR="008C0E34" w:rsidRPr="0048328C" w:rsidRDefault="008C0E34" w:rsidP="00D12ABB">
            <w:pPr>
              <w:jc w:val="center"/>
              <w:rPr>
                <w:szCs w:val="22"/>
                <w:highlight w:val="yellow"/>
              </w:rPr>
            </w:pPr>
          </w:p>
        </w:tc>
        <w:tc>
          <w:tcPr>
            <w:tcW w:w="4536" w:type="dxa"/>
            <w:shd w:val="clear" w:color="auto" w:fill="auto"/>
          </w:tcPr>
          <w:p w:rsidR="008C0E34" w:rsidRPr="0048328C" w:rsidRDefault="008C0E34">
            <w:pPr>
              <w:rPr>
                <w:szCs w:val="22"/>
                <w:highlight w:val="yellow"/>
              </w:rPr>
            </w:pPr>
          </w:p>
        </w:tc>
      </w:tr>
      <w:tr w:rsidR="008C0E34" w:rsidRPr="0048328C" w:rsidTr="006E2905">
        <w:tc>
          <w:tcPr>
            <w:tcW w:w="568" w:type="dxa"/>
            <w:shd w:val="clear" w:color="auto" w:fill="auto"/>
          </w:tcPr>
          <w:p w:rsidR="008C0E34" w:rsidRPr="0048328C" w:rsidRDefault="008C0E34">
            <w:pPr>
              <w:rPr>
                <w:szCs w:val="22"/>
              </w:rPr>
            </w:pPr>
            <w:r w:rsidRPr="0048328C">
              <w:rPr>
                <w:sz w:val="22"/>
                <w:szCs w:val="22"/>
              </w:rPr>
              <w:t>93</w:t>
            </w:r>
          </w:p>
        </w:tc>
        <w:tc>
          <w:tcPr>
            <w:tcW w:w="567" w:type="dxa"/>
            <w:shd w:val="clear" w:color="auto" w:fill="auto"/>
          </w:tcPr>
          <w:p w:rsidR="008C0E34" w:rsidRPr="0048328C" w:rsidRDefault="008C0E34">
            <w:pPr>
              <w:rPr>
                <w:szCs w:val="22"/>
              </w:rPr>
            </w:pPr>
            <w:r w:rsidRPr="0048328C">
              <w:rPr>
                <w:sz w:val="22"/>
                <w:szCs w:val="22"/>
              </w:rPr>
              <w:t>201</w:t>
            </w:r>
          </w:p>
        </w:tc>
        <w:tc>
          <w:tcPr>
            <w:tcW w:w="709" w:type="dxa"/>
            <w:shd w:val="clear" w:color="auto" w:fill="auto"/>
          </w:tcPr>
          <w:p w:rsidR="008C0E34" w:rsidRPr="0048328C" w:rsidRDefault="008C0E34">
            <w:pPr>
              <w:rPr>
                <w:szCs w:val="22"/>
              </w:rPr>
            </w:pPr>
            <w:r w:rsidRPr="0048328C">
              <w:rPr>
                <w:sz w:val="22"/>
                <w:szCs w:val="22"/>
              </w:rPr>
              <w:t>0</w:t>
            </w:r>
          </w:p>
        </w:tc>
        <w:tc>
          <w:tcPr>
            <w:tcW w:w="3402" w:type="dxa"/>
            <w:shd w:val="clear" w:color="auto" w:fill="auto"/>
          </w:tcPr>
          <w:p w:rsidR="008C0E34" w:rsidRPr="0048328C" w:rsidRDefault="008C0E34">
            <w:pPr>
              <w:rPr>
                <w:szCs w:val="22"/>
              </w:rPr>
            </w:pPr>
            <w:r w:rsidRPr="0048328C">
              <w:rPr>
                <w:sz w:val="22"/>
                <w:szCs w:val="22"/>
              </w:rPr>
              <w:t>Формула вычисления процента избирателей (участников голосования), принявших участие в выборах (голосовании) (значение в процентах)</w:t>
            </w:r>
          </w:p>
        </w:tc>
        <w:tc>
          <w:tcPr>
            <w:tcW w:w="2835" w:type="dxa"/>
            <w:shd w:val="clear" w:color="auto" w:fill="auto"/>
          </w:tcPr>
          <w:p w:rsidR="008C0E34" w:rsidRPr="0048328C" w:rsidRDefault="008C0E34" w:rsidP="00FA52B9">
            <w:pPr>
              <w:pStyle w:val="a4"/>
              <w:rPr>
                <w:rFonts w:ascii="Times New Roman" w:hAnsi="Times New Roman" w:cs="Times New Roman"/>
              </w:rPr>
            </w:pPr>
            <w:r w:rsidRPr="0048328C">
              <w:rPr>
                <w:rFonts w:ascii="Times New Roman" w:hAnsi="Times New Roman" w:cs="Times New Roman"/>
              </w:rPr>
              <w:t>(([3]+[4]+[5])/[1])*100</w:t>
            </w:r>
          </w:p>
        </w:tc>
        <w:tc>
          <w:tcPr>
            <w:tcW w:w="992" w:type="dxa"/>
            <w:shd w:val="clear" w:color="auto" w:fill="auto"/>
          </w:tcPr>
          <w:p w:rsidR="008C0E34" w:rsidRPr="0048328C" w:rsidRDefault="008C0E34" w:rsidP="00D12ABB">
            <w:pPr>
              <w:jc w:val="center"/>
              <w:rPr>
                <w:szCs w:val="22"/>
                <w:highlight w:val="yellow"/>
              </w:rPr>
            </w:pPr>
          </w:p>
        </w:tc>
        <w:tc>
          <w:tcPr>
            <w:tcW w:w="992" w:type="dxa"/>
            <w:shd w:val="clear" w:color="auto" w:fill="auto"/>
          </w:tcPr>
          <w:p w:rsidR="008C0E34" w:rsidRPr="0048328C" w:rsidRDefault="008C0E34" w:rsidP="00D12ABB">
            <w:pPr>
              <w:jc w:val="center"/>
              <w:rPr>
                <w:szCs w:val="22"/>
                <w:highlight w:val="yellow"/>
              </w:rPr>
            </w:pPr>
          </w:p>
        </w:tc>
        <w:tc>
          <w:tcPr>
            <w:tcW w:w="993" w:type="dxa"/>
            <w:shd w:val="clear" w:color="auto" w:fill="auto"/>
          </w:tcPr>
          <w:p w:rsidR="008C0E34" w:rsidRPr="0048328C" w:rsidRDefault="008C0E34" w:rsidP="00D12ABB">
            <w:pPr>
              <w:jc w:val="center"/>
              <w:rPr>
                <w:szCs w:val="22"/>
                <w:highlight w:val="yellow"/>
              </w:rPr>
            </w:pPr>
          </w:p>
        </w:tc>
        <w:tc>
          <w:tcPr>
            <w:tcW w:w="4536" w:type="dxa"/>
            <w:shd w:val="clear" w:color="auto" w:fill="auto"/>
          </w:tcPr>
          <w:p w:rsidR="008C0E34" w:rsidRPr="0048328C" w:rsidRDefault="008C0E34">
            <w:pPr>
              <w:rPr>
                <w:szCs w:val="22"/>
                <w:highlight w:val="yellow"/>
              </w:rPr>
            </w:pPr>
          </w:p>
        </w:tc>
      </w:tr>
      <w:tr w:rsidR="008C0E34" w:rsidRPr="0048328C" w:rsidTr="006E2905">
        <w:tc>
          <w:tcPr>
            <w:tcW w:w="568" w:type="dxa"/>
            <w:shd w:val="clear" w:color="auto" w:fill="auto"/>
          </w:tcPr>
          <w:p w:rsidR="008C0E34" w:rsidRPr="0048328C" w:rsidRDefault="008C0E34">
            <w:pPr>
              <w:rPr>
                <w:szCs w:val="22"/>
              </w:rPr>
            </w:pPr>
            <w:r w:rsidRPr="0048328C">
              <w:rPr>
                <w:sz w:val="22"/>
                <w:szCs w:val="22"/>
              </w:rPr>
              <w:t>94</w:t>
            </w:r>
          </w:p>
        </w:tc>
        <w:tc>
          <w:tcPr>
            <w:tcW w:w="567" w:type="dxa"/>
            <w:shd w:val="clear" w:color="auto" w:fill="auto"/>
          </w:tcPr>
          <w:p w:rsidR="008C0E34" w:rsidRPr="0048328C" w:rsidRDefault="008C0E34">
            <w:pPr>
              <w:rPr>
                <w:szCs w:val="22"/>
              </w:rPr>
            </w:pPr>
            <w:r w:rsidRPr="0048328C">
              <w:rPr>
                <w:sz w:val="22"/>
                <w:szCs w:val="22"/>
              </w:rPr>
              <w:t>202</w:t>
            </w:r>
          </w:p>
        </w:tc>
        <w:tc>
          <w:tcPr>
            <w:tcW w:w="709" w:type="dxa"/>
            <w:shd w:val="clear" w:color="auto" w:fill="auto"/>
          </w:tcPr>
          <w:p w:rsidR="008C0E34" w:rsidRPr="0048328C" w:rsidRDefault="008C0E34">
            <w:pPr>
              <w:rPr>
                <w:szCs w:val="22"/>
              </w:rPr>
            </w:pPr>
            <w:r w:rsidRPr="0048328C">
              <w:rPr>
                <w:sz w:val="22"/>
                <w:szCs w:val="22"/>
              </w:rPr>
              <w:t>0</w:t>
            </w:r>
          </w:p>
        </w:tc>
        <w:tc>
          <w:tcPr>
            <w:tcW w:w="3402" w:type="dxa"/>
            <w:shd w:val="clear" w:color="auto" w:fill="auto"/>
          </w:tcPr>
          <w:p w:rsidR="008C0E34" w:rsidRPr="0048328C" w:rsidRDefault="008C0E34">
            <w:pPr>
              <w:rPr>
                <w:szCs w:val="22"/>
              </w:rPr>
            </w:pPr>
            <w:r w:rsidRPr="0048328C">
              <w:rPr>
                <w:sz w:val="22"/>
                <w:szCs w:val="22"/>
              </w:rPr>
              <w:t>Формула вычисления числа избирателей (участников голосования), принявших участие в голосовании (абсолютное значение)</w:t>
            </w:r>
          </w:p>
        </w:tc>
        <w:tc>
          <w:tcPr>
            <w:tcW w:w="2835" w:type="dxa"/>
            <w:shd w:val="clear" w:color="auto" w:fill="auto"/>
          </w:tcPr>
          <w:p w:rsidR="008C0E34" w:rsidRPr="0048328C" w:rsidRDefault="008C0E34" w:rsidP="00FA52B9">
            <w:pPr>
              <w:pStyle w:val="a4"/>
              <w:rPr>
                <w:rFonts w:ascii="Times New Roman" w:hAnsi="Times New Roman" w:cs="Times New Roman"/>
              </w:rPr>
            </w:pPr>
            <w:r w:rsidRPr="0048328C">
              <w:rPr>
                <w:rFonts w:ascii="Times New Roman" w:hAnsi="Times New Roman" w:cs="Times New Roman"/>
              </w:rPr>
              <w:t>[7]+[8]</w:t>
            </w:r>
          </w:p>
        </w:tc>
        <w:tc>
          <w:tcPr>
            <w:tcW w:w="992" w:type="dxa"/>
            <w:shd w:val="clear" w:color="auto" w:fill="auto"/>
          </w:tcPr>
          <w:p w:rsidR="008C0E34" w:rsidRPr="0048328C" w:rsidRDefault="008C0E34" w:rsidP="00D12ABB">
            <w:pPr>
              <w:jc w:val="center"/>
              <w:rPr>
                <w:szCs w:val="22"/>
                <w:highlight w:val="yellow"/>
              </w:rPr>
            </w:pPr>
          </w:p>
        </w:tc>
        <w:tc>
          <w:tcPr>
            <w:tcW w:w="992" w:type="dxa"/>
            <w:shd w:val="clear" w:color="auto" w:fill="auto"/>
          </w:tcPr>
          <w:p w:rsidR="008C0E34" w:rsidRPr="0048328C" w:rsidRDefault="008C0E34" w:rsidP="00D12ABB">
            <w:pPr>
              <w:jc w:val="center"/>
              <w:rPr>
                <w:szCs w:val="22"/>
                <w:highlight w:val="yellow"/>
              </w:rPr>
            </w:pPr>
          </w:p>
        </w:tc>
        <w:tc>
          <w:tcPr>
            <w:tcW w:w="993" w:type="dxa"/>
            <w:shd w:val="clear" w:color="auto" w:fill="auto"/>
          </w:tcPr>
          <w:p w:rsidR="008C0E34" w:rsidRPr="0048328C" w:rsidRDefault="008C0E34" w:rsidP="00D12ABB">
            <w:pPr>
              <w:jc w:val="center"/>
              <w:rPr>
                <w:szCs w:val="22"/>
                <w:highlight w:val="yellow"/>
              </w:rPr>
            </w:pPr>
          </w:p>
        </w:tc>
        <w:tc>
          <w:tcPr>
            <w:tcW w:w="4536" w:type="dxa"/>
            <w:shd w:val="clear" w:color="auto" w:fill="auto"/>
          </w:tcPr>
          <w:p w:rsidR="008C0E34" w:rsidRPr="0048328C" w:rsidRDefault="008C0E34">
            <w:pPr>
              <w:rPr>
                <w:szCs w:val="22"/>
                <w:highlight w:val="yellow"/>
              </w:rPr>
            </w:pPr>
          </w:p>
        </w:tc>
      </w:tr>
      <w:tr w:rsidR="008C0E34" w:rsidRPr="0048328C" w:rsidTr="006E2905">
        <w:tc>
          <w:tcPr>
            <w:tcW w:w="568" w:type="dxa"/>
            <w:shd w:val="clear" w:color="auto" w:fill="auto"/>
          </w:tcPr>
          <w:p w:rsidR="008C0E34" w:rsidRPr="0048328C" w:rsidRDefault="008C0E34">
            <w:pPr>
              <w:rPr>
                <w:szCs w:val="22"/>
              </w:rPr>
            </w:pPr>
            <w:r w:rsidRPr="0048328C">
              <w:rPr>
                <w:sz w:val="22"/>
                <w:szCs w:val="22"/>
              </w:rPr>
              <w:t>95</w:t>
            </w:r>
          </w:p>
        </w:tc>
        <w:tc>
          <w:tcPr>
            <w:tcW w:w="567" w:type="dxa"/>
            <w:shd w:val="clear" w:color="auto" w:fill="auto"/>
          </w:tcPr>
          <w:p w:rsidR="008C0E34" w:rsidRPr="0048328C" w:rsidRDefault="008C0E34">
            <w:pPr>
              <w:rPr>
                <w:szCs w:val="22"/>
              </w:rPr>
            </w:pPr>
            <w:r w:rsidRPr="0048328C">
              <w:rPr>
                <w:sz w:val="22"/>
                <w:szCs w:val="22"/>
              </w:rPr>
              <w:t>203</w:t>
            </w:r>
          </w:p>
        </w:tc>
        <w:tc>
          <w:tcPr>
            <w:tcW w:w="709" w:type="dxa"/>
            <w:shd w:val="clear" w:color="auto" w:fill="auto"/>
          </w:tcPr>
          <w:p w:rsidR="008C0E34" w:rsidRPr="0048328C" w:rsidRDefault="008C0E34">
            <w:pPr>
              <w:rPr>
                <w:szCs w:val="22"/>
              </w:rPr>
            </w:pPr>
            <w:r w:rsidRPr="0048328C">
              <w:rPr>
                <w:sz w:val="22"/>
                <w:szCs w:val="22"/>
              </w:rPr>
              <w:t>0</w:t>
            </w:r>
          </w:p>
        </w:tc>
        <w:tc>
          <w:tcPr>
            <w:tcW w:w="3402" w:type="dxa"/>
            <w:shd w:val="clear" w:color="auto" w:fill="auto"/>
          </w:tcPr>
          <w:p w:rsidR="008C0E34" w:rsidRPr="0048328C" w:rsidRDefault="008C0E34">
            <w:pPr>
              <w:rPr>
                <w:szCs w:val="22"/>
              </w:rPr>
            </w:pPr>
            <w:r w:rsidRPr="0048328C">
              <w:rPr>
                <w:sz w:val="22"/>
                <w:szCs w:val="22"/>
              </w:rPr>
              <w:t>Формула вычисления процента избирателей (участников голосования), принявших участие в голосовании (значение в процентах)</w:t>
            </w:r>
          </w:p>
        </w:tc>
        <w:tc>
          <w:tcPr>
            <w:tcW w:w="2835" w:type="dxa"/>
            <w:shd w:val="clear" w:color="auto" w:fill="auto"/>
          </w:tcPr>
          <w:p w:rsidR="008C0E34" w:rsidRPr="0048328C" w:rsidRDefault="008C0E34" w:rsidP="00FA52B9">
            <w:pPr>
              <w:pStyle w:val="a4"/>
              <w:rPr>
                <w:rFonts w:ascii="Times New Roman" w:hAnsi="Times New Roman" w:cs="Times New Roman"/>
              </w:rPr>
            </w:pPr>
            <w:r w:rsidRPr="0048328C">
              <w:rPr>
                <w:rFonts w:ascii="Times New Roman" w:hAnsi="Times New Roman" w:cs="Times New Roman"/>
              </w:rPr>
              <w:t>(([7]+[8])/[1])*100</w:t>
            </w:r>
          </w:p>
        </w:tc>
        <w:tc>
          <w:tcPr>
            <w:tcW w:w="992" w:type="dxa"/>
            <w:shd w:val="clear" w:color="auto" w:fill="auto"/>
          </w:tcPr>
          <w:p w:rsidR="008C0E34" w:rsidRPr="0048328C" w:rsidRDefault="008C0E34" w:rsidP="00D12ABB">
            <w:pPr>
              <w:jc w:val="center"/>
              <w:rPr>
                <w:szCs w:val="22"/>
                <w:highlight w:val="yellow"/>
              </w:rPr>
            </w:pPr>
          </w:p>
        </w:tc>
        <w:tc>
          <w:tcPr>
            <w:tcW w:w="992" w:type="dxa"/>
            <w:shd w:val="clear" w:color="auto" w:fill="auto"/>
          </w:tcPr>
          <w:p w:rsidR="008C0E34" w:rsidRPr="0048328C" w:rsidRDefault="008C0E34" w:rsidP="00D12ABB">
            <w:pPr>
              <w:jc w:val="center"/>
              <w:rPr>
                <w:szCs w:val="22"/>
                <w:highlight w:val="yellow"/>
              </w:rPr>
            </w:pPr>
          </w:p>
        </w:tc>
        <w:tc>
          <w:tcPr>
            <w:tcW w:w="993" w:type="dxa"/>
            <w:shd w:val="clear" w:color="auto" w:fill="auto"/>
          </w:tcPr>
          <w:p w:rsidR="008C0E34" w:rsidRPr="0048328C" w:rsidRDefault="008C0E34" w:rsidP="00D12ABB">
            <w:pPr>
              <w:jc w:val="center"/>
              <w:rPr>
                <w:szCs w:val="22"/>
                <w:highlight w:val="yellow"/>
              </w:rPr>
            </w:pPr>
          </w:p>
        </w:tc>
        <w:tc>
          <w:tcPr>
            <w:tcW w:w="4536" w:type="dxa"/>
            <w:shd w:val="clear" w:color="auto" w:fill="auto"/>
          </w:tcPr>
          <w:p w:rsidR="008C0E34" w:rsidRPr="0048328C" w:rsidRDefault="008C0E34">
            <w:pPr>
              <w:rPr>
                <w:szCs w:val="22"/>
                <w:highlight w:val="yellow"/>
              </w:rPr>
            </w:pPr>
          </w:p>
        </w:tc>
      </w:tr>
      <w:tr w:rsidR="008C0E34" w:rsidRPr="0048328C" w:rsidTr="006E2905">
        <w:tc>
          <w:tcPr>
            <w:tcW w:w="568" w:type="dxa"/>
            <w:shd w:val="clear" w:color="auto" w:fill="auto"/>
          </w:tcPr>
          <w:p w:rsidR="008C0E34" w:rsidRPr="0048328C" w:rsidRDefault="008C0E34">
            <w:pPr>
              <w:rPr>
                <w:szCs w:val="22"/>
              </w:rPr>
            </w:pPr>
            <w:r w:rsidRPr="0048328C">
              <w:rPr>
                <w:sz w:val="22"/>
                <w:szCs w:val="22"/>
              </w:rPr>
              <w:t>96</w:t>
            </w:r>
          </w:p>
        </w:tc>
        <w:tc>
          <w:tcPr>
            <w:tcW w:w="567" w:type="dxa"/>
            <w:shd w:val="clear" w:color="auto" w:fill="auto"/>
          </w:tcPr>
          <w:p w:rsidR="008C0E34" w:rsidRPr="0048328C" w:rsidRDefault="008C0E34">
            <w:pPr>
              <w:rPr>
                <w:szCs w:val="22"/>
              </w:rPr>
            </w:pPr>
            <w:r w:rsidRPr="0048328C">
              <w:rPr>
                <w:sz w:val="22"/>
                <w:szCs w:val="22"/>
              </w:rPr>
              <w:t>204</w:t>
            </w:r>
          </w:p>
        </w:tc>
        <w:tc>
          <w:tcPr>
            <w:tcW w:w="709" w:type="dxa"/>
            <w:shd w:val="clear" w:color="auto" w:fill="auto"/>
          </w:tcPr>
          <w:p w:rsidR="008C0E34" w:rsidRPr="0048328C" w:rsidRDefault="008C0E34">
            <w:pPr>
              <w:rPr>
                <w:szCs w:val="22"/>
              </w:rPr>
            </w:pPr>
            <w:r w:rsidRPr="0048328C">
              <w:rPr>
                <w:sz w:val="22"/>
                <w:szCs w:val="22"/>
              </w:rPr>
              <w:t>0</w:t>
            </w:r>
          </w:p>
        </w:tc>
        <w:tc>
          <w:tcPr>
            <w:tcW w:w="3402" w:type="dxa"/>
            <w:shd w:val="clear" w:color="auto" w:fill="auto"/>
          </w:tcPr>
          <w:p w:rsidR="008C0E34" w:rsidRPr="0048328C" w:rsidRDefault="008C0E34">
            <w:pPr>
              <w:rPr>
                <w:szCs w:val="22"/>
              </w:rPr>
            </w:pPr>
            <w:r w:rsidRPr="0048328C">
              <w:rPr>
                <w:sz w:val="22"/>
                <w:szCs w:val="22"/>
              </w:rPr>
              <w:t>Формула вычисления процента проголосовавших за альтернативу (вопрос голосования)</w:t>
            </w:r>
          </w:p>
        </w:tc>
        <w:tc>
          <w:tcPr>
            <w:tcW w:w="2835" w:type="dxa"/>
            <w:shd w:val="clear" w:color="auto" w:fill="auto"/>
          </w:tcPr>
          <w:p w:rsidR="008C0E34" w:rsidRPr="0048328C" w:rsidRDefault="008C0E34" w:rsidP="00FA52B9">
            <w:pPr>
              <w:pStyle w:val="a4"/>
              <w:rPr>
                <w:rFonts w:ascii="Times New Roman" w:hAnsi="Times New Roman" w:cs="Times New Roman"/>
              </w:rPr>
            </w:pPr>
            <w:r w:rsidRPr="0048328C">
              <w:rPr>
                <w:rFonts w:ascii="Times New Roman" w:hAnsi="Times New Roman" w:cs="Times New Roman"/>
              </w:rPr>
              <w:t>I/(([7]+[8])*0,01)</w:t>
            </w:r>
          </w:p>
        </w:tc>
        <w:tc>
          <w:tcPr>
            <w:tcW w:w="992" w:type="dxa"/>
            <w:shd w:val="clear" w:color="auto" w:fill="auto"/>
          </w:tcPr>
          <w:p w:rsidR="008C0E34" w:rsidRPr="0048328C" w:rsidRDefault="008C0E34" w:rsidP="00D12ABB">
            <w:pPr>
              <w:jc w:val="center"/>
              <w:rPr>
                <w:szCs w:val="22"/>
                <w:highlight w:val="yellow"/>
              </w:rPr>
            </w:pPr>
          </w:p>
        </w:tc>
        <w:tc>
          <w:tcPr>
            <w:tcW w:w="992" w:type="dxa"/>
            <w:shd w:val="clear" w:color="auto" w:fill="auto"/>
          </w:tcPr>
          <w:p w:rsidR="008C0E34" w:rsidRPr="0048328C" w:rsidRDefault="008C0E34" w:rsidP="00D12ABB">
            <w:pPr>
              <w:jc w:val="center"/>
              <w:rPr>
                <w:szCs w:val="22"/>
                <w:highlight w:val="yellow"/>
              </w:rPr>
            </w:pPr>
          </w:p>
        </w:tc>
        <w:tc>
          <w:tcPr>
            <w:tcW w:w="993" w:type="dxa"/>
            <w:shd w:val="clear" w:color="auto" w:fill="auto"/>
          </w:tcPr>
          <w:p w:rsidR="008C0E34" w:rsidRPr="0048328C" w:rsidRDefault="008C0E34" w:rsidP="00D12ABB">
            <w:pPr>
              <w:jc w:val="center"/>
              <w:rPr>
                <w:szCs w:val="22"/>
                <w:highlight w:val="yellow"/>
              </w:rPr>
            </w:pPr>
          </w:p>
        </w:tc>
        <w:tc>
          <w:tcPr>
            <w:tcW w:w="4536" w:type="dxa"/>
            <w:shd w:val="clear" w:color="auto" w:fill="auto"/>
          </w:tcPr>
          <w:p w:rsidR="008C0E34" w:rsidRPr="0048328C" w:rsidRDefault="008C0E34">
            <w:pPr>
              <w:rPr>
                <w:szCs w:val="22"/>
                <w:highlight w:val="yellow"/>
              </w:rPr>
            </w:pPr>
          </w:p>
        </w:tc>
      </w:tr>
      <w:tr w:rsidR="008C0E34" w:rsidRPr="0048328C" w:rsidTr="006E2905">
        <w:tc>
          <w:tcPr>
            <w:tcW w:w="568" w:type="dxa"/>
            <w:shd w:val="clear" w:color="auto" w:fill="auto"/>
          </w:tcPr>
          <w:p w:rsidR="008C0E34" w:rsidRPr="0048328C" w:rsidRDefault="008C0E34">
            <w:pPr>
              <w:rPr>
                <w:szCs w:val="22"/>
              </w:rPr>
            </w:pPr>
            <w:r w:rsidRPr="0048328C">
              <w:rPr>
                <w:sz w:val="22"/>
                <w:szCs w:val="22"/>
              </w:rPr>
              <w:t>97</w:t>
            </w:r>
          </w:p>
        </w:tc>
        <w:tc>
          <w:tcPr>
            <w:tcW w:w="567" w:type="dxa"/>
            <w:shd w:val="clear" w:color="auto" w:fill="auto"/>
          </w:tcPr>
          <w:p w:rsidR="008C0E34" w:rsidRPr="0048328C" w:rsidRDefault="008C0E34">
            <w:pPr>
              <w:rPr>
                <w:szCs w:val="22"/>
              </w:rPr>
            </w:pPr>
            <w:r w:rsidRPr="0048328C">
              <w:rPr>
                <w:sz w:val="22"/>
                <w:szCs w:val="22"/>
              </w:rPr>
              <w:t>298</w:t>
            </w:r>
          </w:p>
        </w:tc>
        <w:tc>
          <w:tcPr>
            <w:tcW w:w="709" w:type="dxa"/>
            <w:shd w:val="clear" w:color="auto" w:fill="auto"/>
          </w:tcPr>
          <w:p w:rsidR="008C0E34" w:rsidRPr="0048328C" w:rsidRDefault="008C0E34">
            <w:pPr>
              <w:rPr>
                <w:szCs w:val="22"/>
              </w:rPr>
            </w:pPr>
            <w:r w:rsidRPr="0048328C">
              <w:rPr>
                <w:sz w:val="22"/>
                <w:szCs w:val="22"/>
              </w:rPr>
              <w:t>0</w:t>
            </w:r>
          </w:p>
        </w:tc>
        <w:tc>
          <w:tcPr>
            <w:tcW w:w="3402" w:type="dxa"/>
            <w:shd w:val="clear" w:color="auto" w:fill="auto"/>
          </w:tcPr>
          <w:p w:rsidR="008C0E34" w:rsidRPr="0048328C" w:rsidRDefault="008C0E34">
            <w:pPr>
              <w:rPr>
                <w:b/>
                <w:szCs w:val="22"/>
              </w:rPr>
            </w:pPr>
            <w:r w:rsidRPr="0048328C">
              <w:rPr>
                <w:b/>
                <w:sz w:val="22"/>
                <w:szCs w:val="22"/>
              </w:rPr>
              <w:t>Нумерация строк альтернатив, вопросов голосования и строки "против всех"</w:t>
            </w:r>
          </w:p>
        </w:tc>
        <w:tc>
          <w:tcPr>
            <w:tcW w:w="2835" w:type="dxa"/>
            <w:shd w:val="clear" w:color="auto" w:fill="auto"/>
          </w:tcPr>
          <w:p w:rsidR="008C0E34" w:rsidRPr="0048328C" w:rsidRDefault="008C0E34" w:rsidP="00FA52B9">
            <w:pPr>
              <w:pStyle w:val="a4"/>
              <w:rPr>
                <w:rFonts w:ascii="Times New Roman" w:hAnsi="Times New Roman" w:cs="Times New Roman"/>
              </w:rPr>
            </w:pPr>
            <w:r w:rsidRPr="0048328C">
              <w:rPr>
                <w:rFonts w:ascii="Times New Roman" w:hAnsi="Times New Roman" w:cs="Times New Roman"/>
              </w:rPr>
              <w:t>2. сквозная нумерация без строки "против всех"</w:t>
            </w:r>
          </w:p>
        </w:tc>
        <w:tc>
          <w:tcPr>
            <w:tcW w:w="992" w:type="dxa"/>
            <w:shd w:val="clear" w:color="auto" w:fill="auto"/>
          </w:tcPr>
          <w:p w:rsidR="008C0E34" w:rsidRPr="0048328C" w:rsidRDefault="008C0E34" w:rsidP="00D12ABB">
            <w:pPr>
              <w:jc w:val="center"/>
              <w:rPr>
                <w:szCs w:val="22"/>
                <w:highlight w:val="yellow"/>
              </w:rPr>
            </w:pPr>
          </w:p>
        </w:tc>
        <w:tc>
          <w:tcPr>
            <w:tcW w:w="992" w:type="dxa"/>
            <w:shd w:val="clear" w:color="auto" w:fill="auto"/>
          </w:tcPr>
          <w:p w:rsidR="008C0E34" w:rsidRPr="0048328C" w:rsidRDefault="008C0E34" w:rsidP="00D12ABB">
            <w:pPr>
              <w:jc w:val="center"/>
              <w:rPr>
                <w:szCs w:val="22"/>
                <w:highlight w:val="yellow"/>
              </w:rPr>
            </w:pPr>
          </w:p>
        </w:tc>
        <w:tc>
          <w:tcPr>
            <w:tcW w:w="993" w:type="dxa"/>
            <w:shd w:val="clear" w:color="auto" w:fill="auto"/>
          </w:tcPr>
          <w:p w:rsidR="008C0E34" w:rsidRPr="0048328C" w:rsidRDefault="008C0E34" w:rsidP="00D12ABB">
            <w:pPr>
              <w:jc w:val="center"/>
              <w:rPr>
                <w:szCs w:val="22"/>
                <w:highlight w:val="yellow"/>
              </w:rPr>
            </w:pPr>
          </w:p>
        </w:tc>
        <w:tc>
          <w:tcPr>
            <w:tcW w:w="4536" w:type="dxa"/>
            <w:shd w:val="clear" w:color="auto" w:fill="auto"/>
          </w:tcPr>
          <w:p w:rsidR="008C0E34" w:rsidRPr="0048328C" w:rsidRDefault="008C0E34">
            <w:pPr>
              <w:rPr>
                <w:szCs w:val="22"/>
                <w:highlight w:val="yellow"/>
              </w:rPr>
            </w:pPr>
          </w:p>
        </w:tc>
      </w:tr>
      <w:tr w:rsidR="008C0E34" w:rsidRPr="0048328C" w:rsidTr="0048328C">
        <w:trPr>
          <w:trHeight w:val="3053"/>
        </w:trPr>
        <w:tc>
          <w:tcPr>
            <w:tcW w:w="568" w:type="dxa"/>
            <w:shd w:val="clear" w:color="auto" w:fill="auto"/>
          </w:tcPr>
          <w:p w:rsidR="008C0E34" w:rsidRPr="0048328C" w:rsidRDefault="008C0E34">
            <w:pPr>
              <w:rPr>
                <w:szCs w:val="22"/>
              </w:rPr>
            </w:pPr>
            <w:r w:rsidRPr="0048328C">
              <w:rPr>
                <w:sz w:val="22"/>
                <w:szCs w:val="22"/>
              </w:rPr>
              <w:lastRenderedPageBreak/>
              <w:t>98</w:t>
            </w:r>
          </w:p>
        </w:tc>
        <w:tc>
          <w:tcPr>
            <w:tcW w:w="567" w:type="dxa"/>
            <w:shd w:val="clear" w:color="auto" w:fill="auto"/>
          </w:tcPr>
          <w:p w:rsidR="008C0E34" w:rsidRPr="0048328C" w:rsidRDefault="008C0E34">
            <w:pPr>
              <w:rPr>
                <w:szCs w:val="22"/>
              </w:rPr>
            </w:pPr>
            <w:r w:rsidRPr="0048328C">
              <w:rPr>
                <w:sz w:val="22"/>
                <w:szCs w:val="22"/>
              </w:rPr>
              <w:t>301</w:t>
            </w:r>
          </w:p>
        </w:tc>
        <w:tc>
          <w:tcPr>
            <w:tcW w:w="709" w:type="dxa"/>
            <w:shd w:val="clear" w:color="auto" w:fill="auto"/>
          </w:tcPr>
          <w:p w:rsidR="008C0E34" w:rsidRPr="0048328C" w:rsidRDefault="008C0E34">
            <w:pPr>
              <w:rPr>
                <w:szCs w:val="22"/>
              </w:rPr>
            </w:pPr>
            <w:r w:rsidRPr="0048328C">
              <w:rPr>
                <w:sz w:val="22"/>
                <w:szCs w:val="22"/>
              </w:rPr>
              <w:t>2</w:t>
            </w:r>
          </w:p>
        </w:tc>
        <w:tc>
          <w:tcPr>
            <w:tcW w:w="3402" w:type="dxa"/>
            <w:shd w:val="clear" w:color="auto" w:fill="auto"/>
          </w:tcPr>
          <w:p w:rsidR="008C0E34" w:rsidRPr="0048328C" w:rsidRDefault="008C0E34">
            <w:pPr>
              <w:rPr>
                <w:szCs w:val="22"/>
              </w:rPr>
            </w:pPr>
            <w:r w:rsidRPr="0048328C">
              <w:rPr>
                <w:sz w:val="22"/>
                <w:szCs w:val="22"/>
              </w:rPr>
              <w:t>Наименование протокола для ОИК многомандатного мажоритарного округа</w:t>
            </w:r>
          </w:p>
        </w:tc>
        <w:tc>
          <w:tcPr>
            <w:tcW w:w="2835" w:type="dxa"/>
            <w:shd w:val="clear" w:color="auto" w:fill="auto"/>
          </w:tcPr>
          <w:p w:rsidR="008C0E34" w:rsidRPr="0048328C" w:rsidRDefault="008C0E34" w:rsidP="00FA52B9">
            <w:pPr>
              <w:pStyle w:val="a4"/>
              <w:rPr>
                <w:rFonts w:ascii="Times New Roman" w:hAnsi="Times New Roman" w:cs="Times New Roman"/>
              </w:rPr>
            </w:pPr>
            <w:r w:rsidRPr="0048328C">
              <w:rPr>
                <w:rFonts w:ascii="Times New Roman" w:hAnsi="Times New Roman" w:cs="Times New Roman"/>
              </w:rPr>
              <w:t xml:space="preserve">ПРОТОКОЛ </w:t>
            </w:r>
          </w:p>
          <w:p w:rsidR="008C0E34" w:rsidRPr="0048328C" w:rsidRDefault="00C05985" w:rsidP="00FA52B9">
            <w:pPr>
              <w:pStyle w:val="a4"/>
              <w:rPr>
                <w:rFonts w:ascii="Times New Roman" w:hAnsi="Times New Roman" w:cs="Times New Roman"/>
              </w:rPr>
            </w:pPr>
            <w:r w:rsidRPr="0048328C">
              <w:rPr>
                <w:rFonts w:ascii="Times New Roman" w:hAnsi="Times New Roman" w:cs="Times New Roman"/>
              </w:rPr>
              <w:t>Р(</w:t>
            </w:r>
            <w:r w:rsidR="008C0E34" w:rsidRPr="0048328C">
              <w:rPr>
                <w:rFonts w:ascii="Times New Roman" w:hAnsi="Times New Roman" w:cs="Times New Roman"/>
              </w:rPr>
              <w:t xml:space="preserve">ККК) с полномочиями окружной избирательной комиссии о результатах выборов </w:t>
            </w:r>
          </w:p>
          <w:p w:rsidR="008C0E34" w:rsidRPr="0048328C" w:rsidRDefault="008C0E34" w:rsidP="00FA52B9">
            <w:pPr>
              <w:pStyle w:val="a4"/>
              <w:rPr>
                <w:rFonts w:ascii="Times New Roman" w:hAnsi="Times New Roman" w:cs="Times New Roman"/>
              </w:rPr>
            </w:pPr>
            <w:r w:rsidRPr="0048328C">
              <w:rPr>
                <w:rFonts w:ascii="Times New Roman" w:hAnsi="Times New Roman" w:cs="Times New Roman"/>
              </w:rPr>
              <w:t xml:space="preserve">по Д(ООО) избирательному округу № ХХХ </w:t>
            </w:r>
          </w:p>
          <w:p w:rsidR="00C40767" w:rsidRPr="0048328C" w:rsidRDefault="00C40767" w:rsidP="00C40767">
            <w:pPr>
              <w:rPr>
                <w:szCs w:val="22"/>
              </w:rPr>
            </w:pPr>
            <w:r w:rsidRPr="0048328C">
              <w:rPr>
                <w:sz w:val="22"/>
                <w:szCs w:val="22"/>
              </w:rPr>
              <w:t xml:space="preserve">на территории муниципального образования "___"  </w:t>
            </w:r>
          </w:p>
          <w:p w:rsidR="008C0E34" w:rsidRPr="0048328C" w:rsidRDefault="00C40767" w:rsidP="00C40767">
            <w:pPr>
              <w:pStyle w:val="a4"/>
              <w:spacing w:line="480" w:lineRule="auto"/>
              <w:rPr>
                <w:rFonts w:ascii="Times New Roman" w:hAnsi="Times New Roman" w:cs="Times New Roman"/>
                <w:highlight w:val="red"/>
              </w:rPr>
            </w:pPr>
            <w:r w:rsidRPr="0048328C">
              <w:rPr>
                <w:rFonts w:ascii="Times New Roman" w:hAnsi="Times New Roman" w:cs="Times New Roman"/>
              </w:rPr>
              <w:t>Белгородской области</w:t>
            </w:r>
          </w:p>
        </w:tc>
        <w:tc>
          <w:tcPr>
            <w:tcW w:w="992" w:type="dxa"/>
            <w:shd w:val="clear" w:color="auto" w:fill="auto"/>
          </w:tcPr>
          <w:p w:rsidR="008C0E34" w:rsidRPr="0048328C" w:rsidRDefault="008C0E34" w:rsidP="00D12ABB">
            <w:pPr>
              <w:jc w:val="center"/>
              <w:rPr>
                <w:szCs w:val="22"/>
                <w:highlight w:val="yellow"/>
              </w:rPr>
            </w:pPr>
          </w:p>
        </w:tc>
        <w:tc>
          <w:tcPr>
            <w:tcW w:w="992" w:type="dxa"/>
            <w:shd w:val="clear" w:color="auto" w:fill="auto"/>
          </w:tcPr>
          <w:p w:rsidR="008C0E34" w:rsidRPr="0048328C" w:rsidRDefault="008C0E34" w:rsidP="00D12ABB">
            <w:pPr>
              <w:jc w:val="center"/>
              <w:rPr>
                <w:szCs w:val="22"/>
                <w:highlight w:val="yellow"/>
              </w:rPr>
            </w:pPr>
          </w:p>
        </w:tc>
        <w:tc>
          <w:tcPr>
            <w:tcW w:w="993" w:type="dxa"/>
            <w:shd w:val="clear" w:color="auto" w:fill="auto"/>
          </w:tcPr>
          <w:p w:rsidR="008C0E34" w:rsidRPr="0048328C" w:rsidRDefault="008C0E34" w:rsidP="00D12ABB">
            <w:pPr>
              <w:jc w:val="center"/>
              <w:rPr>
                <w:szCs w:val="22"/>
                <w:highlight w:val="yellow"/>
              </w:rPr>
            </w:pPr>
          </w:p>
        </w:tc>
        <w:tc>
          <w:tcPr>
            <w:tcW w:w="4536" w:type="dxa"/>
            <w:shd w:val="clear" w:color="auto" w:fill="auto"/>
          </w:tcPr>
          <w:p w:rsidR="008C0E34" w:rsidRPr="0048328C" w:rsidRDefault="008C0E34">
            <w:pPr>
              <w:rPr>
                <w:szCs w:val="22"/>
                <w:highlight w:val="yellow"/>
              </w:rPr>
            </w:pPr>
          </w:p>
        </w:tc>
      </w:tr>
      <w:tr w:rsidR="005835E4" w:rsidRPr="0048328C" w:rsidTr="006E2905">
        <w:tc>
          <w:tcPr>
            <w:tcW w:w="568" w:type="dxa"/>
            <w:shd w:val="clear" w:color="auto" w:fill="auto"/>
          </w:tcPr>
          <w:p w:rsidR="005835E4" w:rsidRPr="0048328C" w:rsidRDefault="005835E4">
            <w:pPr>
              <w:rPr>
                <w:szCs w:val="22"/>
              </w:rPr>
            </w:pPr>
            <w:r w:rsidRPr="0048328C">
              <w:rPr>
                <w:sz w:val="22"/>
                <w:szCs w:val="22"/>
              </w:rPr>
              <w:t>99</w:t>
            </w:r>
          </w:p>
        </w:tc>
        <w:tc>
          <w:tcPr>
            <w:tcW w:w="567" w:type="dxa"/>
            <w:shd w:val="clear" w:color="auto" w:fill="auto"/>
          </w:tcPr>
          <w:p w:rsidR="005835E4" w:rsidRPr="0048328C" w:rsidRDefault="005835E4">
            <w:pPr>
              <w:rPr>
                <w:szCs w:val="22"/>
              </w:rPr>
            </w:pPr>
            <w:r w:rsidRPr="0048328C">
              <w:rPr>
                <w:sz w:val="22"/>
                <w:szCs w:val="22"/>
              </w:rPr>
              <w:t>301</w:t>
            </w:r>
          </w:p>
        </w:tc>
        <w:tc>
          <w:tcPr>
            <w:tcW w:w="709" w:type="dxa"/>
            <w:shd w:val="clear" w:color="auto" w:fill="auto"/>
          </w:tcPr>
          <w:p w:rsidR="005835E4" w:rsidRPr="0048328C" w:rsidRDefault="005835E4">
            <w:pPr>
              <w:rPr>
                <w:szCs w:val="22"/>
              </w:rPr>
            </w:pPr>
            <w:r w:rsidRPr="0048328C">
              <w:rPr>
                <w:sz w:val="22"/>
                <w:szCs w:val="22"/>
              </w:rPr>
              <w:t>0</w:t>
            </w:r>
          </w:p>
        </w:tc>
        <w:tc>
          <w:tcPr>
            <w:tcW w:w="3402" w:type="dxa"/>
            <w:shd w:val="clear" w:color="auto" w:fill="auto"/>
          </w:tcPr>
          <w:p w:rsidR="005835E4" w:rsidRPr="0048328C" w:rsidRDefault="005835E4">
            <w:pPr>
              <w:rPr>
                <w:szCs w:val="22"/>
              </w:rPr>
            </w:pPr>
            <w:r w:rsidRPr="0048328C">
              <w:rPr>
                <w:sz w:val="22"/>
                <w:szCs w:val="22"/>
              </w:rPr>
              <w:t>Наименование протокола для ОИК одномандатного мажоритарного округа</w:t>
            </w:r>
          </w:p>
        </w:tc>
        <w:tc>
          <w:tcPr>
            <w:tcW w:w="2835" w:type="dxa"/>
            <w:shd w:val="clear" w:color="auto" w:fill="auto"/>
          </w:tcPr>
          <w:p w:rsidR="005835E4" w:rsidRPr="0048328C" w:rsidRDefault="005835E4" w:rsidP="00FA52B9">
            <w:pPr>
              <w:pStyle w:val="a4"/>
              <w:rPr>
                <w:rFonts w:ascii="Times New Roman" w:hAnsi="Times New Roman" w:cs="Times New Roman"/>
                <w:highlight w:val="red"/>
              </w:rPr>
            </w:pPr>
          </w:p>
        </w:tc>
        <w:tc>
          <w:tcPr>
            <w:tcW w:w="992" w:type="dxa"/>
            <w:shd w:val="clear" w:color="auto" w:fill="auto"/>
          </w:tcPr>
          <w:p w:rsidR="005835E4" w:rsidRPr="0048328C" w:rsidRDefault="005835E4" w:rsidP="00D12ABB">
            <w:pPr>
              <w:jc w:val="center"/>
              <w:rPr>
                <w:szCs w:val="22"/>
                <w:highlight w:val="yellow"/>
              </w:rPr>
            </w:pPr>
          </w:p>
        </w:tc>
        <w:tc>
          <w:tcPr>
            <w:tcW w:w="992" w:type="dxa"/>
            <w:shd w:val="clear" w:color="auto" w:fill="auto"/>
          </w:tcPr>
          <w:p w:rsidR="005835E4" w:rsidRPr="0048328C" w:rsidRDefault="005835E4" w:rsidP="00D12ABB">
            <w:pPr>
              <w:jc w:val="center"/>
              <w:rPr>
                <w:szCs w:val="22"/>
                <w:highlight w:val="yellow"/>
              </w:rPr>
            </w:pPr>
          </w:p>
        </w:tc>
        <w:tc>
          <w:tcPr>
            <w:tcW w:w="993" w:type="dxa"/>
            <w:shd w:val="clear" w:color="auto" w:fill="auto"/>
          </w:tcPr>
          <w:p w:rsidR="005835E4" w:rsidRPr="0048328C" w:rsidRDefault="005835E4" w:rsidP="00D12ABB">
            <w:pPr>
              <w:jc w:val="center"/>
              <w:rPr>
                <w:szCs w:val="22"/>
                <w:highlight w:val="yellow"/>
              </w:rPr>
            </w:pPr>
          </w:p>
        </w:tc>
        <w:tc>
          <w:tcPr>
            <w:tcW w:w="4536" w:type="dxa"/>
            <w:shd w:val="clear" w:color="auto" w:fill="auto"/>
          </w:tcPr>
          <w:p w:rsidR="005835E4" w:rsidRPr="0048328C" w:rsidRDefault="005835E4">
            <w:pPr>
              <w:rPr>
                <w:szCs w:val="22"/>
                <w:highlight w:val="yellow"/>
              </w:rPr>
            </w:pPr>
          </w:p>
        </w:tc>
      </w:tr>
      <w:tr w:rsidR="00626C2C" w:rsidRPr="0048328C" w:rsidTr="006E2905">
        <w:tc>
          <w:tcPr>
            <w:tcW w:w="568" w:type="dxa"/>
            <w:shd w:val="clear" w:color="auto" w:fill="auto"/>
          </w:tcPr>
          <w:p w:rsidR="00626C2C" w:rsidRPr="0048328C" w:rsidRDefault="00626C2C">
            <w:pPr>
              <w:rPr>
                <w:szCs w:val="22"/>
              </w:rPr>
            </w:pPr>
            <w:r w:rsidRPr="0048328C">
              <w:rPr>
                <w:sz w:val="22"/>
                <w:szCs w:val="22"/>
              </w:rPr>
              <w:t>100</w:t>
            </w:r>
          </w:p>
        </w:tc>
        <w:tc>
          <w:tcPr>
            <w:tcW w:w="567" w:type="dxa"/>
            <w:shd w:val="clear" w:color="auto" w:fill="auto"/>
          </w:tcPr>
          <w:p w:rsidR="00626C2C" w:rsidRPr="0048328C" w:rsidRDefault="00626C2C">
            <w:pPr>
              <w:rPr>
                <w:szCs w:val="22"/>
              </w:rPr>
            </w:pPr>
            <w:r w:rsidRPr="0048328C">
              <w:rPr>
                <w:sz w:val="22"/>
                <w:szCs w:val="22"/>
              </w:rPr>
              <w:t>302</w:t>
            </w:r>
          </w:p>
        </w:tc>
        <w:tc>
          <w:tcPr>
            <w:tcW w:w="709" w:type="dxa"/>
            <w:shd w:val="clear" w:color="auto" w:fill="auto"/>
          </w:tcPr>
          <w:p w:rsidR="00626C2C" w:rsidRPr="0048328C" w:rsidRDefault="00626C2C">
            <w:pPr>
              <w:rPr>
                <w:szCs w:val="22"/>
              </w:rPr>
            </w:pPr>
            <w:r w:rsidRPr="0048328C">
              <w:rPr>
                <w:sz w:val="22"/>
                <w:szCs w:val="22"/>
              </w:rPr>
              <w:t>2</w:t>
            </w:r>
          </w:p>
        </w:tc>
        <w:tc>
          <w:tcPr>
            <w:tcW w:w="3402" w:type="dxa"/>
            <w:shd w:val="clear" w:color="auto" w:fill="auto"/>
          </w:tcPr>
          <w:p w:rsidR="00626C2C" w:rsidRPr="0048328C" w:rsidRDefault="00626C2C">
            <w:pPr>
              <w:rPr>
                <w:szCs w:val="22"/>
              </w:rPr>
            </w:pPr>
            <w:r w:rsidRPr="0048328C">
              <w:rPr>
                <w:sz w:val="22"/>
                <w:szCs w:val="22"/>
              </w:rPr>
              <w:t>Полнота протокола для ОИК многомандатного мажоритарного округа</w:t>
            </w:r>
          </w:p>
        </w:tc>
        <w:tc>
          <w:tcPr>
            <w:tcW w:w="2835" w:type="dxa"/>
            <w:shd w:val="clear" w:color="auto" w:fill="auto"/>
          </w:tcPr>
          <w:p w:rsidR="00626C2C" w:rsidRPr="0048328C" w:rsidRDefault="00626C2C" w:rsidP="005E1EFC">
            <w:pPr>
              <w:rPr>
                <w:szCs w:val="22"/>
              </w:rPr>
            </w:pPr>
            <w:r w:rsidRPr="0048328C">
              <w:rPr>
                <w:sz w:val="22"/>
                <w:szCs w:val="22"/>
              </w:rPr>
              <w:t xml:space="preserve">Число участковых избирательных комиссий на территории избирательного округа </w:t>
            </w:r>
          </w:p>
          <w:p w:rsidR="00626C2C" w:rsidRPr="0048328C" w:rsidRDefault="00626C2C" w:rsidP="005E1EFC">
            <w:pPr>
              <w:rPr>
                <w:szCs w:val="22"/>
              </w:rPr>
            </w:pPr>
            <w:r w:rsidRPr="0048328C">
              <w:rPr>
                <w:sz w:val="22"/>
                <w:szCs w:val="22"/>
              </w:rPr>
              <w:t>_Число протоколов участковых избирательных комиссий об итогах голосования, на основании которых составлен данный протокол</w:t>
            </w:r>
          </w:p>
          <w:p w:rsidR="00626C2C" w:rsidRPr="0048328C" w:rsidRDefault="00626C2C" w:rsidP="005E1EFC">
            <w:pPr>
              <w:rPr>
                <w:szCs w:val="22"/>
              </w:rPr>
            </w:pPr>
            <w:r w:rsidRPr="0048328C">
              <w:rPr>
                <w:sz w:val="22"/>
                <w:szCs w:val="22"/>
              </w:rPr>
              <w:t xml:space="preserve">_В результате суммирования данных по строкам протоколов участковых избирательных комиссий об итогах голосования и(ККК) о п р е д е л и л а: </w:t>
            </w:r>
          </w:p>
        </w:tc>
        <w:tc>
          <w:tcPr>
            <w:tcW w:w="992" w:type="dxa"/>
            <w:shd w:val="clear" w:color="auto" w:fill="auto"/>
          </w:tcPr>
          <w:p w:rsidR="00626C2C" w:rsidRPr="0048328C" w:rsidRDefault="00626C2C" w:rsidP="00D12ABB">
            <w:pPr>
              <w:jc w:val="center"/>
              <w:rPr>
                <w:szCs w:val="22"/>
                <w:highlight w:val="yellow"/>
              </w:rPr>
            </w:pPr>
          </w:p>
        </w:tc>
        <w:tc>
          <w:tcPr>
            <w:tcW w:w="992" w:type="dxa"/>
            <w:shd w:val="clear" w:color="auto" w:fill="auto"/>
          </w:tcPr>
          <w:p w:rsidR="00626C2C" w:rsidRPr="0048328C" w:rsidRDefault="00626C2C" w:rsidP="00D12ABB">
            <w:pPr>
              <w:jc w:val="center"/>
              <w:rPr>
                <w:szCs w:val="22"/>
                <w:highlight w:val="yellow"/>
              </w:rPr>
            </w:pPr>
          </w:p>
        </w:tc>
        <w:tc>
          <w:tcPr>
            <w:tcW w:w="993" w:type="dxa"/>
            <w:shd w:val="clear" w:color="auto" w:fill="auto"/>
          </w:tcPr>
          <w:p w:rsidR="00626C2C" w:rsidRPr="0048328C" w:rsidRDefault="00626C2C" w:rsidP="00D12ABB">
            <w:pPr>
              <w:jc w:val="center"/>
              <w:rPr>
                <w:szCs w:val="22"/>
                <w:highlight w:val="yellow"/>
              </w:rPr>
            </w:pPr>
          </w:p>
        </w:tc>
        <w:tc>
          <w:tcPr>
            <w:tcW w:w="4536" w:type="dxa"/>
            <w:shd w:val="clear" w:color="auto" w:fill="auto"/>
          </w:tcPr>
          <w:p w:rsidR="00626C2C" w:rsidRPr="0048328C" w:rsidRDefault="00626C2C">
            <w:pPr>
              <w:rPr>
                <w:szCs w:val="22"/>
                <w:highlight w:val="yellow"/>
              </w:rPr>
            </w:pPr>
          </w:p>
        </w:tc>
      </w:tr>
      <w:tr w:rsidR="005835E4" w:rsidRPr="0048328C" w:rsidTr="006E2905">
        <w:tc>
          <w:tcPr>
            <w:tcW w:w="568" w:type="dxa"/>
            <w:shd w:val="clear" w:color="auto" w:fill="auto"/>
          </w:tcPr>
          <w:p w:rsidR="005835E4" w:rsidRPr="0048328C" w:rsidRDefault="005835E4">
            <w:pPr>
              <w:rPr>
                <w:szCs w:val="22"/>
              </w:rPr>
            </w:pPr>
            <w:r w:rsidRPr="0048328C">
              <w:rPr>
                <w:sz w:val="22"/>
                <w:szCs w:val="22"/>
              </w:rPr>
              <w:t>101</w:t>
            </w:r>
          </w:p>
        </w:tc>
        <w:tc>
          <w:tcPr>
            <w:tcW w:w="567" w:type="dxa"/>
            <w:shd w:val="clear" w:color="auto" w:fill="auto"/>
          </w:tcPr>
          <w:p w:rsidR="005835E4" w:rsidRPr="0048328C" w:rsidRDefault="005835E4">
            <w:pPr>
              <w:rPr>
                <w:szCs w:val="22"/>
              </w:rPr>
            </w:pPr>
            <w:r w:rsidRPr="0048328C">
              <w:rPr>
                <w:sz w:val="22"/>
                <w:szCs w:val="22"/>
              </w:rPr>
              <w:t>302</w:t>
            </w:r>
          </w:p>
        </w:tc>
        <w:tc>
          <w:tcPr>
            <w:tcW w:w="709" w:type="dxa"/>
            <w:shd w:val="clear" w:color="auto" w:fill="auto"/>
          </w:tcPr>
          <w:p w:rsidR="005835E4" w:rsidRPr="0048328C" w:rsidRDefault="005835E4">
            <w:pPr>
              <w:rPr>
                <w:szCs w:val="22"/>
              </w:rPr>
            </w:pPr>
            <w:r w:rsidRPr="0048328C">
              <w:rPr>
                <w:sz w:val="22"/>
                <w:szCs w:val="22"/>
              </w:rPr>
              <w:t>0</w:t>
            </w:r>
          </w:p>
        </w:tc>
        <w:tc>
          <w:tcPr>
            <w:tcW w:w="3402" w:type="dxa"/>
            <w:shd w:val="clear" w:color="auto" w:fill="auto"/>
          </w:tcPr>
          <w:p w:rsidR="005835E4" w:rsidRPr="0048328C" w:rsidRDefault="005835E4">
            <w:pPr>
              <w:rPr>
                <w:szCs w:val="22"/>
              </w:rPr>
            </w:pPr>
            <w:r w:rsidRPr="0048328C">
              <w:rPr>
                <w:sz w:val="22"/>
                <w:szCs w:val="22"/>
              </w:rPr>
              <w:t>Полнота протокола для ОИК одномандатного мажоритарного округа</w:t>
            </w:r>
          </w:p>
        </w:tc>
        <w:tc>
          <w:tcPr>
            <w:tcW w:w="2835" w:type="dxa"/>
            <w:shd w:val="clear" w:color="auto" w:fill="auto"/>
          </w:tcPr>
          <w:p w:rsidR="005835E4" w:rsidRPr="0048328C" w:rsidRDefault="005835E4" w:rsidP="00FA52B9">
            <w:pPr>
              <w:pStyle w:val="a4"/>
              <w:rPr>
                <w:rFonts w:ascii="Times New Roman" w:hAnsi="Times New Roman" w:cs="Times New Roman"/>
                <w:highlight w:val="red"/>
              </w:rPr>
            </w:pPr>
          </w:p>
        </w:tc>
        <w:tc>
          <w:tcPr>
            <w:tcW w:w="992" w:type="dxa"/>
            <w:shd w:val="clear" w:color="auto" w:fill="auto"/>
          </w:tcPr>
          <w:p w:rsidR="005835E4" w:rsidRPr="0048328C" w:rsidRDefault="005835E4" w:rsidP="00D12ABB">
            <w:pPr>
              <w:jc w:val="center"/>
              <w:rPr>
                <w:szCs w:val="22"/>
                <w:highlight w:val="yellow"/>
              </w:rPr>
            </w:pPr>
          </w:p>
        </w:tc>
        <w:tc>
          <w:tcPr>
            <w:tcW w:w="992" w:type="dxa"/>
            <w:shd w:val="clear" w:color="auto" w:fill="auto"/>
          </w:tcPr>
          <w:p w:rsidR="005835E4" w:rsidRPr="0048328C" w:rsidRDefault="005835E4" w:rsidP="00D12ABB">
            <w:pPr>
              <w:jc w:val="center"/>
              <w:rPr>
                <w:szCs w:val="22"/>
                <w:highlight w:val="yellow"/>
              </w:rPr>
            </w:pPr>
          </w:p>
        </w:tc>
        <w:tc>
          <w:tcPr>
            <w:tcW w:w="993" w:type="dxa"/>
            <w:shd w:val="clear" w:color="auto" w:fill="auto"/>
          </w:tcPr>
          <w:p w:rsidR="005835E4" w:rsidRPr="0048328C" w:rsidRDefault="005835E4" w:rsidP="00D12ABB">
            <w:pPr>
              <w:jc w:val="center"/>
              <w:rPr>
                <w:szCs w:val="22"/>
                <w:highlight w:val="yellow"/>
              </w:rPr>
            </w:pPr>
          </w:p>
        </w:tc>
        <w:tc>
          <w:tcPr>
            <w:tcW w:w="4536" w:type="dxa"/>
            <w:shd w:val="clear" w:color="auto" w:fill="auto"/>
          </w:tcPr>
          <w:p w:rsidR="005835E4" w:rsidRPr="0048328C" w:rsidRDefault="005835E4">
            <w:pPr>
              <w:rPr>
                <w:szCs w:val="22"/>
                <w:highlight w:val="yellow"/>
              </w:rPr>
            </w:pPr>
          </w:p>
        </w:tc>
      </w:tr>
      <w:tr w:rsidR="005835E4" w:rsidRPr="0048328C" w:rsidTr="006E2905">
        <w:tc>
          <w:tcPr>
            <w:tcW w:w="568" w:type="dxa"/>
            <w:shd w:val="clear" w:color="auto" w:fill="auto"/>
          </w:tcPr>
          <w:p w:rsidR="005835E4" w:rsidRPr="0048328C" w:rsidRDefault="005835E4">
            <w:pPr>
              <w:rPr>
                <w:szCs w:val="22"/>
              </w:rPr>
            </w:pPr>
            <w:r w:rsidRPr="0048328C">
              <w:rPr>
                <w:sz w:val="22"/>
                <w:szCs w:val="22"/>
              </w:rPr>
              <w:lastRenderedPageBreak/>
              <w:t>102</w:t>
            </w:r>
          </w:p>
        </w:tc>
        <w:tc>
          <w:tcPr>
            <w:tcW w:w="567" w:type="dxa"/>
            <w:shd w:val="clear" w:color="auto" w:fill="auto"/>
          </w:tcPr>
          <w:p w:rsidR="005835E4" w:rsidRPr="0048328C" w:rsidRDefault="005835E4">
            <w:pPr>
              <w:rPr>
                <w:szCs w:val="22"/>
              </w:rPr>
            </w:pPr>
            <w:r w:rsidRPr="0048328C">
              <w:rPr>
                <w:sz w:val="22"/>
                <w:szCs w:val="22"/>
              </w:rPr>
              <w:t>303</w:t>
            </w:r>
          </w:p>
        </w:tc>
        <w:tc>
          <w:tcPr>
            <w:tcW w:w="709" w:type="dxa"/>
            <w:shd w:val="clear" w:color="auto" w:fill="auto"/>
          </w:tcPr>
          <w:p w:rsidR="005835E4" w:rsidRPr="0048328C" w:rsidRDefault="005835E4">
            <w:pPr>
              <w:rPr>
                <w:szCs w:val="22"/>
              </w:rPr>
            </w:pPr>
            <w:r w:rsidRPr="0048328C">
              <w:rPr>
                <w:sz w:val="22"/>
                <w:szCs w:val="22"/>
              </w:rPr>
              <w:t>2</w:t>
            </w:r>
          </w:p>
        </w:tc>
        <w:tc>
          <w:tcPr>
            <w:tcW w:w="3402" w:type="dxa"/>
            <w:shd w:val="clear" w:color="auto" w:fill="auto"/>
          </w:tcPr>
          <w:p w:rsidR="005835E4" w:rsidRPr="0048328C" w:rsidRDefault="005835E4">
            <w:pPr>
              <w:rPr>
                <w:szCs w:val="22"/>
              </w:rPr>
            </w:pPr>
            <w:r w:rsidRPr="0048328C">
              <w:rPr>
                <w:sz w:val="22"/>
                <w:szCs w:val="22"/>
              </w:rPr>
              <w:t>Наименование альтернативы для голосования (например, ФИО кандидата) для ОИК мажоритарного округа</w:t>
            </w:r>
          </w:p>
        </w:tc>
        <w:tc>
          <w:tcPr>
            <w:tcW w:w="2835" w:type="dxa"/>
            <w:shd w:val="clear" w:color="auto" w:fill="auto"/>
          </w:tcPr>
          <w:p w:rsidR="005835E4" w:rsidRPr="0048328C" w:rsidRDefault="005835E4" w:rsidP="00FA52B9">
            <w:pPr>
              <w:pStyle w:val="a4"/>
              <w:rPr>
                <w:rFonts w:ascii="Times New Roman" w:hAnsi="Times New Roman" w:cs="Times New Roman"/>
              </w:rPr>
            </w:pPr>
            <w:r w:rsidRPr="0048328C">
              <w:rPr>
                <w:rFonts w:ascii="Times New Roman" w:hAnsi="Times New Roman" w:cs="Times New Roman"/>
              </w:rPr>
              <w:t>Фамилии, имена, отчества зарегистрированных кандидатов, внесенных в избирательный бюллетень</w:t>
            </w:r>
          </w:p>
        </w:tc>
        <w:tc>
          <w:tcPr>
            <w:tcW w:w="992" w:type="dxa"/>
            <w:shd w:val="clear" w:color="auto" w:fill="auto"/>
          </w:tcPr>
          <w:p w:rsidR="005835E4" w:rsidRPr="0048328C" w:rsidRDefault="005835E4" w:rsidP="00D12ABB">
            <w:pPr>
              <w:jc w:val="center"/>
              <w:rPr>
                <w:szCs w:val="22"/>
                <w:highlight w:val="yellow"/>
              </w:rPr>
            </w:pPr>
          </w:p>
        </w:tc>
        <w:tc>
          <w:tcPr>
            <w:tcW w:w="992" w:type="dxa"/>
            <w:shd w:val="clear" w:color="auto" w:fill="auto"/>
          </w:tcPr>
          <w:p w:rsidR="005835E4" w:rsidRPr="0048328C" w:rsidRDefault="005835E4" w:rsidP="00D12ABB">
            <w:pPr>
              <w:jc w:val="center"/>
              <w:rPr>
                <w:szCs w:val="22"/>
                <w:highlight w:val="yellow"/>
              </w:rPr>
            </w:pPr>
          </w:p>
        </w:tc>
        <w:tc>
          <w:tcPr>
            <w:tcW w:w="993" w:type="dxa"/>
            <w:shd w:val="clear" w:color="auto" w:fill="auto"/>
          </w:tcPr>
          <w:p w:rsidR="005835E4" w:rsidRPr="0048328C" w:rsidRDefault="005835E4" w:rsidP="00D12ABB">
            <w:pPr>
              <w:jc w:val="center"/>
              <w:rPr>
                <w:szCs w:val="22"/>
                <w:highlight w:val="yellow"/>
              </w:rPr>
            </w:pPr>
          </w:p>
        </w:tc>
        <w:tc>
          <w:tcPr>
            <w:tcW w:w="4536" w:type="dxa"/>
            <w:shd w:val="clear" w:color="auto" w:fill="auto"/>
          </w:tcPr>
          <w:p w:rsidR="005835E4" w:rsidRPr="0048328C" w:rsidRDefault="005835E4">
            <w:pPr>
              <w:rPr>
                <w:szCs w:val="22"/>
                <w:highlight w:val="yellow"/>
              </w:rPr>
            </w:pPr>
          </w:p>
        </w:tc>
      </w:tr>
      <w:tr w:rsidR="005835E4" w:rsidRPr="0048328C" w:rsidTr="006E2905">
        <w:tc>
          <w:tcPr>
            <w:tcW w:w="568" w:type="dxa"/>
            <w:shd w:val="clear" w:color="auto" w:fill="auto"/>
          </w:tcPr>
          <w:p w:rsidR="005835E4" w:rsidRPr="0048328C" w:rsidRDefault="005835E4">
            <w:pPr>
              <w:rPr>
                <w:szCs w:val="22"/>
              </w:rPr>
            </w:pPr>
            <w:r w:rsidRPr="0048328C">
              <w:rPr>
                <w:sz w:val="22"/>
                <w:szCs w:val="22"/>
              </w:rPr>
              <w:t>103</w:t>
            </w:r>
          </w:p>
        </w:tc>
        <w:tc>
          <w:tcPr>
            <w:tcW w:w="567" w:type="dxa"/>
            <w:shd w:val="clear" w:color="auto" w:fill="auto"/>
          </w:tcPr>
          <w:p w:rsidR="005835E4" w:rsidRPr="0048328C" w:rsidRDefault="005835E4">
            <w:pPr>
              <w:rPr>
                <w:szCs w:val="22"/>
              </w:rPr>
            </w:pPr>
            <w:r w:rsidRPr="0048328C">
              <w:rPr>
                <w:sz w:val="22"/>
                <w:szCs w:val="22"/>
              </w:rPr>
              <w:t>303</w:t>
            </w:r>
          </w:p>
        </w:tc>
        <w:tc>
          <w:tcPr>
            <w:tcW w:w="709" w:type="dxa"/>
            <w:shd w:val="clear" w:color="auto" w:fill="auto"/>
          </w:tcPr>
          <w:p w:rsidR="005835E4" w:rsidRPr="0048328C" w:rsidRDefault="005835E4">
            <w:pPr>
              <w:rPr>
                <w:szCs w:val="22"/>
              </w:rPr>
            </w:pPr>
            <w:r w:rsidRPr="0048328C">
              <w:rPr>
                <w:sz w:val="22"/>
                <w:szCs w:val="22"/>
              </w:rPr>
              <w:t>0</w:t>
            </w:r>
          </w:p>
        </w:tc>
        <w:tc>
          <w:tcPr>
            <w:tcW w:w="3402" w:type="dxa"/>
            <w:shd w:val="clear" w:color="auto" w:fill="auto"/>
          </w:tcPr>
          <w:p w:rsidR="005835E4" w:rsidRPr="0048328C" w:rsidRDefault="005835E4">
            <w:pPr>
              <w:rPr>
                <w:szCs w:val="22"/>
              </w:rPr>
            </w:pPr>
            <w:r w:rsidRPr="0048328C">
              <w:rPr>
                <w:sz w:val="22"/>
                <w:szCs w:val="22"/>
              </w:rPr>
              <w:t>Наименование списка альтернатив для голосования (например, ФИО кандидата) для ОИК мажоритарного округа</w:t>
            </w:r>
          </w:p>
        </w:tc>
        <w:tc>
          <w:tcPr>
            <w:tcW w:w="2835" w:type="dxa"/>
            <w:shd w:val="clear" w:color="auto" w:fill="auto"/>
          </w:tcPr>
          <w:p w:rsidR="005835E4" w:rsidRPr="0048328C" w:rsidRDefault="005835E4" w:rsidP="00FA52B9">
            <w:pPr>
              <w:pStyle w:val="a4"/>
              <w:rPr>
                <w:rFonts w:ascii="Times New Roman" w:hAnsi="Times New Roman" w:cs="Times New Roman"/>
              </w:rPr>
            </w:pPr>
            <w:r w:rsidRPr="0048328C">
              <w:rPr>
                <w:rFonts w:ascii="Times New Roman" w:hAnsi="Times New Roman" w:cs="Times New Roman"/>
              </w:rPr>
              <w:t>Фамилии, имена, отчества зарегистрированных кандидатов, внесенных в избирательный бюллетень</w:t>
            </w:r>
          </w:p>
        </w:tc>
        <w:tc>
          <w:tcPr>
            <w:tcW w:w="992" w:type="dxa"/>
            <w:shd w:val="clear" w:color="auto" w:fill="auto"/>
          </w:tcPr>
          <w:p w:rsidR="005835E4" w:rsidRPr="0048328C" w:rsidRDefault="005835E4" w:rsidP="00D12ABB">
            <w:pPr>
              <w:jc w:val="center"/>
              <w:rPr>
                <w:szCs w:val="22"/>
                <w:highlight w:val="yellow"/>
              </w:rPr>
            </w:pPr>
          </w:p>
        </w:tc>
        <w:tc>
          <w:tcPr>
            <w:tcW w:w="992" w:type="dxa"/>
            <w:shd w:val="clear" w:color="auto" w:fill="auto"/>
          </w:tcPr>
          <w:p w:rsidR="005835E4" w:rsidRPr="0048328C" w:rsidRDefault="005835E4" w:rsidP="00D12ABB">
            <w:pPr>
              <w:jc w:val="center"/>
              <w:rPr>
                <w:szCs w:val="22"/>
                <w:highlight w:val="yellow"/>
              </w:rPr>
            </w:pPr>
          </w:p>
        </w:tc>
        <w:tc>
          <w:tcPr>
            <w:tcW w:w="993" w:type="dxa"/>
            <w:shd w:val="clear" w:color="auto" w:fill="auto"/>
          </w:tcPr>
          <w:p w:rsidR="005835E4" w:rsidRPr="0048328C" w:rsidRDefault="005835E4" w:rsidP="00D12ABB">
            <w:pPr>
              <w:jc w:val="center"/>
              <w:rPr>
                <w:szCs w:val="22"/>
                <w:highlight w:val="yellow"/>
              </w:rPr>
            </w:pPr>
          </w:p>
        </w:tc>
        <w:tc>
          <w:tcPr>
            <w:tcW w:w="4536" w:type="dxa"/>
            <w:shd w:val="clear" w:color="auto" w:fill="auto"/>
          </w:tcPr>
          <w:p w:rsidR="005835E4" w:rsidRPr="0048328C" w:rsidRDefault="005835E4">
            <w:pPr>
              <w:rPr>
                <w:szCs w:val="22"/>
                <w:highlight w:val="yellow"/>
              </w:rPr>
            </w:pPr>
          </w:p>
        </w:tc>
      </w:tr>
      <w:tr w:rsidR="005835E4" w:rsidRPr="0048328C" w:rsidTr="006E2905">
        <w:tc>
          <w:tcPr>
            <w:tcW w:w="568" w:type="dxa"/>
            <w:shd w:val="clear" w:color="auto" w:fill="auto"/>
          </w:tcPr>
          <w:p w:rsidR="005835E4" w:rsidRPr="0048328C" w:rsidRDefault="005835E4">
            <w:pPr>
              <w:rPr>
                <w:szCs w:val="22"/>
              </w:rPr>
            </w:pPr>
            <w:r w:rsidRPr="0048328C">
              <w:rPr>
                <w:sz w:val="22"/>
                <w:szCs w:val="22"/>
              </w:rPr>
              <w:t>104</w:t>
            </w:r>
          </w:p>
        </w:tc>
        <w:tc>
          <w:tcPr>
            <w:tcW w:w="567" w:type="dxa"/>
            <w:shd w:val="clear" w:color="auto" w:fill="auto"/>
          </w:tcPr>
          <w:p w:rsidR="005835E4" w:rsidRPr="0048328C" w:rsidRDefault="005835E4">
            <w:pPr>
              <w:rPr>
                <w:szCs w:val="22"/>
              </w:rPr>
            </w:pPr>
            <w:r w:rsidRPr="0048328C">
              <w:rPr>
                <w:sz w:val="22"/>
                <w:szCs w:val="22"/>
              </w:rPr>
              <w:t>304</w:t>
            </w:r>
          </w:p>
        </w:tc>
        <w:tc>
          <w:tcPr>
            <w:tcW w:w="709" w:type="dxa"/>
            <w:shd w:val="clear" w:color="auto" w:fill="auto"/>
          </w:tcPr>
          <w:p w:rsidR="005835E4" w:rsidRPr="0048328C" w:rsidRDefault="005835E4">
            <w:pPr>
              <w:rPr>
                <w:szCs w:val="22"/>
              </w:rPr>
            </w:pPr>
            <w:r w:rsidRPr="0048328C">
              <w:rPr>
                <w:sz w:val="22"/>
                <w:szCs w:val="22"/>
              </w:rPr>
              <w:t>2</w:t>
            </w:r>
          </w:p>
        </w:tc>
        <w:tc>
          <w:tcPr>
            <w:tcW w:w="3402" w:type="dxa"/>
            <w:shd w:val="clear" w:color="auto" w:fill="auto"/>
          </w:tcPr>
          <w:p w:rsidR="005835E4" w:rsidRPr="0048328C" w:rsidRDefault="005835E4">
            <w:pPr>
              <w:rPr>
                <w:szCs w:val="22"/>
              </w:rPr>
            </w:pPr>
            <w:r w:rsidRPr="0048328C">
              <w:rPr>
                <w:sz w:val="22"/>
                <w:szCs w:val="22"/>
              </w:rPr>
              <w:t>Наименование числа голосов, поданных за или против альтернативы (например, число голосов, поданных за или против кандидата) для ОИК мажоритарного округа</w:t>
            </w:r>
          </w:p>
        </w:tc>
        <w:tc>
          <w:tcPr>
            <w:tcW w:w="2835" w:type="dxa"/>
            <w:shd w:val="clear" w:color="auto" w:fill="auto"/>
          </w:tcPr>
          <w:p w:rsidR="005835E4" w:rsidRPr="0048328C" w:rsidRDefault="005835E4" w:rsidP="00FA52B9">
            <w:pPr>
              <w:pStyle w:val="a4"/>
              <w:rPr>
                <w:rFonts w:ascii="Times New Roman" w:hAnsi="Times New Roman" w:cs="Times New Roman"/>
              </w:rPr>
            </w:pPr>
            <w:r w:rsidRPr="0048328C">
              <w:rPr>
                <w:rFonts w:ascii="Times New Roman" w:hAnsi="Times New Roman" w:cs="Times New Roman"/>
              </w:rPr>
              <w:t>Число голосов избирателей, поданных за каждого зарегистрированного кандидата</w:t>
            </w:r>
          </w:p>
        </w:tc>
        <w:tc>
          <w:tcPr>
            <w:tcW w:w="992" w:type="dxa"/>
            <w:shd w:val="clear" w:color="auto" w:fill="auto"/>
          </w:tcPr>
          <w:p w:rsidR="005835E4" w:rsidRPr="0048328C" w:rsidRDefault="005835E4" w:rsidP="00D12ABB">
            <w:pPr>
              <w:jc w:val="center"/>
              <w:rPr>
                <w:szCs w:val="22"/>
                <w:highlight w:val="yellow"/>
              </w:rPr>
            </w:pPr>
          </w:p>
        </w:tc>
        <w:tc>
          <w:tcPr>
            <w:tcW w:w="992" w:type="dxa"/>
            <w:shd w:val="clear" w:color="auto" w:fill="auto"/>
          </w:tcPr>
          <w:p w:rsidR="005835E4" w:rsidRPr="0048328C" w:rsidRDefault="005835E4" w:rsidP="00D12ABB">
            <w:pPr>
              <w:jc w:val="center"/>
              <w:rPr>
                <w:szCs w:val="22"/>
                <w:highlight w:val="yellow"/>
              </w:rPr>
            </w:pPr>
          </w:p>
        </w:tc>
        <w:tc>
          <w:tcPr>
            <w:tcW w:w="993" w:type="dxa"/>
            <w:shd w:val="clear" w:color="auto" w:fill="auto"/>
          </w:tcPr>
          <w:p w:rsidR="005835E4" w:rsidRPr="0048328C" w:rsidRDefault="005835E4" w:rsidP="00D12ABB">
            <w:pPr>
              <w:jc w:val="center"/>
              <w:rPr>
                <w:szCs w:val="22"/>
                <w:highlight w:val="yellow"/>
              </w:rPr>
            </w:pPr>
          </w:p>
        </w:tc>
        <w:tc>
          <w:tcPr>
            <w:tcW w:w="4536" w:type="dxa"/>
            <w:shd w:val="clear" w:color="auto" w:fill="auto"/>
          </w:tcPr>
          <w:p w:rsidR="005835E4" w:rsidRPr="0048328C" w:rsidRDefault="005835E4">
            <w:pPr>
              <w:rPr>
                <w:szCs w:val="22"/>
                <w:highlight w:val="yellow"/>
              </w:rPr>
            </w:pPr>
          </w:p>
        </w:tc>
      </w:tr>
      <w:tr w:rsidR="005835E4" w:rsidRPr="0048328C" w:rsidTr="006E2905">
        <w:tc>
          <w:tcPr>
            <w:tcW w:w="568" w:type="dxa"/>
            <w:shd w:val="clear" w:color="auto" w:fill="auto"/>
          </w:tcPr>
          <w:p w:rsidR="005835E4" w:rsidRPr="0048328C" w:rsidRDefault="005835E4">
            <w:pPr>
              <w:rPr>
                <w:szCs w:val="22"/>
              </w:rPr>
            </w:pPr>
            <w:r w:rsidRPr="0048328C">
              <w:rPr>
                <w:sz w:val="22"/>
                <w:szCs w:val="22"/>
              </w:rPr>
              <w:t>105</w:t>
            </w:r>
          </w:p>
        </w:tc>
        <w:tc>
          <w:tcPr>
            <w:tcW w:w="567" w:type="dxa"/>
            <w:shd w:val="clear" w:color="auto" w:fill="auto"/>
          </w:tcPr>
          <w:p w:rsidR="005835E4" w:rsidRPr="0048328C" w:rsidRDefault="005835E4">
            <w:pPr>
              <w:rPr>
                <w:szCs w:val="22"/>
              </w:rPr>
            </w:pPr>
            <w:r w:rsidRPr="0048328C">
              <w:rPr>
                <w:sz w:val="22"/>
                <w:szCs w:val="22"/>
              </w:rPr>
              <w:t>304</w:t>
            </w:r>
          </w:p>
        </w:tc>
        <w:tc>
          <w:tcPr>
            <w:tcW w:w="709" w:type="dxa"/>
            <w:shd w:val="clear" w:color="auto" w:fill="auto"/>
          </w:tcPr>
          <w:p w:rsidR="005835E4" w:rsidRPr="0048328C" w:rsidRDefault="005835E4">
            <w:pPr>
              <w:rPr>
                <w:szCs w:val="22"/>
              </w:rPr>
            </w:pPr>
            <w:r w:rsidRPr="0048328C">
              <w:rPr>
                <w:sz w:val="22"/>
                <w:szCs w:val="22"/>
              </w:rPr>
              <w:t>0</w:t>
            </w:r>
          </w:p>
        </w:tc>
        <w:tc>
          <w:tcPr>
            <w:tcW w:w="3402" w:type="dxa"/>
            <w:shd w:val="clear" w:color="auto" w:fill="auto"/>
          </w:tcPr>
          <w:p w:rsidR="005835E4" w:rsidRPr="0048328C" w:rsidRDefault="005835E4">
            <w:pPr>
              <w:rPr>
                <w:szCs w:val="22"/>
              </w:rPr>
            </w:pPr>
            <w:r w:rsidRPr="0048328C">
              <w:rPr>
                <w:sz w:val="22"/>
                <w:szCs w:val="22"/>
              </w:rPr>
              <w:t>Наименование списка голосов, поданных за альтернативу (например, число голосов, поданных за кандидата) для ОИК мажоритарного округа</w:t>
            </w:r>
          </w:p>
        </w:tc>
        <w:tc>
          <w:tcPr>
            <w:tcW w:w="2835" w:type="dxa"/>
            <w:shd w:val="clear" w:color="auto" w:fill="auto"/>
          </w:tcPr>
          <w:p w:rsidR="005835E4" w:rsidRPr="0048328C" w:rsidRDefault="005835E4" w:rsidP="00FA52B9">
            <w:pPr>
              <w:pStyle w:val="a4"/>
              <w:rPr>
                <w:rFonts w:ascii="Times New Roman" w:hAnsi="Times New Roman" w:cs="Times New Roman"/>
              </w:rPr>
            </w:pPr>
            <w:r w:rsidRPr="0048328C">
              <w:rPr>
                <w:rFonts w:ascii="Times New Roman" w:hAnsi="Times New Roman" w:cs="Times New Roman"/>
              </w:rPr>
              <w:t>Число голосов избирателей, поданных за каждого зарегистрированного кандидата</w:t>
            </w:r>
          </w:p>
        </w:tc>
        <w:tc>
          <w:tcPr>
            <w:tcW w:w="992" w:type="dxa"/>
            <w:shd w:val="clear" w:color="auto" w:fill="auto"/>
          </w:tcPr>
          <w:p w:rsidR="005835E4" w:rsidRPr="0048328C" w:rsidRDefault="005835E4" w:rsidP="00D12ABB">
            <w:pPr>
              <w:jc w:val="center"/>
              <w:rPr>
                <w:szCs w:val="22"/>
                <w:highlight w:val="yellow"/>
              </w:rPr>
            </w:pPr>
          </w:p>
        </w:tc>
        <w:tc>
          <w:tcPr>
            <w:tcW w:w="992" w:type="dxa"/>
            <w:shd w:val="clear" w:color="auto" w:fill="auto"/>
          </w:tcPr>
          <w:p w:rsidR="005835E4" w:rsidRPr="0048328C" w:rsidRDefault="005835E4" w:rsidP="00D12ABB">
            <w:pPr>
              <w:jc w:val="center"/>
              <w:rPr>
                <w:szCs w:val="22"/>
                <w:highlight w:val="yellow"/>
              </w:rPr>
            </w:pPr>
          </w:p>
        </w:tc>
        <w:tc>
          <w:tcPr>
            <w:tcW w:w="993" w:type="dxa"/>
            <w:shd w:val="clear" w:color="auto" w:fill="auto"/>
          </w:tcPr>
          <w:p w:rsidR="005835E4" w:rsidRPr="0048328C" w:rsidRDefault="005835E4" w:rsidP="00D12ABB">
            <w:pPr>
              <w:jc w:val="center"/>
              <w:rPr>
                <w:szCs w:val="22"/>
                <w:highlight w:val="yellow"/>
              </w:rPr>
            </w:pPr>
          </w:p>
        </w:tc>
        <w:tc>
          <w:tcPr>
            <w:tcW w:w="4536" w:type="dxa"/>
            <w:shd w:val="clear" w:color="auto" w:fill="auto"/>
          </w:tcPr>
          <w:p w:rsidR="005835E4" w:rsidRPr="0048328C" w:rsidRDefault="005835E4">
            <w:pPr>
              <w:rPr>
                <w:szCs w:val="22"/>
                <w:highlight w:val="yellow"/>
              </w:rPr>
            </w:pPr>
          </w:p>
        </w:tc>
      </w:tr>
      <w:tr w:rsidR="005835E4" w:rsidRPr="0048328C" w:rsidTr="006E2905">
        <w:tc>
          <w:tcPr>
            <w:tcW w:w="568" w:type="dxa"/>
            <w:shd w:val="clear" w:color="auto" w:fill="auto"/>
          </w:tcPr>
          <w:p w:rsidR="005835E4" w:rsidRPr="0048328C" w:rsidRDefault="005835E4">
            <w:pPr>
              <w:rPr>
                <w:szCs w:val="22"/>
              </w:rPr>
            </w:pPr>
            <w:r w:rsidRPr="0048328C">
              <w:rPr>
                <w:sz w:val="22"/>
                <w:szCs w:val="22"/>
              </w:rPr>
              <w:t>106</w:t>
            </w:r>
          </w:p>
        </w:tc>
        <w:tc>
          <w:tcPr>
            <w:tcW w:w="567" w:type="dxa"/>
            <w:shd w:val="clear" w:color="auto" w:fill="auto"/>
          </w:tcPr>
          <w:p w:rsidR="005835E4" w:rsidRPr="0048328C" w:rsidRDefault="005835E4">
            <w:pPr>
              <w:rPr>
                <w:szCs w:val="22"/>
              </w:rPr>
            </w:pPr>
            <w:r w:rsidRPr="0048328C">
              <w:rPr>
                <w:sz w:val="22"/>
                <w:szCs w:val="22"/>
              </w:rPr>
              <w:t>305</w:t>
            </w:r>
          </w:p>
        </w:tc>
        <w:tc>
          <w:tcPr>
            <w:tcW w:w="709" w:type="dxa"/>
            <w:shd w:val="clear" w:color="auto" w:fill="auto"/>
          </w:tcPr>
          <w:p w:rsidR="005835E4" w:rsidRPr="0048328C" w:rsidRDefault="005835E4">
            <w:pPr>
              <w:rPr>
                <w:szCs w:val="22"/>
              </w:rPr>
            </w:pPr>
            <w:r w:rsidRPr="0048328C">
              <w:rPr>
                <w:sz w:val="22"/>
                <w:szCs w:val="22"/>
              </w:rPr>
              <w:t>0</w:t>
            </w:r>
          </w:p>
        </w:tc>
        <w:tc>
          <w:tcPr>
            <w:tcW w:w="3402" w:type="dxa"/>
            <w:shd w:val="clear" w:color="auto" w:fill="auto"/>
          </w:tcPr>
          <w:p w:rsidR="005835E4" w:rsidRPr="0048328C" w:rsidRDefault="005835E4">
            <w:pPr>
              <w:rPr>
                <w:szCs w:val="22"/>
              </w:rPr>
            </w:pPr>
            <w:r w:rsidRPr="0048328C">
              <w:rPr>
                <w:sz w:val="22"/>
                <w:szCs w:val="22"/>
              </w:rPr>
              <w:t>Наименование позиции голосов, поданных против всех альтернатив для ОИК мажоритарного округа</w:t>
            </w:r>
          </w:p>
        </w:tc>
        <w:tc>
          <w:tcPr>
            <w:tcW w:w="2835" w:type="dxa"/>
            <w:shd w:val="clear" w:color="auto" w:fill="auto"/>
          </w:tcPr>
          <w:p w:rsidR="005835E4" w:rsidRPr="0048328C" w:rsidRDefault="005835E4" w:rsidP="00FA52B9">
            <w:pPr>
              <w:pStyle w:val="a4"/>
              <w:rPr>
                <w:rFonts w:ascii="Times New Roman" w:hAnsi="Times New Roman" w:cs="Times New Roman"/>
              </w:rPr>
            </w:pPr>
          </w:p>
        </w:tc>
        <w:tc>
          <w:tcPr>
            <w:tcW w:w="992" w:type="dxa"/>
            <w:shd w:val="clear" w:color="auto" w:fill="auto"/>
          </w:tcPr>
          <w:p w:rsidR="005835E4" w:rsidRPr="0048328C" w:rsidRDefault="005835E4" w:rsidP="00D12ABB">
            <w:pPr>
              <w:jc w:val="center"/>
              <w:rPr>
                <w:szCs w:val="22"/>
                <w:highlight w:val="yellow"/>
              </w:rPr>
            </w:pPr>
          </w:p>
        </w:tc>
        <w:tc>
          <w:tcPr>
            <w:tcW w:w="992" w:type="dxa"/>
            <w:shd w:val="clear" w:color="auto" w:fill="auto"/>
          </w:tcPr>
          <w:p w:rsidR="005835E4" w:rsidRPr="0048328C" w:rsidRDefault="005835E4" w:rsidP="00D12ABB">
            <w:pPr>
              <w:jc w:val="center"/>
              <w:rPr>
                <w:szCs w:val="22"/>
                <w:highlight w:val="yellow"/>
              </w:rPr>
            </w:pPr>
          </w:p>
        </w:tc>
        <w:tc>
          <w:tcPr>
            <w:tcW w:w="993" w:type="dxa"/>
            <w:shd w:val="clear" w:color="auto" w:fill="auto"/>
          </w:tcPr>
          <w:p w:rsidR="005835E4" w:rsidRPr="0048328C" w:rsidRDefault="005835E4" w:rsidP="00D12ABB">
            <w:pPr>
              <w:jc w:val="center"/>
              <w:rPr>
                <w:szCs w:val="22"/>
                <w:highlight w:val="yellow"/>
              </w:rPr>
            </w:pPr>
          </w:p>
        </w:tc>
        <w:tc>
          <w:tcPr>
            <w:tcW w:w="4536" w:type="dxa"/>
            <w:shd w:val="clear" w:color="auto" w:fill="auto"/>
          </w:tcPr>
          <w:p w:rsidR="005835E4" w:rsidRPr="0048328C" w:rsidRDefault="005835E4">
            <w:pPr>
              <w:rPr>
                <w:szCs w:val="22"/>
                <w:highlight w:val="yellow"/>
              </w:rPr>
            </w:pPr>
          </w:p>
        </w:tc>
      </w:tr>
      <w:tr w:rsidR="005835E4" w:rsidRPr="0048328C" w:rsidTr="006E2905">
        <w:tc>
          <w:tcPr>
            <w:tcW w:w="568" w:type="dxa"/>
            <w:shd w:val="clear" w:color="auto" w:fill="auto"/>
          </w:tcPr>
          <w:p w:rsidR="005835E4" w:rsidRPr="0048328C" w:rsidRDefault="005835E4">
            <w:pPr>
              <w:rPr>
                <w:szCs w:val="22"/>
              </w:rPr>
            </w:pPr>
            <w:r w:rsidRPr="0048328C">
              <w:rPr>
                <w:sz w:val="22"/>
                <w:szCs w:val="22"/>
              </w:rPr>
              <w:t>107</w:t>
            </w:r>
          </w:p>
        </w:tc>
        <w:tc>
          <w:tcPr>
            <w:tcW w:w="567" w:type="dxa"/>
            <w:shd w:val="clear" w:color="auto" w:fill="auto"/>
          </w:tcPr>
          <w:p w:rsidR="005835E4" w:rsidRPr="0048328C" w:rsidRDefault="005835E4">
            <w:pPr>
              <w:rPr>
                <w:szCs w:val="22"/>
              </w:rPr>
            </w:pPr>
            <w:r w:rsidRPr="0048328C">
              <w:rPr>
                <w:sz w:val="22"/>
                <w:szCs w:val="22"/>
              </w:rPr>
              <w:t>306</w:t>
            </w:r>
          </w:p>
        </w:tc>
        <w:tc>
          <w:tcPr>
            <w:tcW w:w="709" w:type="dxa"/>
            <w:shd w:val="clear" w:color="auto" w:fill="auto"/>
          </w:tcPr>
          <w:p w:rsidR="005835E4" w:rsidRPr="0048328C" w:rsidRDefault="005835E4">
            <w:pPr>
              <w:rPr>
                <w:szCs w:val="22"/>
              </w:rPr>
            </w:pPr>
            <w:r w:rsidRPr="0048328C">
              <w:rPr>
                <w:sz w:val="22"/>
                <w:szCs w:val="22"/>
              </w:rPr>
              <w:t>0</w:t>
            </w:r>
          </w:p>
        </w:tc>
        <w:tc>
          <w:tcPr>
            <w:tcW w:w="3402" w:type="dxa"/>
            <w:shd w:val="clear" w:color="auto" w:fill="auto"/>
          </w:tcPr>
          <w:p w:rsidR="005835E4" w:rsidRPr="0048328C" w:rsidRDefault="005835E4">
            <w:pPr>
              <w:rPr>
                <w:szCs w:val="22"/>
              </w:rPr>
            </w:pPr>
            <w:r w:rsidRPr="0048328C">
              <w:rPr>
                <w:sz w:val="22"/>
                <w:szCs w:val="22"/>
              </w:rPr>
              <w:t>Наименование строки численности избирателей, принявших участие в голосовании для ОИК мажоритарного округа</w:t>
            </w:r>
          </w:p>
        </w:tc>
        <w:tc>
          <w:tcPr>
            <w:tcW w:w="2835" w:type="dxa"/>
            <w:shd w:val="clear" w:color="auto" w:fill="auto"/>
          </w:tcPr>
          <w:p w:rsidR="005835E4" w:rsidRPr="0048328C" w:rsidRDefault="005835E4" w:rsidP="00FA52B9">
            <w:pPr>
              <w:pStyle w:val="a4"/>
              <w:rPr>
                <w:rFonts w:ascii="Times New Roman" w:hAnsi="Times New Roman" w:cs="Times New Roman"/>
              </w:rPr>
            </w:pPr>
            <w:r w:rsidRPr="0048328C">
              <w:rPr>
                <w:rFonts w:ascii="Times New Roman" w:hAnsi="Times New Roman" w:cs="Times New Roman"/>
              </w:rPr>
              <w:t>Число голосов избирателей, принявших участие в голосовании</w:t>
            </w:r>
          </w:p>
        </w:tc>
        <w:tc>
          <w:tcPr>
            <w:tcW w:w="992" w:type="dxa"/>
            <w:shd w:val="clear" w:color="auto" w:fill="auto"/>
          </w:tcPr>
          <w:p w:rsidR="005835E4" w:rsidRPr="0048328C" w:rsidRDefault="005835E4" w:rsidP="00D12ABB">
            <w:pPr>
              <w:jc w:val="center"/>
              <w:rPr>
                <w:szCs w:val="22"/>
                <w:highlight w:val="yellow"/>
              </w:rPr>
            </w:pPr>
          </w:p>
        </w:tc>
        <w:tc>
          <w:tcPr>
            <w:tcW w:w="992" w:type="dxa"/>
            <w:shd w:val="clear" w:color="auto" w:fill="auto"/>
          </w:tcPr>
          <w:p w:rsidR="005835E4" w:rsidRPr="0048328C" w:rsidRDefault="005835E4" w:rsidP="00D12ABB">
            <w:pPr>
              <w:jc w:val="center"/>
              <w:rPr>
                <w:szCs w:val="22"/>
                <w:highlight w:val="yellow"/>
              </w:rPr>
            </w:pPr>
          </w:p>
        </w:tc>
        <w:tc>
          <w:tcPr>
            <w:tcW w:w="993" w:type="dxa"/>
            <w:shd w:val="clear" w:color="auto" w:fill="auto"/>
          </w:tcPr>
          <w:p w:rsidR="005835E4" w:rsidRPr="0048328C" w:rsidRDefault="005835E4" w:rsidP="00D12ABB">
            <w:pPr>
              <w:jc w:val="center"/>
              <w:rPr>
                <w:szCs w:val="22"/>
                <w:highlight w:val="yellow"/>
              </w:rPr>
            </w:pPr>
          </w:p>
        </w:tc>
        <w:tc>
          <w:tcPr>
            <w:tcW w:w="4536" w:type="dxa"/>
            <w:shd w:val="clear" w:color="auto" w:fill="auto"/>
          </w:tcPr>
          <w:p w:rsidR="005835E4" w:rsidRPr="0048328C" w:rsidRDefault="005835E4">
            <w:pPr>
              <w:rPr>
                <w:szCs w:val="22"/>
                <w:highlight w:val="yellow"/>
              </w:rPr>
            </w:pPr>
          </w:p>
        </w:tc>
      </w:tr>
      <w:tr w:rsidR="005835E4" w:rsidRPr="0048328C" w:rsidTr="006E2905">
        <w:tc>
          <w:tcPr>
            <w:tcW w:w="568" w:type="dxa"/>
            <w:shd w:val="clear" w:color="auto" w:fill="auto"/>
          </w:tcPr>
          <w:p w:rsidR="005835E4" w:rsidRPr="0048328C" w:rsidRDefault="005835E4">
            <w:pPr>
              <w:rPr>
                <w:szCs w:val="22"/>
              </w:rPr>
            </w:pPr>
            <w:r w:rsidRPr="0048328C">
              <w:rPr>
                <w:sz w:val="22"/>
                <w:szCs w:val="22"/>
              </w:rPr>
              <w:t>108</w:t>
            </w:r>
          </w:p>
        </w:tc>
        <w:tc>
          <w:tcPr>
            <w:tcW w:w="567" w:type="dxa"/>
            <w:shd w:val="clear" w:color="auto" w:fill="auto"/>
          </w:tcPr>
          <w:p w:rsidR="005835E4" w:rsidRPr="0048328C" w:rsidRDefault="005835E4">
            <w:pPr>
              <w:rPr>
                <w:szCs w:val="22"/>
              </w:rPr>
            </w:pPr>
            <w:r w:rsidRPr="0048328C">
              <w:rPr>
                <w:sz w:val="22"/>
                <w:szCs w:val="22"/>
              </w:rPr>
              <w:t>307</w:t>
            </w:r>
          </w:p>
        </w:tc>
        <w:tc>
          <w:tcPr>
            <w:tcW w:w="709" w:type="dxa"/>
            <w:shd w:val="clear" w:color="auto" w:fill="auto"/>
          </w:tcPr>
          <w:p w:rsidR="005835E4" w:rsidRPr="0048328C" w:rsidRDefault="005835E4">
            <w:pPr>
              <w:rPr>
                <w:szCs w:val="22"/>
              </w:rPr>
            </w:pPr>
            <w:r w:rsidRPr="0048328C">
              <w:rPr>
                <w:sz w:val="22"/>
                <w:szCs w:val="22"/>
              </w:rPr>
              <w:t>0</w:t>
            </w:r>
          </w:p>
        </w:tc>
        <w:tc>
          <w:tcPr>
            <w:tcW w:w="3402" w:type="dxa"/>
            <w:shd w:val="clear" w:color="auto" w:fill="auto"/>
          </w:tcPr>
          <w:p w:rsidR="005835E4" w:rsidRPr="0048328C" w:rsidRDefault="005835E4">
            <w:pPr>
              <w:rPr>
                <w:szCs w:val="22"/>
              </w:rPr>
            </w:pPr>
            <w:r w:rsidRPr="0048328C">
              <w:rPr>
                <w:sz w:val="22"/>
                <w:szCs w:val="22"/>
              </w:rPr>
              <w:t>Наименование строки численности избирателей, принявших участие в выборах для ОИК мажоритарного округа</w:t>
            </w:r>
          </w:p>
        </w:tc>
        <w:tc>
          <w:tcPr>
            <w:tcW w:w="2835" w:type="dxa"/>
            <w:shd w:val="clear" w:color="auto" w:fill="auto"/>
          </w:tcPr>
          <w:p w:rsidR="005835E4" w:rsidRPr="0048328C" w:rsidRDefault="005835E4" w:rsidP="00FA52B9">
            <w:pPr>
              <w:pStyle w:val="a4"/>
              <w:rPr>
                <w:rFonts w:ascii="Times New Roman" w:hAnsi="Times New Roman" w:cs="Times New Roman"/>
              </w:rPr>
            </w:pPr>
            <w:r w:rsidRPr="0048328C">
              <w:rPr>
                <w:rFonts w:ascii="Times New Roman" w:hAnsi="Times New Roman" w:cs="Times New Roman"/>
              </w:rPr>
              <w:t>Число голосов избирателей, принявших участие в выборах</w:t>
            </w:r>
          </w:p>
        </w:tc>
        <w:tc>
          <w:tcPr>
            <w:tcW w:w="992" w:type="dxa"/>
            <w:shd w:val="clear" w:color="auto" w:fill="auto"/>
          </w:tcPr>
          <w:p w:rsidR="005835E4" w:rsidRPr="0048328C" w:rsidRDefault="005835E4" w:rsidP="00D12ABB">
            <w:pPr>
              <w:jc w:val="center"/>
              <w:rPr>
                <w:szCs w:val="22"/>
                <w:highlight w:val="yellow"/>
              </w:rPr>
            </w:pPr>
          </w:p>
        </w:tc>
        <w:tc>
          <w:tcPr>
            <w:tcW w:w="992" w:type="dxa"/>
            <w:shd w:val="clear" w:color="auto" w:fill="auto"/>
          </w:tcPr>
          <w:p w:rsidR="005835E4" w:rsidRPr="0048328C" w:rsidRDefault="005835E4" w:rsidP="00D12ABB">
            <w:pPr>
              <w:jc w:val="center"/>
              <w:rPr>
                <w:szCs w:val="22"/>
                <w:highlight w:val="yellow"/>
              </w:rPr>
            </w:pPr>
          </w:p>
        </w:tc>
        <w:tc>
          <w:tcPr>
            <w:tcW w:w="993" w:type="dxa"/>
            <w:shd w:val="clear" w:color="auto" w:fill="auto"/>
          </w:tcPr>
          <w:p w:rsidR="005835E4" w:rsidRPr="0048328C" w:rsidRDefault="005835E4" w:rsidP="00D12ABB">
            <w:pPr>
              <w:jc w:val="center"/>
              <w:rPr>
                <w:szCs w:val="22"/>
                <w:highlight w:val="yellow"/>
              </w:rPr>
            </w:pPr>
          </w:p>
        </w:tc>
        <w:tc>
          <w:tcPr>
            <w:tcW w:w="4536" w:type="dxa"/>
            <w:shd w:val="clear" w:color="auto" w:fill="auto"/>
          </w:tcPr>
          <w:p w:rsidR="005835E4" w:rsidRPr="0048328C" w:rsidRDefault="005835E4">
            <w:pPr>
              <w:rPr>
                <w:szCs w:val="22"/>
                <w:highlight w:val="yellow"/>
              </w:rPr>
            </w:pPr>
          </w:p>
        </w:tc>
      </w:tr>
      <w:tr w:rsidR="00CF017C" w:rsidRPr="0048328C" w:rsidTr="006E2905">
        <w:tc>
          <w:tcPr>
            <w:tcW w:w="568" w:type="dxa"/>
            <w:shd w:val="clear" w:color="auto" w:fill="auto"/>
          </w:tcPr>
          <w:p w:rsidR="00CF017C" w:rsidRPr="0048328C" w:rsidRDefault="00CF017C">
            <w:pPr>
              <w:rPr>
                <w:szCs w:val="22"/>
              </w:rPr>
            </w:pPr>
            <w:r w:rsidRPr="0048328C">
              <w:rPr>
                <w:sz w:val="22"/>
                <w:szCs w:val="22"/>
              </w:rPr>
              <w:t>109</w:t>
            </w:r>
          </w:p>
        </w:tc>
        <w:tc>
          <w:tcPr>
            <w:tcW w:w="567" w:type="dxa"/>
            <w:shd w:val="clear" w:color="auto" w:fill="auto"/>
          </w:tcPr>
          <w:p w:rsidR="00CF017C" w:rsidRPr="0048328C" w:rsidRDefault="00CF017C">
            <w:pPr>
              <w:rPr>
                <w:szCs w:val="22"/>
              </w:rPr>
            </w:pPr>
            <w:r w:rsidRPr="0048328C">
              <w:rPr>
                <w:sz w:val="22"/>
                <w:szCs w:val="22"/>
              </w:rPr>
              <w:t>308</w:t>
            </w:r>
          </w:p>
        </w:tc>
        <w:tc>
          <w:tcPr>
            <w:tcW w:w="709" w:type="dxa"/>
            <w:shd w:val="clear" w:color="auto" w:fill="auto"/>
          </w:tcPr>
          <w:p w:rsidR="00CF017C" w:rsidRPr="0048328C" w:rsidRDefault="00CF017C">
            <w:pPr>
              <w:rPr>
                <w:szCs w:val="22"/>
              </w:rPr>
            </w:pPr>
            <w:r w:rsidRPr="0048328C">
              <w:rPr>
                <w:sz w:val="22"/>
                <w:szCs w:val="22"/>
              </w:rPr>
              <w:t>0</w:t>
            </w:r>
          </w:p>
        </w:tc>
        <w:tc>
          <w:tcPr>
            <w:tcW w:w="3402" w:type="dxa"/>
            <w:shd w:val="clear" w:color="auto" w:fill="auto"/>
          </w:tcPr>
          <w:p w:rsidR="00CF017C" w:rsidRPr="0048328C" w:rsidRDefault="00CF017C">
            <w:pPr>
              <w:rPr>
                <w:szCs w:val="22"/>
              </w:rPr>
            </w:pPr>
            <w:r w:rsidRPr="0048328C">
              <w:rPr>
                <w:sz w:val="22"/>
                <w:szCs w:val="22"/>
              </w:rPr>
              <w:t>Заголовок перечня прикладываемых к протоколу документов для ОИК мажоритарного округа</w:t>
            </w:r>
          </w:p>
        </w:tc>
        <w:tc>
          <w:tcPr>
            <w:tcW w:w="2835" w:type="dxa"/>
            <w:shd w:val="clear" w:color="auto" w:fill="auto"/>
          </w:tcPr>
          <w:p w:rsidR="00CF017C" w:rsidRPr="0048328C" w:rsidRDefault="00CF017C" w:rsidP="00FA52B9">
            <w:pPr>
              <w:pStyle w:val="a4"/>
              <w:rPr>
                <w:rFonts w:ascii="Times New Roman" w:hAnsi="Times New Roman" w:cs="Times New Roman"/>
              </w:rPr>
            </w:pPr>
            <w:r w:rsidRPr="0048328C">
              <w:rPr>
                <w:rFonts w:ascii="Times New Roman" w:hAnsi="Times New Roman" w:cs="Times New Roman"/>
              </w:rPr>
              <w:t xml:space="preserve">Сведения о количестве поступивших в окружную избирательную комиссию в день голосования и до </w:t>
            </w:r>
            <w:r w:rsidRPr="0048328C">
              <w:rPr>
                <w:rFonts w:ascii="Times New Roman" w:hAnsi="Times New Roman" w:cs="Times New Roman"/>
              </w:rPr>
              <w:lastRenderedPageBreak/>
              <w:t>окончания подсчета голосов избирателей жалоб (заявлений), прилагаемых к протоколу:</w:t>
            </w:r>
          </w:p>
        </w:tc>
        <w:tc>
          <w:tcPr>
            <w:tcW w:w="992" w:type="dxa"/>
            <w:shd w:val="clear" w:color="auto" w:fill="auto"/>
          </w:tcPr>
          <w:p w:rsidR="00CF017C" w:rsidRPr="0048328C" w:rsidRDefault="00CF017C" w:rsidP="00D12ABB">
            <w:pPr>
              <w:jc w:val="center"/>
              <w:rPr>
                <w:szCs w:val="22"/>
                <w:highlight w:val="yellow"/>
              </w:rPr>
            </w:pPr>
          </w:p>
        </w:tc>
        <w:tc>
          <w:tcPr>
            <w:tcW w:w="992" w:type="dxa"/>
            <w:shd w:val="clear" w:color="auto" w:fill="auto"/>
          </w:tcPr>
          <w:p w:rsidR="00CF017C" w:rsidRPr="0048328C" w:rsidRDefault="00CF017C" w:rsidP="00D12ABB">
            <w:pPr>
              <w:jc w:val="center"/>
              <w:rPr>
                <w:szCs w:val="22"/>
                <w:highlight w:val="yellow"/>
              </w:rPr>
            </w:pPr>
          </w:p>
        </w:tc>
        <w:tc>
          <w:tcPr>
            <w:tcW w:w="993" w:type="dxa"/>
            <w:shd w:val="clear" w:color="auto" w:fill="auto"/>
          </w:tcPr>
          <w:p w:rsidR="00CF017C" w:rsidRPr="0048328C" w:rsidRDefault="00CF017C" w:rsidP="00D12ABB">
            <w:pPr>
              <w:jc w:val="center"/>
              <w:rPr>
                <w:szCs w:val="22"/>
                <w:highlight w:val="yellow"/>
              </w:rPr>
            </w:pPr>
          </w:p>
        </w:tc>
        <w:tc>
          <w:tcPr>
            <w:tcW w:w="4536" w:type="dxa"/>
            <w:shd w:val="clear" w:color="auto" w:fill="auto"/>
          </w:tcPr>
          <w:p w:rsidR="00CF017C" w:rsidRPr="0048328C" w:rsidRDefault="00CF017C">
            <w:pPr>
              <w:rPr>
                <w:szCs w:val="22"/>
                <w:highlight w:val="yellow"/>
              </w:rPr>
            </w:pPr>
          </w:p>
        </w:tc>
      </w:tr>
      <w:tr w:rsidR="00CF017C" w:rsidRPr="0048328C" w:rsidTr="006E2905">
        <w:tc>
          <w:tcPr>
            <w:tcW w:w="568" w:type="dxa"/>
            <w:shd w:val="clear" w:color="auto" w:fill="auto"/>
          </w:tcPr>
          <w:p w:rsidR="00CF017C" w:rsidRPr="0048328C" w:rsidRDefault="00CF017C">
            <w:pPr>
              <w:rPr>
                <w:szCs w:val="22"/>
              </w:rPr>
            </w:pPr>
            <w:r w:rsidRPr="0048328C">
              <w:rPr>
                <w:sz w:val="22"/>
                <w:szCs w:val="22"/>
              </w:rPr>
              <w:lastRenderedPageBreak/>
              <w:t>110</w:t>
            </w:r>
          </w:p>
        </w:tc>
        <w:tc>
          <w:tcPr>
            <w:tcW w:w="567" w:type="dxa"/>
            <w:shd w:val="clear" w:color="auto" w:fill="auto"/>
          </w:tcPr>
          <w:p w:rsidR="00CF017C" w:rsidRPr="0048328C" w:rsidRDefault="00CF017C">
            <w:pPr>
              <w:rPr>
                <w:szCs w:val="22"/>
              </w:rPr>
            </w:pPr>
            <w:r w:rsidRPr="0048328C">
              <w:rPr>
                <w:sz w:val="22"/>
                <w:szCs w:val="22"/>
              </w:rPr>
              <w:t>309</w:t>
            </w:r>
          </w:p>
        </w:tc>
        <w:tc>
          <w:tcPr>
            <w:tcW w:w="709" w:type="dxa"/>
            <w:shd w:val="clear" w:color="auto" w:fill="auto"/>
          </w:tcPr>
          <w:p w:rsidR="00CF017C" w:rsidRPr="0048328C" w:rsidRDefault="00CF017C">
            <w:pPr>
              <w:rPr>
                <w:szCs w:val="22"/>
              </w:rPr>
            </w:pPr>
            <w:r w:rsidRPr="0048328C">
              <w:rPr>
                <w:sz w:val="22"/>
                <w:szCs w:val="22"/>
              </w:rPr>
              <w:t>2</w:t>
            </w:r>
          </w:p>
        </w:tc>
        <w:tc>
          <w:tcPr>
            <w:tcW w:w="3402" w:type="dxa"/>
            <w:shd w:val="clear" w:color="auto" w:fill="auto"/>
          </w:tcPr>
          <w:p w:rsidR="00CF017C" w:rsidRPr="0048328C" w:rsidRDefault="00CF017C">
            <w:pPr>
              <w:rPr>
                <w:szCs w:val="22"/>
              </w:rPr>
            </w:pPr>
            <w:r w:rsidRPr="0048328C">
              <w:rPr>
                <w:sz w:val="22"/>
                <w:szCs w:val="22"/>
              </w:rPr>
              <w:t>Наименование сводной таблицы для ОИК многомандатного мажоритарного округа</w:t>
            </w:r>
          </w:p>
        </w:tc>
        <w:tc>
          <w:tcPr>
            <w:tcW w:w="2835" w:type="dxa"/>
            <w:shd w:val="clear" w:color="auto" w:fill="auto"/>
          </w:tcPr>
          <w:p w:rsidR="00CF017C" w:rsidRPr="0048328C" w:rsidRDefault="00CF017C" w:rsidP="00FA52B9">
            <w:pPr>
              <w:pStyle w:val="a4"/>
              <w:rPr>
                <w:rFonts w:ascii="Times New Roman" w:hAnsi="Times New Roman" w:cs="Times New Roman"/>
              </w:rPr>
            </w:pPr>
            <w:r w:rsidRPr="0048328C">
              <w:rPr>
                <w:rFonts w:ascii="Times New Roman" w:hAnsi="Times New Roman" w:cs="Times New Roman"/>
              </w:rPr>
              <w:t xml:space="preserve">СВОДНАЯ ТАБЛИЦА </w:t>
            </w:r>
          </w:p>
          <w:p w:rsidR="00CF017C" w:rsidRPr="0048328C" w:rsidRDefault="00626C2C" w:rsidP="00FA52B9">
            <w:pPr>
              <w:pStyle w:val="a4"/>
              <w:rPr>
                <w:rFonts w:ascii="Times New Roman" w:hAnsi="Times New Roman" w:cs="Times New Roman"/>
              </w:rPr>
            </w:pPr>
            <w:r w:rsidRPr="0048328C">
              <w:rPr>
                <w:rFonts w:ascii="Times New Roman" w:hAnsi="Times New Roman" w:cs="Times New Roman"/>
              </w:rPr>
              <w:t>Р(</w:t>
            </w:r>
            <w:r w:rsidR="00CF017C" w:rsidRPr="0048328C">
              <w:rPr>
                <w:rFonts w:ascii="Times New Roman" w:hAnsi="Times New Roman" w:cs="Times New Roman"/>
              </w:rPr>
              <w:t xml:space="preserve">ККК) с полномочиями окружной избирательной комиссии о результатах выборов </w:t>
            </w:r>
          </w:p>
          <w:p w:rsidR="00CF017C" w:rsidRPr="0048328C" w:rsidRDefault="00CF017C" w:rsidP="00FA52B9">
            <w:pPr>
              <w:pStyle w:val="a4"/>
              <w:rPr>
                <w:rFonts w:ascii="Times New Roman" w:hAnsi="Times New Roman" w:cs="Times New Roman"/>
              </w:rPr>
            </w:pPr>
            <w:r w:rsidRPr="0048328C">
              <w:rPr>
                <w:rFonts w:ascii="Times New Roman" w:hAnsi="Times New Roman" w:cs="Times New Roman"/>
              </w:rPr>
              <w:t xml:space="preserve">по Д(ООО) избирательному округу № ХХХ </w:t>
            </w:r>
          </w:p>
          <w:p w:rsidR="00626C2C" w:rsidRPr="0048328C" w:rsidRDefault="00626C2C" w:rsidP="00626C2C">
            <w:pPr>
              <w:rPr>
                <w:szCs w:val="22"/>
              </w:rPr>
            </w:pPr>
            <w:r w:rsidRPr="0048328C">
              <w:rPr>
                <w:sz w:val="22"/>
                <w:szCs w:val="22"/>
              </w:rPr>
              <w:t xml:space="preserve">на территории муниципального образования "___"  </w:t>
            </w:r>
          </w:p>
          <w:p w:rsidR="00CF017C" w:rsidRPr="0048328C" w:rsidRDefault="00626C2C" w:rsidP="00626C2C">
            <w:pPr>
              <w:pStyle w:val="a4"/>
              <w:rPr>
                <w:rFonts w:ascii="Times New Roman" w:hAnsi="Times New Roman" w:cs="Times New Roman"/>
                <w:highlight w:val="red"/>
              </w:rPr>
            </w:pPr>
            <w:r w:rsidRPr="0048328C">
              <w:rPr>
                <w:rFonts w:ascii="Times New Roman" w:hAnsi="Times New Roman" w:cs="Times New Roman"/>
              </w:rPr>
              <w:t>Белгородской области</w:t>
            </w:r>
            <w:r w:rsidRPr="0048328C">
              <w:rPr>
                <w:rFonts w:ascii="Times New Roman" w:hAnsi="Times New Roman" w:cs="Times New Roman"/>
                <w:highlight w:val="red"/>
              </w:rPr>
              <w:t xml:space="preserve"> </w:t>
            </w:r>
          </w:p>
        </w:tc>
        <w:tc>
          <w:tcPr>
            <w:tcW w:w="992" w:type="dxa"/>
            <w:shd w:val="clear" w:color="auto" w:fill="auto"/>
          </w:tcPr>
          <w:p w:rsidR="00CF017C" w:rsidRPr="0048328C" w:rsidRDefault="00CF017C" w:rsidP="00D12ABB">
            <w:pPr>
              <w:jc w:val="center"/>
              <w:rPr>
                <w:szCs w:val="22"/>
                <w:highlight w:val="yellow"/>
              </w:rPr>
            </w:pPr>
          </w:p>
        </w:tc>
        <w:tc>
          <w:tcPr>
            <w:tcW w:w="992" w:type="dxa"/>
            <w:shd w:val="clear" w:color="auto" w:fill="auto"/>
          </w:tcPr>
          <w:p w:rsidR="00CF017C" w:rsidRPr="0048328C" w:rsidRDefault="00CF017C" w:rsidP="00D12ABB">
            <w:pPr>
              <w:jc w:val="center"/>
              <w:rPr>
                <w:szCs w:val="22"/>
                <w:highlight w:val="yellow"/>
              </w:rPr>
            </w:pPr>
          </w:p>
        </w:tc>
        <w:tc>
          <w:tcPr>
            <w:tcW w:w="993" w:type="dxa"/>
            <w:shd w:val="clear" w:color="auto" w:fill="auto"/>
          </w:tcPr>
          <w:p w:rsidR="00CF017C" w:rsidRPr="0048328C" w:rsidRDefault="00CF017C" w:rsidP="00D12ABB">
            <w:pPr>
              <w:jc w:val="center"/>
              <w:rPr>
                <w:szCs w:val="22"/>
                <w:highlight w:val="yellow"/>
              </w:rPr>
            </w:pPr>
          </w:p>
        </w:tc>
        <w:tc>
          <w:tcPr>
            <w:tcW w:w="4536" w:type="dxa"/>
            <w:shd w:val="clear" w:color="auto" w:fill="auto"/>
          </w:tcPr>
          <w:p w:rsidR="00CF017C" w:rsidRPr="0048328C" w:rsidRDefault="00CF017C">
            <w:pPr>
              <w:rPr>
                <w:szCs w:val="22"/>
                <w:highlight w:val="yellow"/>
              </w:rPr>
            </w:pPr>
          </w:p>
        </w:tc>
      </w:tr>
      <w:tr w:rsidR="00CF017C" w:rsidRPr="0048328C" w:rsidTr="006E2905">
        <w:tc>
          <w:tcPr>
            <w:tcW w:w="568" w:type="dxa"/>
            <w:shd w:val="clear" w:color="auto" w:fill="auto"/>
          </w:tcPr>
          <w:p w:rsidR="00CF017C" w:rsidRPr="0048328C" w:rsidRDefault="00CF017C">
            <w:pPr>
              <w:rPr>
                <w:szCs w:val="22"/>
              </w:rPr>
            </w:pPr>
            <w:r w:rsidRPr="0048328C">
              <w:rPr>
                <w:sz w:val="22"/>
                <w:szCs w:val="22"/>
              </w:rPr>
              <w:t>111</w:t>
            </w:r>
          </w:p>
        </w:tc>
        <w:tc>
          <w:tcPr>
            <w:tcW w:w="567" w:type="dxa"/>
            <w:shd w:val="clear" w:color="auto" w:fill="auto"/>
          </w:tcPr>
          <w:p w:rsidR="00CF017C" w:rsidRPr="0048328C" w:rsidRDefault="00CF017C">
            <w:pPr>
              <w:rPr>
                <w:szCs w:val="22"/>
              </w:rPr>
            </w:pPr>
            <w:r w:rsidRPr="0048328C">
              <w:rPr>
                <w:sz w:val="22"/>
                <w:szCs w:val="22"/>
              </w:rPr>
              <w:t>309</w:t>
            </w:r>
          </w:p>
        </w:tc>
        <w:tc>
          <w:tcPr>
            <w:tcW w:w="709" w:type="dxa"/>
            <w:shd w:val="clear" w:color="auto" w:fill="auto"/>
          </w:tcPr>
          <w:p w:rsidR="00CF017C" w:rsidRPr="0048328C" w:rsidRDefault="00CF017C">
            <w:pPr>
              <w:rPr>
                <w:szCs w:val="22"/>
              </w:rPr>
            </w:pPr>
            <w:r w:rsidRPr="0048328C">
              <w:rPr>
                <w:sz w:val="22"/>
                <w:szCs w:val="22"/>
              </w:rPr>
              <w:t>0</w:t>
            </w:r>
          </w:p>
        </w:tc>
        <w:tc>
          <w:tcPr>
            <w:tcW w:w="3402" w:type="dxa"/>
            <w:shd w:val="clear" w:color="auto" w:fill="auto"/>
          </w:tcPr>
          <w:p w:rsidR="00CF017C" w:rsidRPr="0048328C" w:rsidRDefault="00CF017C">
            <w:pPr>
              <w:rPr>
                <w:szCs w:val="22"/>
              </w:rPr>
            </w:pPr>
            <w:r w:rsidRPr="0048328C">
              <w:rPr>
                <w:sz w:val="22"/>
                <w:szCs w:val="22"/>
              </w:rPr>
              <w:t>Наименование сводной таблицы для ОИК одномандатного мажоритарного округа</w:t>
            </w:r>
          </w:p>
        </w:tc>
        <w:tc>
          <w:tcPr>
            <w:tcW w:w="2835" w:type="dxa"/>
            <w:shd w:val="clear" w:color="auto" w:fill="auto"/>
          </w:tcPr>
          <w:p w:rsidR="00CF017C" w:rsidRPr="0048328C" w:rsidRDefault="00CF017C" w:rsidP="00FA52B9">
            <w:pPr>
              <w:pStyle w:val="a4"/>
              <w:rPr>
                <w:rFonts w:ascii="Times New Roman" w:hAnsi="Times New Roman" w:cs="Times New Roman"/>
                <w:highlight w:val="red"/>
              </w:rPr>
            </w:pPr>
          </w:p>
        </w:tc>
        <w:tc>
          <w:tcPr>
            <w:tcW w:w="992" w:type="dxa"/>
            <w:shd w:val="clear" w:color="auto" w:fill="auto"/>
          </w:tcPr>
          <w:p w:rsidR="00CF017C" w:rsidRPr="0048328C" w:rsidRDefault="00CF017C" w:rsidP="00D12ABB">
            <w:pPr>
              <w:jc w:val="center"/>
              <w:rPr>
                <w:szCs w:val="22"/>
                <w:highlight w:val="yellow"/>
              </w:rPr>
            </w:pPr>
          </w:p>
        </w:tc>
        <w:tc>
          <w:tcPr>
            <w:tcW w:w="992" w:type="dxa"/>
            <w:shd w:val="clear" w:color="auto" w:fill="auto"/>
          </w:tcPr>
          <w:p w:rsidR="00CF017C" w:rsidRPr="0048328C" w:rsidRDefault="00CF017C" w:rsidP="00D12ABB">
            <w:pPr>
              <w:jc w:val="center"/>
              <w:rPr>
                <w:szCs w:val="22"/>
                <w:highlight w:val="yellow"/>
              </w:rPr>
            </w:pPr>
          </w:p>
        </w:tc>
        <w:tc>
          <w:tcPr>
            <w:tcW w:w="993" w:type="dxa"/>
            <w:shd w:val="clear" w:color="auto" w:fill="auto"/>
          </w:tcPr>
          <w:p w:rsidR="00CF017C" w:rsidRPr="0048328C" w:rsidRDefault="00CF017C" w:rsidP="00D12ABB">
            <w:pPr>
              <w:jc w:val="center"/>
              <w:rPr>
                <w:szCs w:val="22"/>
                <w:highlight w:val="yellow"/>
              </w:rPr>
            </w:pPr>
          </w:p>
        </w:tc>
        <w:tc>
          <w:tcPr>
            <w:tcW w:w="4536" w:type="dxa"/>
            <w:shd w:val="clear" w:color="auto" w:fill="auto"/>
          </w:tcPr>
          <w:p w:rsidR="00CF017C" w:rsidRPr="0048328C" w:rsidRDefault="00CF017C">
            <w:pPr>
              <w:rPr>
                <w:szCs w:val="22"/>
                <w:highlight w:val="yellow"/>
              </w:rPr>
            </w:pPr>
          </w:p>
        </w:tc>
      </w:tr>
      <w:tr w:rsidR="00CF017C" w:rsidRPr="0048328C" w:rsidTr="006E2905">
        <w:tc>
          <w:tcPr>
            <w:tcW w:w="568" w:type="dxa"/>
            <w:shd w:val="clear" w:color="auto" w:fill="auto"/>
          </w:tcPr>
          <w:p w:rsidR="00CF017C" w:rsidRPr="0048328C" w:rsidRDefault="00CF017C">
            <w:pPr>
              <w:rPr>
                <w:szCs w:val="22"/>
              </w:rPr>
            </w:pPr>
            <w:r w:rsidRPr="0048328C">
              <w:rPr>
                <w:sz w:val="22"/>
                <w:szCs w:val="22"/>
              </w:rPr>
              <w:t>112</w:t>
            </w:r>
          </w:p>
        </w:tc>
        <w:tc>
          <w:tcPr>
            <w:tcW w:w="567" w:type="dxa"/>
            <w:shd w:val="clear" w:color="auto" w:fill="auto"/>
          </w:tcPr>
          <w:p w:rsidR="00CF017C" w:rsidRPr="0048328C" w:rsidRDefault="00CF017C">
            <w:pPr>
              <w:rPr>
                <w:szCs w:val="22"/>
              </w:rPr>
            </w:pPr>
            <w:r w:rsidRPr="0048328C">
              <w:rPr>
                <w:sz w:val="22"/>
                <w:szCs w:val="22"/>
              </w:rPr>
              <w:t>310</w:t>
            </w:r>
          </w:p>
        </w:tc>
        <w:tc>
          <w:tcPr>
            <w:tcW w:w="709" w:type="dxa"/>
            <w:shd w:val="clear" w:color="auto" w:fill="auto"/>
          </w:tcPr>
          <w:p w:rsidR="00CF017C" w:rsidRPr="0048328C" w:rsidRDefault="00CF017C">
            <w:pPr>
              <w:rPr>
                <w:szCs w:val="22"/>
              </w:rPr>
            </w:pPr>
            <w:r w:rsidRPr="0048328C">
              <w:rPr>
                <w:sz w:val="22"/>
                <w:szCs w:val="22"/>
              </w:rPr>
              <w:t>2</w:t>
            </w:r>
          </w:p>
        </w:tc>
        <w:tc>
          <w:tcPr>
            <w:tcW w:w="3402" w:type="dxa"/>
            <w:shd w:val="clear" w:color="auto" w:fill="auto"/>
          </w:tcPr>
          <w:p w:rsidR="00CF017C" w:rsidRPr="0048328C" w:rsidRDefault="00CF017C">
            <w:pPr>
              <w:rPr>
                <w:szCs w:val="22"/>
              </w:rPr>
            </w:pPr>
            <w:r w:rsidRPr="0048328C">
              <w:rPr>
                <w:sz w:val="22"/>
                <w:szCs w:val="22"/>
              </w:rPr>
              <w:t>Полнота сводной таблицы для ОИК многомандатного мажоритарного округа</w:t>
            </w:r>
          </w:p>
        </w:tc>
        <w:tc>
          <w:tcPr>
            <w:tcW w:w="2835" w:type="dxa"/>
            <w:shd w:val="clear" w:color="auto" w:fill="auto"/>
          </w:tcPr>
          <w:p w:rsidR="00CF017C" w:rsidRPr="0048328C" w:rsidRDefault="00CF017C" w:rsidP="00FA52B9">
            <w:pPr>
              <w:pStyle w:val="a4"/>
              <w:rPr>
                <w:rFonts w:ascii="Times New Roman" w:hAnsi="Times New Roman" w:cs="Times New Roman"/>
              </w:rPr>
            </w:pPr>
            <w:r w:rsidRPr="0048328C">
              <w:rPr>
                <w:rFonts w:ascii="Times New Roman" w:hAnsi="Times New Roman" w:cs="Times New Roman"/>
              </w:rPr>
              <w:t xml:space="preserve">Число участковых избирательных комиссий на территории избирательного округа </w:t>
            </w:r>
          </w:p>
          <w:p w:rsidR="00CF017C" w:rsidRPr="0048328C" w:rsidRDefault="00CF017C" w:rsidP="00FA52B9">
            <w:pPr>
              <w:pStyle w:val="a4"/>
              <w:rPr>
                <w:rFonts w:ascii="Times New Roman" w:hAnsi="Times New Roman" w:cs="Times New Roman"/>
              </w:rPr>
            </w:pPr>
            <w:r w:rsidRPr="0048328C">
              <w:rPr>
                <w:rFonts w:ascii="Times New Roman" w:hAnsi="Times New Roman" w:cs="Times New Roman"/>
              </w:rPr>
              <w:t xml:space="preserve">_Число поступивших протоколов участковых избирательных комиссий, на основании которых составлена данная сводная таблица </w:t>
            </w:r>
          </w:p>
        </w:tc>
        <w:tc>
          <w:tcPr>
            <w:tcW w:w="992" w:type="dxa"/>
            <w:shd w:val="clear" w:color="auto" w:fill="auto"/>
          </w:tcPr>
          <w:p w:rsidR="00CF017C" w:rsidRPr="0048328C" w:rsidRDefault="00CF017C" w:rsidP="00D12ABB">
            <w:pPr>
              <w:jc w:val="center"/>
              <w:rPr>
                <w:szCs w:val="22"/>
                <w:highlight w:val="yellow"/>
              </w:rPr>
            </w:pPr>
          </w:p>
        </w:tc>
        <w:tc>
          <w:tcPr>
            <w:tcW w:w="992" w:type="dxa"/>
            <w:shd w:val="clear" w:color="auto" w:fill="auto"/>
          </w:tcPr>
          <w:p w:rsidR="00CF017C" w:rsidRPr="0048328C" w:rsidRDefault="00CF017C" w:rsidP="00D12ABB">
            <w:pPr>
              <w:jc w:val="center"/>
              <w:rPr>
                <w:szCs w:val="22"/>
                <w:highlight w:val="yellow"/>
              </w:rPr>
            </w:pPr>
          </w:p>
        </w:tc>
        <w:tc>
          <w:tcPr>
            <w:tcW w:w="993" w:type="dxa"/>
            <w:shd w:val="clear" w:color="auto" w:fill="auto"/>
          </w:tcPr>
          <w:p w:rsidR="00CF017C" w:rsidRPr="0048328C" w:rsidRDefault="00CF017C" w:rsidP="00D12ABB">
            <w:pPr>
              <w:jc w:val="center"/>
              <w:rPr>
                <w:szCs w:val="22"/>
                <w:highlight w:val="yellow"/>
              </w:rPr>
            </w:pPr>
          </w:p>
        </w:tc>
        <w:tc>
          <w:tcPr>
            <w:tcW w:w="4536" w:type="dxa"/>
            <w:shd w:val="clear" w:color="auto" w:fill="auto"/>
          </w:tcPr>
          <w:p w:rsidR="00CF017C" w:rsidRPr="0048328C" w:rsidRDefault="00CF017C">
            <w:pPr>
              <w:rPr>
                <w:szCs w:val="22"/>
                <w:highlight w:val="yellow"/>
              </w:rPr>
            </w:pPr>
          </w:p>
        </w:tc>
      </w:tr>
      <w:tr w:rsidR="00CF017C" w:rsidRPr="0048328C" w:rsidTr="006E2905">
        <w:tc>
          <w:tcPr>
            <w:tcW w:w="568" w:type="dxa"/>
            <w:shd w:val="clear" w:color="auto" w:fill="auto"/>
          </w:tcPr>
          <w:p w:rsidR="00CF017C" w:rsidRPr="0048328C" w:rsidRDefault="00CF017C">
            <w:pPr>
              <w:rPr>
                <w:szCs w:val="22"/>
              </w:rPr>
            </w:pPr>
            <w:r w:rsidRPr="0048328C">
              <w:rPr>
                <w:sz w:val="22"/>
                <w:szCs w:val="22"/>
              </w:rPr>
              <w:t>113</w:t>
            </w:r>
          </w:p>
        </w:tc>
        <w:tc>
          <w:tcPr>
            <w:tcW w:w="567" w:type="dxa"/>
            <w:shd w:val="clear" w:color="auto" w:fill="auto"/>
          </w:tcPr>
          <w:p w:rsidR="00CF017C" w:rsidRPr="0048328C" w:rsidRDefault="00CF017C">
            <w:pPr>
              <w:rPr>
                <w:szCs w:val="22"/>
              </w:rPr>
            </w:pPr>
            <w:r w:rsidRPr="0048328C">
              <w:rPr>
                <w:sz w:val="22"/>
                <w:szCs w:val="22"/>
              </w:rPr>
              <w:t>310</w:t>
            </w:r>
          </w:p>
        </w:tc>
        <w:tc>
          <w:tcPr>
            <w:tcW w:w="709" w:type="dxa"/>
            <w:shd w:val="clear" w:color="auto" w:fill="auto"/>
          </w:tcPr>
          <w:p w:rsidR="00CF017C" w:rsidRPr="0048328C" w:rsidRDefault="00CF017C">
            <w:pPr>
              <w:rPr>
                <w:szCs w:val="22"/>
              </w:rPr>
            </w:pPr>
            <w:r w:rsidRPr="0048328C">
              <w:rPr>
                <w:sz w:val="22"/>
                <w:szCs w:val="22"/>
              </w:rPr>
              <w:t>0</w:t>
            </w:r>
          </w:p>
        </w:tc>
        <w:tc>
          <w:tcPr>
            <w:tcW w:w="3402" w:type="dxa"/>
            <w:shd w:val="clear" w:color="auto" w:fill="auto"/>
          </w:tcPr>
          <w:p w:rsidR="00CF017C" w:rsidRPr="0048328C" w:rsidRDefault="00CF017C">
            <w:pPr>
              <w:rPr>
                <w:szCs w:val="22"/>
              </w:rPr>
            </w:pPr>
            <w:r w:rsidRPr="0048328C">
              <w:rPr>
                <w:sz w:val="22"/>
                <w:szCs w:val="22"/>
              </w:rPr>
              <w:t>Полнота сводной таблицы для ОИК одномандатного мажоритарного округа</w:t>
            </w:r>
          </w:p>
        </w:tc>
        <w:tc>
          <w:tcPr>
            <w:tcW w:w="2835" w:type="dxa"/>
            <w:shd w:val="clear" w:color="auto" w:fill="auto"/>
          </w:tcPr>
          <w:p w:rsidR="00CF017C" w:rsidRPr="0048328C" w:rsidRDefault="00CF017C" w:rsidP="00FA52B9">
            <w:pPr>
              <w:pStyle w:val="a4"/>
              <w:rPr>
                <w:rFonts w:ascii="Times New Roman" w:hAnsi="Times New Roman" w:cs="Times New Roman"/>
              </w:rPr>
            </w:pPr>
          </w:p>
        </w:tc>
        <w:tc>
          <w:tcPr>
            <w:tcW w:w="992" w:type="dxa"/>
            <w:shd w:val="clear" w:color="auto" w:fill="auto"/>
          </w:tcPr>
          <w:p w:rsidR="00CF017C" w:rsidRPr="0048328C" w:rsidRDefault="00CF017C" w:rsidP="00D12ABB">
            <w:pPr>
              <w:jc w:val="center"/>
              <w:rPr>
                <w:szCs w:val="22"/>
                <w:highlight w:val="yellow"/>
              </w:rPr>
            </w:pPr>
          </w:p>
        </w:tc>
        <w:tc>
          <w:tcPr>
            <w:tcW w:w="992" w:type="dxa"/>
            <w:shd w:val="clear" w:color="auto" w:fill="auto"/>
          </w:tcPr>
          <w:p w:rsidR="00CF017C" w:rsidRPr="0048328C" w:rsidRDefault="00CF017C" w:rsidP="00D12ABB">
            <w:pPr>
              <w:jc w:val="center"/>
              <w:rPr>
                <w:szCs w:val="22"/>
                <w:highlight w:val="yellow"/>
              </w:rPr>
            </w:pPr>
          </w:p>
        </w:tc>
        <w:tc>
          <w:tcPr>
            <w:tcW w:w="993" w:type="dxa"/>
            <w:shd w:val="clear" w:color="auto" w:fill="auto"/>
          </w:tcPr>
          <w:p w:rsidR="00CF017C" w:rsidRPr="0048328C" w:rsidRDefault="00CF017C" w:rsidP="00D12ABB">
            <w:pPr>
              <w:jc w:val="center"/>
              <w:rPr>
                <w:szCs w:val="22"/>
                <w:highlight w:val="yellow"/>
              </w:rPr>
            </w:pPr>
          </w:p>
        </w:tc>
        <w:tc>
          <w:tcPr>
            <w:tcW w:w="4536" w:type="dxa"/>
            <w:shd w:val="clear" w:color="auto" w:fill="auto"/>
          </w:tcPr>
          <w:p w:rsidR="00CF017C" w:rsidRPr="0048328C" w:rsidRDefault="00CF017C">
            <w:pPr>
              <w:rPr>
                <w:szCs w:val="22"/>
                <w:highlight w:val="yellow"/>
              </w:rPr>
            </w:pPr>
          </w:p>
        </w:tc>
      </w:tr>
      <w:tr w:rsidR="00A0673A" w:rsidRPr="0048328C" w:rsidTr="006E2905">
        <w:tc>
          <w:tcPr>
            <w:tcW w:w="568" w:type="dxa"/>
            <w:shd w:val="clear" w:color="auto" w:fill="auto"/>
          </w:tcPr>
          <w:p w:rsidR="00A0673A" w:rsidRPr="0048328C" w:rsidRDefault="00A0673A">
            <w:pPr>
              <w:rPr>
                <w:szCs w:val="22"/>
              </w:rPr>
            </w:pPr>
            <w:r w:rsidRPr="0048328C">
              <w:rPr>
                <w:sz w:val="22"/>
                <w:szCs w:val="22"/>
              </w:rPr>
              <w:t>114</w:t>
            </w:r>
          </w:p>
        </w:tc>
        <w:tc>
          <w:tcPr>
            <w:tcW w:w="567" w:type="dxa"/>
            <w:shd w:val="clear" w:color="auto" w:fill="auto"/>
          </w:tcPr>
          <w:p w:rsidR="00A0673A" w:rsidRPr="0048328C" w:rsidRDefault="00A0673A">
            <w:pPr>
              <w:rPr>
                <w:szCs w:val="22"/>
              </w:rPr>
            </w:pPr>
            <w:r w:rsidRPr="0048328C">
              <w:rPr>
                <w:sz w:val="22"/>
                <w:szCs w:val="22"/>
              </w:rPr>
              <w:t>311</w:t>
            </w:r>
          </w:p>
        </w:tc>
        <w:tc>
          <w:tcPr>
            <w:tcW w:w="709" w:type="dxa"/>
            <w:shd w:val="clear" w:color="auto" w:fill="auto"/>
          </w:tcPr>
          <w:p w:rsidR="00A0673A" w:rsidRPr="0048328C" w:rsidRDefault="00A0673A">
            <w:pPr>
              <w:rPr>
                <w:szCs w:val="22"/>
              </w:rPr>
            </w:pPr>
            <w:r w:rsidRPr="0048328C">
              <w:rPr>
                <w:sz w:val="22"/>
                <w:szCs w:val="22"/>
              </w:rPr>
              <w:t>2</w:t>
            </w:r>
          </w:p>
        </w:tc>
        <w:tc>
          <w:tcPr>
            <w:tcW w:w="3402" w:type="dxa"/>
            <w:shd w:val="clear" w:color="auto" w:fill="auto"/>
          </w:tcPr>
          <w:p w:rsidR="00A0673A" w:rsidRPr="0048328C" w:rsidRDefault="00A0673A">
            <w:pPr>
              <w:rPr>
                <w:szCs w:val="22"/>
              </w:rPr>
            </w:pPr>
            <w:r w:rsidRPr="0048328C">
              <w:rPr>
                <w:sz w:val="22"/>
                <w:szCs w:val="22"/>
              </w:rPr>
              <w:t xml:space="preserve">Заключение комиссии о положительном решении об альтернативе или общее заключение комиссии для ОИК </w:t>
            </w:r>
            <w:r w:rsidRPr="0048328C">
              <w:rPr>
                <w:sz w:val="22"/>
                <w:szCs w:val="22"/>
              </w:rPr>
              <w:lastRenderedPageBreak/>
              <w:t>многомандатного мажоритарного округа</w:t>
            </w:r>
          </w:p>
        </w:tc>
        <w:tc>
          <w:tcPr>
            <w:tcW w:w="2835" w:type="dxa"/>
            <w:shd w:val="clear" w:color="auto" w:fill="auto"/>
          </w:tcPr>
          <w:p w:rsidR="00A0673A" w:rsidRPr="0048328C" w:rsidRDefault="00A0673A" w:rsidP="005E1EFC">
            <w:pPr>
              <w:rPr>
                <w:szCs w:val="22"/>
              </w:rPr>
            </w:pPr>
            <w:r w:rsidRPr="0048328C">
              <w:rPr>
                <w:sz w:val="22"/>
                <w:szCs w:val="22"/>
              </w:rPr>
              <w:lastRenderedPageBreak/>
              <w:t xml:space="preserve">В соответствии со статьей 94 Избирательного кодекса Белгородской области, на основании первых </w:t>
            </w:r>
            <w:r w:rsidRPr="0048328C">
              <w:rPr>
                <w:sz w:val="22"/>
                <w:szCs w:val="22"/>
              </w:rPr>
              <w:lastRenderedPageBreak/>
              <w:t>экземпляров протоколов УИК об итогах голосования, И(ККК) решила: признать ЛЛЛ избранными депутатами ______ собрания муниципального образования "___" по Д(ООО) избирательному округу № ХХХ</w:t>
            </w:r>
          </w:p>
        </w:tc>
        <w:tc>
          <w:tcPr>
            <w:tcW w:w="992" w:type="dxa"/>
            <w:shd w:val="clear" w:color="auto" w:fill="auto"/>
          </w:tcPr>
          <w:p w:rsidR="00A0673A" w:rsidRPr="0048328C" w:rsidRDefault="00A0673A" w:rsidP="00D12ABB">
            <w:pPr>
              <w:jc w:val="center"/>
              <w:rPr>
                <w:szCs w:val="22"/>
                <w:highlight w:val="yellow"/>
              </w:rPr>
            </w:pPr>
          </w:p>
        </w:tc>
        <w:tc>
          <w:tcPr>
            <w:tcW w:w="992" w:type="dxa"/>
            <w:shd w:val="clear" w:color="auto" w:fill="auto"/>
          </w:tcPr>
          <w:p w:rsidR="00A0673A" w:rsidRPr="0048328C" w:rsidRDefault="00A0673A" w:rsidP="00D12ABB">
            <w:pPr>
              <w:jc w:val="center"/>
              <w:rPr>
                <w:szCs w:val="22"/>
                <w:highlight w:val="yellow"/>
              </w:rPr>
            </w:pPr>
          </w:p>
        </w:tc>
        <w:tc>
          <w:tcPr>
            <w:tcW w:w="993" w:type="dxa"/>
            <w:shd w:val="clear" w:color="auto" w:fill="auto"/>
          </w:tcPr>
          <w:p w:rsidR="00A0673A" w:rsidRPr="0048328C" w:rsidRDefault="00A0673A" w:rsidP="00D12ABB">
            <w:pPr>
              <w:jc w:val="center"/>
              <w:rPr>
                <w:szCs w:val="22"/>
                <w:highlight w:val="yellow"/>
              </w:rPr>
            </w:pPr>
          </w:p>
        </w:tc>
        <w:tc>
          <w:tcPr>
            <w:tcW w:w="4536" w:type="dxa"/>
            <w:shd w:val="clear" w:color="auto" w:fill="auto"/>
          </w:tcPr>
          <w:p w:rsidR="00A0673A" w:rsidRPr="0048328C" w:rsidRDefault="00A0673A">
            <w:pPr>
              <w:rPr>
                <w:szCs w:val="22"/>
                <w:highlight w:val="yellow"/>
              </w:rPr>
            </w:pPr>
          </w:p>
        </w:tc>
      </w:tr>
      <w:tr w:rsidR="00CF017C" w:rsidRPr="0048328C" w:rsidTr="006E2905">
        <w:tc>
          <w:tcPr>
            <w:tcW w:w="568" w:type="dxa"/>
            <w:shd w:val="clear" w:color="auto" w:fill="auto"/>
          </w:tcPr>
          <w:p w:rsidR="00CF017C" w:rsidRPr="0048328C" w:rsidRDefault="00CF017C">
            <w:pPr>
              <w:rPr>
                <w:szCs w:val="22"/>
              </w:rPr>
            </w:pPr>
            <w:r w:rsidRPr="0048328C">
              <w:rPr>
                <w:sz w:val="22"/>
                <w:szCs w:val="22"/>
              </w:rPr>
              <w:lastRenderedPageBreak/>
              <w:t>115</w:t>
            </w:r>
          </w:p>
        </w:tc>
        <w:tc>
          <w:tcPr>
            <w:tcW w:w="567" w:type="dxa"/>
            <w:shd w:val="clear" w:color="auto" w:fill="auto"/>
          </w:tcPr>
          <w:p w:rsidR="00CF017C" w:rsidRPr="0048328C" w:rsidRDefault="00CF017C">
            <w:pPr>
              <w:rPr>
                <w:szCs w:val="22"/>
              </w:rPr>
            </w:pPr>
            <w:r w:rsidRPr="0048328C">
              <w:rPr>
                <w:sz w:val="22"/>
                <w:szCs w:val="22"/>
              </w:rPr>
              <w:t>311</w:t>
            </w:r>
          </w:p>
        </w:tc>
        <w:tc>
          <w:tcPr>
            <w:tcW w:w="709" w:type="dxa"/>
            <w:shd w:val="clear" w:color="auto" w:fill="auto"/>
          </w:tcPr>
          <w:p w:rsidR="00CF017C" w:rsidRPr="0048328C" w:rsidRDefault="00CF017C">
            <w:pPr>
              <w:rPr>
                <w:szCs w:val="22"/>
              </w:rPr>
            </w:pPr>
            <w:r w:rsidRPr="0048328C">
              <w:rPr>
                <w:sz w:val="22"/>
                <w:szCs w:val="22"/>
              </w:rPr>
              <w:t>0</w:t>
            </w:r>
          </w:p>
        </w:tc>
        <w:tc>
          <w:tcPr>
            <w:tcW w:w="3402" w:type="dxa"/>
            <w:shd w:val="clear" w:color="auto" w:fill="auto"/>
          </w:tcPr>
          <w:p w:rsidR="00CF017C" w:rsidRPr="0048328C" w:rsidRDefault="00CF017C">
            <w:pPr>
              <w:rPr>
                <w:szCs w:val="22"/>
              </w:rPr>
            </w:pPr>
            <w:r w:rsidRPr="0048328C">
              <w:rPr>
                <w:sz w:val="22"/>
                <w:szCs w:val="22"/>
              </w:rPr>
              <w:t>Заключение комиссии о положительном решении об альтернативе или общее заключение комиссии для ОИК одномандатного мажоритарного округа</w:t>
            </w:r>
          </w:p>
        </w:tc>
        <w:tc>
          <w:tcPr>
            <w:tcW w:w="2835" w:type="dxa"/>
            <w:shd w:val="clear" w:color="auto" w:fill="auto"/>
          </w:tcPr>
          <w:p w:rsidR="00CF017C" w:rsidRPr="0048328C" w:rsidRDefault="00CF017C" w:rsidP="00FA52B9">
            <w:pPr>
              <w:pStyle w:val="a4"/>
              <w:rPr>
                <w:rFonts w:ascii="Times New Roman" w:hAnsi="Times New Roman" w:cs="Times New Roman"/>
                <w:highlight w:val="red"/>
              </w:rPr>
            </w:pPr>
          </w:p>
        </w:tc>
        <w:tc>
          <w:tcPr>
            <w:tcW w:w="992" w:type="dxa"/>
            <w:shd w:val="clear" w:color="auto" w:fill="auto"/>
          </w:tcPr>
          <w:p w:rsidR="00CF017C" w:rsidRPr="0048328C" w:rsidRDefault="00CF017C" w:rsidP="00D12ABB">
            <w:pPr>
              <w:jc w:val="center"/>
              <w:rPr>
                <w:szCs w:val="22"/>
                <w:highlight w:val="yellow"/>
              </w:rPr>
            </w:pPr>
          </w:p>
        </w:tc>
        <w:tc>
          <w:tcPr>
            <w:tcW w:w="992" w:type="dxa"/>
            <w:shd w:val="clear" w:color="auto" w:fill="auto"/>
          </w:tcPr>
          <w:p w:rsidR="00CF017C" w:rsidRPr="0048328C" w:rsidRDefault="00CF017C" w:rsidP="00D12ABB">
            <w:pPr>
              <w:jc w:val="center"/>
              <w:rPr>
                <w:szCs w:val="22"/>
                <w:highlight w:val="yellow"/>
              </w:rPr>
            </w:pPr>
          </w:p>
        </w:tc>
        <w:tc>
          <w:tcPr>
            <w:tcW w:w="993" w:type="dxa"/>
            <w:shd w:val="clear" w:color="auto" w:fill="auto"/>
          </w:tcPr>
          <w:p w:rsidR="00CF017C" w:rsidRPr="0048328C" w:rsidRDefault="00CF017C" w:rsidP="00D12ABB">
            <w:pPr>
              <w:jc w:val="center"/>
              <w:rPr>
                <w:szCs w:val="22"/>
                <w:highlight w:val="yellow"/>
              </w:rPr>
            </w:pPr>
          </w:p>
        </w:tc>
        <w:tc>
          <w:tcPr>
            <w:tcW w:w="4536" w:type="dxa"/>
            <w:shd w:val="clear" w:color="auto" w:fill="auto"/>
          </w:tcPr>
          <w:p w:rsidR="00CF017C" w:rsidRPr="0048328C" w:rsidRDefault="00CF017C">
            <w:pPr>
              <w:rPr>
                <w:szCs w:val="22"/>
                <w:highlight w:val="yellow"/>
              </w:rPr>
            </w:pP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t>116</w:t>
            </w:r>
          </w:p>
        </w:tc>
        <w:tc>
          <w:tcPr>
            <w:tcW w:w="567" w:type="dxa"/>
            <w:shd w:val="clear" w:color="auto" w:fill="auto"/>
          </w:tcPr>
          <w:p w:rsidR="00002866" w:rsidRPr="0048328C" w:rsidRDefault="00002866">
            <w:pPr>
              <w:rPr>
                <w:szCs w:val="22"/>
              </w:rPr>
            </w:pPr>
            <w:r w:rsidRPr="0048328C">
              <w:rPr>
                <w:sz w:val="22"/>
                <w:szCs w:val="22"/>
              </w:rPr>
              <w:t>312</w:t>
            </w:r>
          </w:p>
        </w:tc>
        <w:tc>
          <w:tcPr>
            <w:tcW w:w="709" w:type="dxa"/>
            <w:shd w:val="clear" w:color="auto" w:fill="auto"/>
          </w:tcPr>
          <w:p w:rsidR="00002866" w:rsidRPr="0048328C" w:rsidRDefault="00002866">
            <w:pPr>
              <w:rPr>
                <w:szCs w:val="22"/>
              </w:rPr>
            </w:pPr>
            <w:r w:rsidRPr="0048328C">
              <w:rPr>
                <w:sz w:val="22"/>
                <w:szCs w:val="22"/>
              </w:rPr>
              <w:t>2</w:t>
            </w:r>
          </w:p>
        </w:tc>
        <w:tc>
          <w:tcPr>
            <w:tcW w:w="3402" w:type="dxa"/>
            <w:shd w:val="clear" w:color="auto" w:fill="auto"/>
          </w:tcPr>
          <w:p w:rsidR="00002866" w:rsidRPr="0048328C" w:rsidRDefault="00002866">
            <w:pPr>
              <w:rPr>
                <w:szCs w:val="22"/>
              </w:rPr>
            </w:pPr>
            <w:r w:rsidRPr="0048328C">
              <w:rPr>
                <w:sz w:val="22"/>
                <w:szCs w:val="22"/>
              </w:rPr>
              <w:t>Заключение комиссии о назначении повторного голосования (повторных выборов) для ОИК многомандатного мажоритарного округа</w:t>
            </w:r>
          </w:p>
        </w:tc>
        <w:tc>
          <w:tcPr>
            <w:tcW w:w="2835" w:type="dxa"/>
            <w:shd w:val="clear" w:color="auto" w:fill="auto"/>
          </w:tcPr>
          <w:p w:rsidR="00002866" w:rsidRPr="0048328C" w:rsidRDefault="00002866">
            <w:pPr>
              <w:rPr>
                <w:szCs w:val="22"/>
                <w:highlight w:val="yellow"/>
              </w:rPr>
            </w:pPr>
          </w:p>
        </w:tc>
        <w:tc>
          <w:tcPr>
            <w:tcW w:w="992" w:type="dxa"/>
            <w:shd w:val="clear" w:color="auto" w:fill="auto"/>
          </w:tcPr>
          <w:p w:rsidR="00002866" w:rsidRPr="0048328C" w:rsidRDefault="00002866" w:rsidP="00D12ABB">
            <w:pPr>
              <w:jc w:val="center"/>
              <w:rPr>
                <w:szCs w:val="22"/>
                <w:highlight w:val="yellow"/>
              </w:rPr>
            </w:pPr>
          </w:p>
        </w:tc>
        <w:tc>
          <w:tcPr>
            <w:tcW w:w="992" w:type="dxa"/>
            <w:shd w:val="clear" w:color="auto" w:fill="auto"/>
          </w:tcPr>
          <w:p w:rsidR="00002866" w:rsidRPr="0048328C" w:rsidRDefault="00002866" w:rsidP="00D12ABB">
            <w:pPr>
              <w:jc w:val="center"/>
              <w:rPr>
                <w:szCs w:val="22"/>
                <w:highlight w:val="yellow"/>
              </w:rPr>
            </w:pPr>
          </w:p>
        </w:tc>
        <w:tc>
          <w:tcPr>
            <w:tcW w:w="993" w:type="dxa"/>
            <w:shd w:val="clear" w:color="auto" w:fill="auto"/>
          </w:tcPr>
          <w:p w:rsidR="00002866" w:rsidRPr="0048328C" w:rsidRDefault="00002866" w:rsidP="00D12ABB">
            <w:pPr>
              <w:jc w:val="center"/>
              <w:rPr>
                <w:szCs w:val="22"/>
                <w:highlight w:val="yellow"/>
              </w:rPr>
            </w:pPr>
          </w:p>
        </w:tc>
        <w:tc>
          <w:tcPr>
            <w:tcW w:w="4536" w:type="dxa"/>
            <w:shd w:val="clear" w:color="auto" w:fill="auto"/>
          </w:tcPr>
          <w:p w:rsidR="00002866" w:rsidRPr="0048328C" w:rsidRDefault="00002866">
            <w:pPr>
              <w:rPr>
                <w:szCs w:val="22"/>
                <w:highlight w:val="yellow"/>
              </w:rPr>
            </w:pP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t>117</w:t>
            </w:r>
          </w:p>
        </w:tc>
        <w:tc>
          <w:tcPr>
            <w:tcW w:w="567" w:type="dxa"/>
            <w:shd w:val="clear" w:color="auto" w:fill="auto"/>
          </w:tcPr>
          <w:p w:rsidR="00002866" w:rsidRPr="0048328C" w:rsidRDefault="00002866">
            <w:pPr>
              <w:rPr>
                <w:szCs w:val="22"/>
              </w:rPr>
            </w:pPr>
            <w:r w:rsidRPr="0048328C">
              <w:rPr>
                <w:sz w:val="22"/>
                <w:szCs w:val="22"/>
              </w:rPr>
              <w:t>312</w:t>
            </w:r>
          </w:p>
        </w:tc>
        <w:tc>
          <w:tcPr>
            <w:tcW w:w="709" w:type="dxa"/>
            <w:shd w:val="clear" w:color="auto" w:fill="auto"/>
          </w:tcPr>
          <w:p w:rsidR="00002866" w:rsidRPr="0048328C" w:rsidRDefault="00002866">
            <w:pPr>
              <w:rPr>
                <w:szCs w:val="22"/>
              </w:rPr>
            </w:pPr>
            <w:r w:rsidRPr="0048328C">
              <w:rPr>
                <w:sz w:val="22"/>
                <w:szCs w:val="22"/>
              </w:rPr>
              <w:t>0</w:t>
            </w:r>
          </w:p>
        </w:tc>
        <w:tc>
          <w:tcPr>
            <w:tcW w:w="3402" w:type="dxa"/>
            <w:shd w:val="clear" w:color="auto" w:fill="auto"/>
          </w:tcPr>
          <w:p w:rsidR="00002866" w:rsidRPr="0048328C" w:rsidRDefault="00002866">
            <w:pPr>
              <w:rPr>
                <w:szCs w:val="22"/>
              </w:rPr>
            </w:pPr>
            <w:r w:rsidRPr="0048328C">
              <w:rPr>
                <w:sz w:val="22"/>
                <w:szCs w:val="22"/>
              </w:rPr>
              <w:t>Заключение комиссии о назначении повторного голосования (повторных выборов) для ОИК одномандатного мажоритарного округа</w:t>
            </w:r>
          </w:p>
        </w:tc>
        <w:tc>
          <w:tcPr>
            <w:tcW w:w="2835" w:type="dxa"/>
            <w:shd w:val="clear" w:color="auto" w:fill="auto"/>
          </w:tcPr>
          <w:p w:rsidR="00002866" w:rsidRPr="0048328C" w:rsidRDefault="00002866">
            <w:pPr>
              <w:rPr>
                <w:szCs w:val="22"/>
                <w:highlight w:val="yellow"/>
              </w:rPr>
            </w:pPr>
          </w:p>
        </w:tc>
        <w:tc>
          <w:tcPr>
            <w:tcW w:w="992" w:type="dxa"/>
            <w:shd w:val="clear" w:color="auto" w:fill="auto"/>
          </w:tcPr>
          <w:p w:rsidR="00002866" w:rsidRPr="0048328C" w:rsidRDefault="00002866" w:rsidP="00D12ABB">
            <w:pPr>
              <w:jc w:val="center"/>
              <w:rPr>
                <w:szCs w:val="22"/>
                <w:highlight w:val="yellow"/>
              </w:rPr>
            </w:pPr>
          </w:p>
        </w:tc>
        <w:tc>
          <w:tcPr>
            <w:tcW w:w="992" w:type="dxa"/>
            <w:shd w:val="clear" w:color="auto" w:fill="auto"/>
          </w:tcPr>
          <w:p w:rsidR="00002866" w:rsidRPr="0048328C" w:rsidRDefault="00002866" w:rsidP="00D12ABB">
            <w:pPr>
              <w:jc w:val="center"/>
              <w:rPr>
                <w:szCs w:val="22"/>
                <w:highlight w:val="yellow"/>
              </w:rPr>
            </w:pPr>
          </w:p>
        </w:tc>
        <w:tc>
          <w:tcPr>
            <w:tcW w:w="993" w:type="dxa"/>
            <w:shd w:val="clear" w:color="auto" w:fill="auto"/>
          </w:tcPr>
          <w:p w:rsidR="00002866" w:rsidRPr="0048328C" w:rsidRDefault="00002866" w:rsidP="00D12ABB">
            <w:pPr>
              <w:jc w:val="center"/>
              <w:rPr>
                <w:szCs w:val="22"/>
                <w:highlight w:val="yellow"/>
              </w:rPr>
            </w:pPr>
          </w:p>
        </w:tc>
        <w:tc>
          <w:tcPr>
            <w:tcW w:w="4536" w:type="dxa"/>
            <w:shd w:val="clear" w:color="auto" w:fill="auto"/>
          </w:tcPr>
          <w:p w:rsidR="00002866" w:rsidRPr="0048328C" w:rsidRDefault="00002866">
            <w:pPr>
              <w:rPr>
                <w:szCs w:val="22"/>
                <w:highlight w:val="yellow"/>
              </w:rPr>
            </w:pPr>
          </w:p>
        </w:tc>
      </w:tr>
      <w:tr w:rsidR="00CF017C" w:rsidRPr="0048328C" w:rsidTr="006E2905">
        <w:tc>
          <w:tcPr>
            <w:tcW w:w="568" w:type="dxa"/>
            <w:shd w:val="clear" w:color="auto" w:fill="auto"/>
          </w:tcPr>
          <w:p w:rsidR="00CF017C" w:rsidRPr="0048328C" w:rsidRDefault="00CF017C">
            <w:pPr>
              <w:rPr>
                <w:szCs w:val="22"/>
              </w:rPr>
            </w:pPr>
            <w:r w:rsidRPr="0048328C">
              <w:rPr>
                <w:sz w:val="22"/>
                <w:szCs w:val="22"/>
              </w:rPr>
              <w:t>118</w:t>
            </w:r>
          </w:p>
        </w:tc>
        <w:tc>
          <w:tcPr>
            <w:tcW w:w="567" w:type="dxa"/>
            <w:shd w:val="clear" w:color="auto" w:fill="auto"/>
          </w:tcPr>
          <w:p w:rsidR="00CF017C" w:rsidRPr="0048328C" w:rsidRDefault="00CF017C">
            <w:pPr>
              <w:rPr>
                <w:szCs w:val="22"/>
              </w:rPr>
            </w:pPr>
            <w:r w:rsidRPr="0048328C">
              <w:rPr>
                <w:sz w:val="22"/>
                <w:szCs w:val="22"/>
              </w:rPr>
              <w:t>313</w:t>
            </w:r>
          </w:p>
        </w:tc>
        <w:tc>
          <w:tcPr>
            <w:tcW w:w="709" w:type="dxa"/>
            <w:shd w:val="clear" w:color="auto" w:fill="auto"/>
          </w:tcPr>
          <w:p w:rsidR="00CF017C" w:rsidRPr="0048328C" w:rsidRDefault="00CF017C">
            <w:pPr>
              <w:rPr>
                <w:szCs w:val="22"/>
              </w:rPr>
            </w:pPr>
            <w:r w:rsidRPr="0048328C">
              <w:rPr>
                <w:sz w:val="22"/>
                <w:szCs w:val="22"/>
              </w:rPr>
              <w:t>2</w:t>
            </w:r>
          </w:p>
        </w:tc>
        <w:tc>
          <w:tcPr>
            <w:tcW w:w="3402" w:type="dxa"/>
            <w:shd w:val="clear" w:color="auto" w:fill="auto"/>
          </w:tcPr>
          <w:p w:rsidR="00CF017C" w:rsidRPr="0048328C" w:rsidRDefault="00CF017C">
            <w:pPr>
              <w:rPr>
                <w:szCs w:val="22"/>
              </w:rPr>
            </w:pPr>
            <w:r w:rsidRPr="0048328C">
              <w:rPr>
                <w:sz w:val="22"/>
                <w:szCs w:val="22"/>
              </w:rPr>
              <w:t>Заключение комиссии о признании выборов недействительными для ОИК многомандатного мажоритарного округа</w:t>
            </w:r>
          </w:p>
        </w:tc>
        <w:tc>
          <w:tcPr>
            <w:tcW w:w="2835" w:type="dxa"/>
            <w:shd w:val="clear" w:color="auto" w:fill="auto"/>
          </w:tcPr>
          <w:p w:rsidR="00CF017C" w:rsidRPr="0048328C" w:rsidRDefault="00CF017C" w:rsidP="00FA52B9">
            <w:pPr>
              <w:pStyle w:val="a4"/>
              <w:rPr>
                <w:rFonts w:ascii="Times New Roman" w:hAnsi="Times New Roman" w:cs="Times New Roman"/>
              </w:rPr>
            </w:pPr>
            <w:r w:rsidRPr="0048328C">
              <w:rPr>
                <w:rFonts w:ascii="Times New Roman" w:hAnsi="Times New Roman" w:cs="Times New Roman"/>
              </w:rPr>
              <w:t>В соответствии со статьей 80 Избирательного кодекса Белгородской области  И(ККК) решила: признать выборы по Д(ООО) избирательному округу № ХХХ недействительными</w:t>
            </w:r>
          </w:p>
        </w:tc>
        <w:tc>
          <w:tcPr>
            <w:tcW w:w="992" w:type="dxa"/>
            <w:shd w:val="clear" w:color="auto" w:fill="auto"/>
          </w:tcPr>
          <w:p w:rsidR="00CF017C" w:rsidRPr="0048328C" w:rsidRDefault="00CF017C" w:rsidP="00D12ABB">
            <w:pPr>
              <w:jc w:val="center"/>
              <w:rPr>
                <w:szCs w:val="22"/>
                <w:highlight w:val="yellow"/>
              </w:rPr>
            </w:pPr>
          </w:p>
        </w:tc>
        <w:tc>
          <w:tcPr>
            <w:tcW w:w="992" w:type="dxa"/>
            <w:shd w:val="clear" w:color="auto" w:fill="auto"/>
          </w:tcPr>
          <w:p w:rsidR="00CF017C" w:rsidRPr="0048328C" w:rsidRDefault="00CF017C" w:rsidP="00D12ABB">
            <w:pPr>
              <w:jc w:val="center"/>
              <w:rPr>
                <w:szCs w:val="22"/>
                <w:highlight w:val="yellow"/>
              </w:rPr>
            </w:pPr>
          </w:p>
        </w:tc>
        <w:tc>
          <w:tcPr>
            <w:tcW w:w="993" w:type="dxa"/>
            <w:shd w:val="clear" w:color="auto" w:fill="auto"/>
          </w:tcPr>
          <w:p w:rsidR="00CF017C" w:rsidRPr="0048328C" w:rsidRDefault="00CF017C" w:rsidP="00D12ABB">
            <w:pPr>
              <w:jc w:val="center"/>
              <w:rPr>
                <w:szCs w:val="22"/>
                <w:highlight w:val="yellow"/>
              </w:rPr>
            </w:pPr>
          </w:p>
        </w:tc>
        <w:tc>
          <w:tcPr>
            <w:tcW w:w="4536" w:type="dxa"/>
            <w:shd w:val="clear" w:color="auto" w:fill="auto"/>
          </w:tcPr>
          <w:p w:rsidR="00CF017C" w:rsidRPr="0048328C" w:rsidRDefault="00CF017C">
            <w:pPr>
              <w:rPr>
                <w:szCs w:val="22"/>
                <w:highlight w:val="yellow"/>
              </w:rPr>
            </w:pPr>
          </w:p>
        </w:tc>
      </w:tr>
      <w:tr w:rsidR="00CF017C" w:rsidRPr="0048328C" w:rsidTr="006E2905">
        <w:tc>
          <w:tcPr>
            <w:tcW w:w="568" w:type="dxa"/>
            <w:shd w:val="clear" w:color="auto" w:fill="auto"/>
          </w:tcPr>
          <w:p w:rsidR="00CF017C" w:rsidRPr="0048328C" w:rsidRDefault="00CF017C">
            <w:pPr>
              <w:rPr>
                <w:szCs w:val="22"/>
              </w:rPr>
            </w:pPr>
            <w:r w:rsidRPr="0048328C">
              <w:rPr>
                <w:sz w:val="22"/>
                <w:szCs w:val="22"/>
              </w:rPr>
              <w:t>119</w:t>
            </w:r>
          </w:p>
        </w:tc>
        <w:tc>
          <w:tcPr>
            <w:tcW w:w="567" w:type="dxa"/>
            <w:shd w:val="clear" w:color="auto" w:fill="auto"/>
          </w:tcPr>
          <w:p w:rsidR="00CF017C" w:rsidRPr="0048328C" w:rsidRDefault="00CF017C">
            <w:pPr>
              <w:rPr>
                <w:szCs w:val="22"/>
              </w:rPr>
            </w:pPr>
            <w:r w:rsidRPr="0048328C">
              <w:rPr>
                <w:sz w:val="22"/>
                <w:szCs w:val="22"/>
              </w:rPr>
              <w:t>313</w:t>
            </w:r>
          </w:p>
        </w:tc>
        <w:tc>
          <w:tcPr>
            <w:tcW w:w="709" w:type="dxa"/>
            <w:shd w:val="clear" w:color="auto" w:fill="auto"/>
          </w:tcPr>
          <w:p w:rsidR="00CF017C" w:rsidRPr="0048328C" w:rsidRDefault="00CF017C">
            <w:pPr>
              <w:rPr>
                <w:szCs w:val="22"/>
              </w:rPr>
            </w:pPr>
            <w:r w:rsidRPr="0048328C">
              <w:rPr>
                <w:sz w:val="22"/>
                <w:szCs w:val="22"/>
              </w:rPr>
              <w:t>0</w:t>
            </w:r>
          </w:p>
        </w:tc>
        <w:tc>
          <w:tcPr>
            <w:tcW w:w="3402" w:type="dxa"/>
            <w:shd w:val="clear" w:color="auto" w:fill="auto"/>
          </w:tcPr>
          <w:p w:rsidR="00CF017C" w:rsidRPr="0048328C" w:rsidRDefault="00CF017C">
            <w:pPr>
              <w:rPr>
                <w:szCs w:val="22"/>
              </w:rPr>
            </w:pPr>
            <w:r w:rsidRPr="0048328C">
              <w:rPr>
                <w:sz w:val="22"/>
                <w:szCs w:val="22"/>
              </w:rPr>
              <w:t xml:space="preserve">Заключение комиссии о </w:t>
            </w:r>
            <w:r w:rsidRPr="0048328C">
              <w:rPr>
                <w:sz w:val="22"/>
                <w:szCs w:val="22"/>
              </w:rPr>
              <w:lastRenderedPageBreak/>
              <w:t>признании выборов недействительными для ОИК одномандатного мажоритарного округа</w:t>
            </w:r>
          </w:p>
        </w:tc>
        <w:tc>
          <w:tcPr>
            <w:tcW w:w="2835" w:type="dxa"/>
            <w:shd w:val="clear" w:color="auto" w:fill="auto"/>
          </w:tcPr>
          <w:p w:rsidR="00CF017C" w:rsidRPr="0048328C" w:rsidRDefault="00CF017C" w:rsidP="00FA52B9">
            <w:pPr>
              <w:pStyle w:val="a4"/>
              <w:rPr>
                <w:rFonts w:ascii="Times New Roman" w:hAnsi="Times New Roman" w:cs="Times New Roman"/>
              </w:rPr>
            </w:pPr>
          </w:p>
        </w:tc>
        <w:tc>
          <w:tcPr>
            <w:tcW w:w="992" w:type="dxa"/>
            <w:shd w:val="clear" w:color="auto" w:fill="auto"/>
          </w:tcPr>
          <w:p w:rsidR="00CF017C" w:rsidRPr="0048328C" w:rsidRDefault="00CF017C" w:rsidP="00D12ABB">
            <w:pPr>
              <w:jc w:val="center"/>
              <w:rPr>
                <w:szCs w:val="22"/>
                <w:highlight w:val="yellow"/>
              </w:rPr>
            </w:pPr>
          </w:p>
        </w:tc>
        <w:tc>
          <w:tcPr>
            <w:tcW w:w="992" w:type="dxa"/>
            <w:shd w:val="clear" w:color="auto" w:fill="auto"/>
          </w:tcPr>
          <w:p w:rsidR="00CF017C" w:rsidRPr="0048328C" w:rsidRDefault="00CF017C" w:rsidP="00D12ABB">
            <w:pPr>
              <w:jc w:val="center"/>
              <w:rPr>
                <w:szCs w:val="22"/>
                <w:highlight w:val="yellow"/>
              </w:rPr>
            </w:pPr>
          </w:p>
        </w:tc>
        <w:tc>
          <w:tcPr>
            <w:tcW w:w="993" w:type="dxa"/>
            <w:shd w:val="clear" w:color="auto" w:fill="auto"/>
          </w:tcPr>
          <w:p w:rsidR="00CF017C" w:rsidRPr="0048328C" w:rsidRDefault="00CF017C" w:rsidP="00D12ABB">
            <w:pPr>
              <w:jc w:val="center"/>
              <w:rPr>
                <w:szCs w:val="22"/>
                <w:highlight w:val="yellow"/>
              </w:rPr>
            </w:pPr>
          </w:p>
        </w:tc>
        <w:tc>
          <w:tcPr>
            <w:tcW w:w="4536" w:type="dxa"/>
            <w:shd w:val="clear" w:color="auto" w:fill="auto"/>
          </w:tcPr>
          <w:p w:rsidR="00CF017C" w:rsidRPr="0048328C" w:rsidRDefault="00CF017C">
            <w:pPr>
              <w:rPr>
                <w:szCs w:val="22"/>
                <w:highlight w:val="yellow"/>
              </w:rPr>
            </w:pPr>
          </w:p>
        </w:tc>
      </w:tr>
      <w:tr w:rsidR="00CF017C" w:rsidRPr="0048328C" w:rsidTr="006E2905">
        <w:tc>
          <w:tcPr>
            <w:tcW w:w="568" w:type="dxa"/>
            <w:shd w:val="clear" w:color="auto" w:fill="auto"/>
          </w:tcPr>
          <w:p w:rsidR="00CF017C" w:rsidRPr="0048328C" w:rsidRDefault="00CF017C">
            <w:pPr>
              <w:rPr>
                <w:szCs w:val="22"/>
              </w:rPr>
            </w:pPr>
            <w:r w:rsidRPr="0048328C">
              <w:rPr>
                <w:sz w:val="22"/>
                <w:szCs w:val="22"/>
              </w:rPr>
              <w:lastRenderedPageBreak/>
              <w:t>120</w:t>
            </w:r>
          </w:p>
        </w:tc>
        <w:tc>
          <w:tcPr>
            <w:tcW w:w="567" w:type="dxa"/>
            <w:shd w:val="clear" w:color="auto" w:fill="auto"/>
          </w:tcPr>
          <w:p w:rsidR="00CF017C" w:rsidRPr="0048328C" w:rsidRDefault="00CF017C">
            <w:pPr>
              <w:rPr>
                <w:szCs w:val="22"/>
              </w:rPr>
            </w:pPr>
            <w:r w:rsidRPr="0048328C">
              <w:rPr>
                <w:sz w:val="22"/>
                <w:szCs w:val="22"/>
              </w:rPr>
              <w:t>314</w:t>
            </w:r>
          </w:p>
        </w:tc>
        <w:tc>
          <w:tcPr>
            <w:tcW w:w="709" w:type="dxa"/>
            <w:shd w:val="clear" w:color="auto" w:fill="auto"/>
          </w:tcPr>
          <w:p w:rsidR="00CF017C" w:rsidRPr="0048328C" w:rsidRDefault="00CF017C">
            <w:pPr>
              <w:rPr>
                <w:szCs w:val="22"/>
              </w:rPr>
            </w:pPr>
            <w:r w:rsidRPr="0048328C">
              <w:rPr>
                <w:sz w:val="22"/>
                <w:szCs w:val="22"/>
              </w:rPr>
              <w:t>2</w:t>
            </w:r>
          </w:p>
        </w:tc>
        <w:tc>
          <w:tcPr>
            <w:tcW w:w="3402" w:type="dxa"/>
            <w:shd w:val="clear" w:color="auto" w:fill="auto"/>
          </w:tcPr>
          <w:p w:rsidR="00CF017C" w:rsidRPr="0048328C" w:rsidRDefault="00CF017C">
            <w:pPr>
              <w:rPr>
                <w:szCs w:val="22"/>
              </w:rPr>
            </w:pPr>
            <w:r w:rsidRPr="0048328C">
              <w:rPr>
                <w:sz w:val="22"/>
                <w:szCs w:val="22"/>
              </w:rPr>
              <w:t>Заключение комиссии о признании выборов несостоявшимися для ОИК многомандатного мажоритарного округа</w:t>
            </w:r>
          </w:p>
        </w:tc>
        <w:tc>
          <w:tcPr>
            <w:tcW w:w="2835" w:type="dxa"/>
            <w:shd w:val="clear" w:color="auto" w:fill="auto"/>
          </w:tcPr>
          <w:p w:rsidR="00CF017C" w:rsidRPr="0048328C" w:rsidRDefault="00CF017C" w:rsidP="00FA52B9">
            <w:pPr>
              <w:pStyle w:val="a4"/>
              <w:rPr>
                <w:rFonts w:ascii="Times New Roman" w:hAnsi="Times New Roman" w:cs="Times New Roman"/>
              </w:rPr>
            </w:pPr>
            <w:r w:rsidRPr="0048328C">
              <w:rPr>
                <w:rFonts w:ascii="Times New Roman" w:hAnsi="Times New Roman" w:cs="Times New Roman"/>
              </w:rPr>
              <w:t>В соответствии со статьей 80 Избирательного кодекса Белгородской области  решила: признать выборы по Д(ООО) избирательному округу № ХХХ несостоявшимися</w:t>
            </w:r>
          </w:p>
        </w:tc>
        <w:tc>
          <w:tcPr>
            <w:tcW w:w="992" w:type="dxa"/>
            <w:shd w:val="clear" w:color="auto" w:fill="auto"/>
          </w:tcPr>
          <w:p w:rsidR="00CF017C" w:rsidRPr="0048328C" w:rsidRDefault="00CF017C" w:rsidP="00D12ABB">
            <w:pPr>
              <w:jc w:val="center"/>
              <w:rPr>
                <w:szCs w:val="22"/>
                <w:highlight w:val="yellow"/>
              </w:rPr>
            </w:pPr>
          </w:p>
        </w:tc>
        <w:tc>
          <w:tcPr>
            <w:tcW w:w="992" w:type="dxa"/>
            <w:shd w:val="clear" w:color="auto" w:fill="auto"/>
          </w:tcPr>
          <w:p w:rsidR="00CF017C" w:rsidRPr="0048328C" w:rsidRDefault="00CF017C" w:rsidP="00D12ABB">
            <w:pPr>
              <w:jc w:val="center"/>
              <w:rPr>
                <w:szCs w:val="22"/>
                <w:highlight w:val="yellow"/>
              </w:rPr>
            </w:pPr>
          </w:p>
        </w:tc>
        <w:tc>
          <w:tcPr>
            <w:tcW w:w="993" w:type="dxa"/>
            <w:shd w:val="clear" w:color="auto" w:fill="auto"/>
          </w:tcPr>
          <w:p w:rsidR="00CF017C" w:rsidRPr="0048328C" w:rsidRDefault="00CF017C" w:rsidP="00D12ABB">
            <w:pPr>
              <w:jc w:val="center"/>
              <w:rPr>
                <w:szCs w:val="22"/>
                <w:highlight w:val="yellow"/>
              </w:rPr>
            </w:pPr>
          </w:p>
        </w:tc>
        <w:tc>
          <w:tcPr>
            <w:tcW w:w="4536" w:type="dxa"/>
            <w:shd w:val="clear" w:color="auto" w:fill="auto"/>
          </w:tcPr>
          <w:p w:rsidR="00CF017C" w:rsidRPr="0048328C" w:rsidRDefault="00CF017C">
            <w:pPr>
              <w:rPr>
                <w:szCs w:val="22"/>
                <w:highlight w:val="yellow"/>
              </w:rPr>
            </w:pPr>
          </w:p>
        </w:tc>
      </w:tr>
      <w:tr w:rsidR="00CF017C" w:rsidRPr="0048328C" w:rsidTr="006E2905">
        <w:tc>
          <w:tcPr>
            <w:tcW w:w="568" w:type="dxa"/>
            <w:shd w:val="clear" w:color="auto" w:fill="auto"/>
          </w:tcPr>
          <w:p w:rsidR="00CF017C" w:rsidRPr="0048328C" w:rsidRDefault="00CF017C">
            <w:pPr>
              <w:rPr>
                <w:szCs w:val="22"/>
              </w:rPr>
            </w:pPr>
            <w:r w:rsidRPr="0048328C">
              <w:rPr>
                <w:sz w:val="22"/>
                <w:szCs w:val="22"/>
              </w:rPr>
              <w:t>121</w:t>
            </w:r>
          </w:p>
        </w:tc>
        <w:tc>
          <w:tcPr>
            <w:tcW w:w="567" w:type="dxa"/>
            <w:shd w:val="clear" w:color="auto" w:fill="auto"/>
          </w:tcPr>
          <w:p w:rsidR="00CF017C" w:rsidRPr="0048328C" w:rsidRDefault="00CF017C">
            <w:pPr>
              <w:rPr>
                <w:szCs w:val="22"/>
              </w:rPr>
            </w:pPr>
            <w:r w:rsidRPr="0048328C">
              <w:rPr>
                <w:sz w:val="22"/>
                <w:szCs w:val="22"/>
              </w:rPr>
              <w:t>314</w:t>
            </w:r>
          </w:p>
        </w:tc>
        <w:tc>
          <w:tcPr>
            <w:tcW w:w="709" w:type="dxa"/>
            <w:shd w:val="clear" w:color="auto" w:fill="auto"/>
          </w:tcPr>
          <w:p w:rsidR="00CF017C" w:rsidRPr="0048328C" w:rsidRDefault="00CF017C">
            <w:pPr>
              <w:rPr>
                <w:szCs w:val="22"/>
              </w:rPr>
            </w:pPr>
            <w:r w:rsidRPr="0048328C">
              <w:rPr>
                <w:sz w:val="22"/>
                <w:szCs w:val="22"/>
              </w:rPr>
              <w:t>0</w:t>
            </w:r>
          </w:p>
        </w:tc>
        <w:tc>
          <w:tcPr>
            <w:tcW w:w="3402" w:type="dxa"/>
            <w:shd w:val="clear" w:color="auto" w:fill="auto"/>
          </w:tcPr>
          <w:p w:rsidR="00CF017C" w:rsidRPr="0048328C" w:rsidRDefault="00CF017C">
            <w:pPr>
              <w:rPr>
                <w:szCs w:val="22"/>
              </w:rPr>
            </w:pPr>
            <w:r w:rsidRPr="0048328C">
              <w:rPr>
                <w:sz w:val="22"/>
                <w:szCs w:val="22"/>
              </w:rPr>
              <w:t>Заключение комиссии о признании выборов несостоявшимися для ОИК одномандатного мажоритарного округа</w:t>
            </w:r>
          </w:p>
        </w:tc>
        <w:tc>
          <w:tcPr>
            <w:tcW w:w="2835" w:type="dxa"/>
            <w:shd w:val="clear" w:color="auto" w:fill="auto"/>
          </w:tcPr>
          <w:p w:rsidR="00CF017C" w:rsidRPr="0048328C" w:rsidRDefault="00CF017C" w:rsidP="00FA52B9">
            <w:pPr>
              <w:pStyle w:val="a4"/>
              <w:rPr>
                <w:rFonts w:ascii="Times New Roman" w:hAnsi="Times New Roman" w:cs="Times New Roman"/>
              </w:rPr>
            </w:pPr>
          </w:p>
        </w:tc>
        <w:tc>
          <w:tcPr>
            <w:tcW w:w="992" w:type="dxa"/>
            <w:shd w:val="clear" w:color="auto" w:fill="auto"/>
          </w:tcPr>
          <w:p w:rsidR="00CF017C" w:rsidRPr="0048328C" w:rsidRDefault="00CF017C" w:rsidP="00D12ABB">
            <w:pPr>
              <w:jc w:val="center"/>
              <w:rPr>
                <w:szCs w:val="22"/>
                <w:highlight w:val="yellow"/>
              </w:rPr>
            </w:pPr>
          </w:p>
        </w:tc>
        <w:tc>
          <w:tcPr>
            <w:tcW w:w="992" w:type="dxa"/>
            <w:shd w:val="clear" w:color="auto" w:fill="auto"/>
          </w:tcPr>
          <w:p w:rsidR="00CF017C" w:rsidRPr="0048328C" w:rsidRDefault="00CF017C" w:rsidP="00D12ABB">
            <w:pPr>
              <w:jc w:val="center"/>
              <w:rPr>
                <w:szCs w:val="22"/>
                <w:highlight w:val="yellow"/>
              </w:rPr>
            </w:pPr>
          </w:p>
        </w:tc>
        <w:tc>
          <w:tcPr>
            <w:tcW w:w="993" w:type="dxa"/>
            <w:shd w:val="clear" w:color="auto" w:fill="auto"/>
          </w:tcPr>
          <w:p w:rsidR="00CF017C" w:rsidRPr="0048328C" w:rsidRDefault="00CF017C" w:rsidP="00D12ABB">
            <w:pPr>
              <w:jc w:val="center"/>
              <w:rPr>
                <w:szCs w:val="22"/>
                <w:highlight w:val="yellow"/>
              </w:rPr>
            </w:pPr>
          </w:p>
        </w:tc>
        <w:tc>
          <w:tcPr>
            <w:tcW w:w="4536" w:type="dxa"/>
            <w:shd w:val="clear" w:color="auto" w:fill="auto"/>
          </w:tcPr>
          <w:p w:rsidR="00CF017C" w:rsidRPr="0048328C" w:rsidRDefault="00CF017C">
            <w:pPr>
              <w:rPr>
                <w:szCs w:val="22"/>
                <w:highlight w:val="yellow"/>
              </w:rPr>
            </w:pPr>
          </w:p>
        </w:tc>
      </w:tr>
      <w:tr w:rsidR="00CF017C" w:rsidRPr="0048328C" w:rsidTr="006E2905">
        <w:tc>
          <w:tcPr>
            <w:tcW w:w="568" w:type="dxa"/>
            <w:shd w:val="clear" w:color="auto" w:fill="auto"/>
          </w:tcPr>
          <w:p w:rsidR="00CF017C" w:rsidRPr="0048328C" w:rsidRDefault="00CF017C">
            <w:pPr>
              <w:rPr>
                <w:szCs w:val="22"/>
              </w:rPr>
            </w:pPr>
            <w:r w:rsidRPr="0048328C">
              <w:rPr>
                <w:sz w:val="22"/>
                <w:szCs w:val="22"/>
              </w:rPr>
              <w:t>122</w:t>
            </w:r>
          </w:p>
        </w:tc>
        <w:tc>
          <w:tcPr>
            <w:tcW w:w="567" w:type="dxa"/>
            <w:shd w:val="clear" w:color="auto" w:fill="auto"/>
          </w:tcPr>
          <w:p w:rsidR="00CF017C" w:rsidRPr="0048328C" w:rsidRDefault="00CF017C">
            <w:pPr>
              <w:rPr>
                <w:szCs w:val="22"/>
              </w:rPr>
            </w:pPr>
            <w:r w:rsidRPr="0048328C">
              <w:rPr>
                <w:sz w:val="22"/>
                <w:szCs w:val="22"/>
              </w:rPr>
              <w:t>315</w:t>
            </w:r>
          </w:p>
        </w:tc>
        <w:tc>
          <w:tcPr>
            <w:tcW w:w="709" w:type="dxa"/>
            <w:shd w:val="clear" w:color="auto" w:fill="auto"/>
          </w:tcPr>
          <w:p w:rsidR="00CF017C" w:rsidRPr="0048328C" w:rsidRDefault="00CF017C">
            <w:pPr>
              <w:rPr>
                <w:szCs w:val="22"/>
              </w:rPr>
            </w:pPr>
            <w:r w:rsidRPr="0048328C">
              <w:rPr>
                <w:sz w:val="22"/>
                <w:szCs w:val="22"/>
              </w:rPr>
              <w:t>0</w:t>
            </w:r>
          </w:p>
        </w:tc>
        <w:tc>
          <w:tcPr>
            <w:tcW w:w="3402" w:type="dxa"/>
            <w:shd w:val="clear" w:color="auto" w:fill="auto"/>
          </w:tcPr>
          <w:p w:rsidR="00CF017C" w:rsidRPr="0048328C" w:rsidRDefault="00CF017C">
            <w:pPr>
              <w:rPr>
                <w:szCs w:val="22"/>
              </w:rPr>
            </w:pPr>
            <w:r w:rsidRPr="0048328C">
              <w:rPr>
                <w:sz w:val="22"/>
                <w:szCs w:val="22"/>
              </w:rPr>
              <w:t>Наименование строки числа избирательных участков, итоги голосования по которым были признаны недействительными для ОИК мажоритарного округа</w:t>
            </w:r>
          </w:p>
        </w:tc>
        <w:tc>
          <w:tcPr>
            <w:tcW w:w="2835" w:type="dxa"/>
            <w:shd w:val="clear" w:color="auto" w:fill="auto"/>
          </w:tcPr>
          <w:p w:rsidR="00CF017C" w:rsidRPr="0048328C" w:rsidRDefault="00CF017C" w:rsidP="00FA52B9">
            <w:pPr>
              <w:pStyle w:val="a4"/>
              <w:rPr>
                <w:rFonts w:ascii="Times New Roman" w:hAnsi="Times New Roman" w:cs="Times New Roman"/>
              </w:rPr>
            </w:pPr>
            <w:r w:rsidRPr="0048328C">
              <w:rPr>
                <w:rFonts w:ascii="Times New Roman" w:hAnsi="Times New Roman" w:cs="Times New Roman"/>
              </w:rPr>
              <w:t>Число избирательных участков, итоги голосования по которым были признаны недействительными</w:t>
            </w:r>
          </w:p>
        </w:tc>
        <w:tc>
          <w:tcPr>
            <w:tcW w:w="992" w:type="dxa"/>
            <w:shd w:val="clear" w:color="auto" w:fill="auto"/>
          </w:tcPr>
          <w:p w:rsidR="00CF017C" w:rsidRPr="0048328C" w:rsidRDefault="00CF017C" w:rsidP="00D12ABB">
            <w:pPr>
              <w:jc w:val="center"/>
              <w:rPr>
                <w:szCs w:val="22"/>
                <w:highlight w:val="yellow"/>
              </w:rPr>
            </w:pPr>
          </w:p>
        </w:tc>
        <w:tc>
          <w:tcPr>
            <w:tcW w:w="992" w:type="dxa"/>
            <w:shd w:val="clear" w:color="auto" w:fill="auto"/>
          </w:tcPr>
          <w:p w:rsidR="00CF017C" w:rsidRPr="0048328C" w:rsidRDefault="00CF017C" w:rsidP="00D12ABB">
            <w:pPr>
              <w:jc w:val="center"/>
              <w:rPr>
                <w:szCs w:val="22"/>
                <w:highlight w:val="yellow"/>
              </w:rPr>
            </w:pPr>
          </w:p>
        </w:tc>
        <w:tc>
          <w:tcPr>
            <w:tcW w:w="993" w:type="dxa"/>
            <w:shd w:val="clear" w:color="auto" w:fill="auto"/>
          </w:tcPr>
          <w:p w:rsidR="00CF017C" w:rsidRPr="0048328C" w:rsidRDefault="00CF017C" w:rsidP="00D12ABB">
            <w:pPr>
              <w:jc w:val="center"/>
              <w:rPr>
                <w:szCs w:val="22"/>
                <w:highlight w:val="yellow"/>
              </w:rPr>
            </w:pPr>
          </w:p>
        </w:tc>
        <w:tc>
          <w:tcPr>
            <w:tcW w:w="4536" w:type="dxa"/>
            <w:shd w:val="clear" w:color="auto" w:fill="auto"/>
          </w:tcPr>
          <w:p w:rsidR="00CF017C" w:rsidRPr="0048328C" w:rsidRDefault="00CF017C">
            <w:pPr>
              <w:rPr>
                <w:szCs w:val="22"/>
                <w:highlight w:val="yellow"/>
              </w:rPr>
            </w:pPr>
          </w:p>
        </w:tc>
      </w:tr>
      <w:tr w:rsidR="00A0673A" w:rsidRPr="0048328C" w:rsidTr="006E2905">
        <w:tc>
          <w:tcPr>
            <w:tcW w:w="568" w:type="dxa"/>
            <w:shd w:val="clear" w:color="auto" w:fill="auto"/>
          </w:tcPr>
          <w:p w:rsidR="00A0673A" w:rsidRPr="0048328C" w:rsidRDefault="00A0673A">
            <w:pPr>
              <w:rPr>
                <w:szCs w:val="22"/>
              </w:rPr>
            </w:pPr>
            <w:r w:rsidRPr="0048328C">
              <w:rPr>
                <w:sz w:val="22"/>
                <w:szCs w:val="22"/>
              </w:rPr>
              <w:t>123</w:t>
            </w:r>
          </w:p>
        </w:tc>
        <w:tc>
          <w:tcPr>
            <w:tcW w:w="567" w:type="dxa"/>
            <w:shd w:val="clear" w:color="auto" w:fill="auto"/>
          </w:tcPr>
          <w:p w:rsidR="00A0673A" w:rsidRPr="0048328C" w:rsidRDefault="00A0673A">
            <w:pPr>
              <w:rPr>
                <w:szCs w:val="22"/>
              </w:rPr>
            </w:pPr>
            <w:r w:rsidRPr="0048328C">
              <w:rPr>
                <w:sz w:val="22"/>
                <w:szCs w:val="22"/>
              </w:rPr>
              <w:t>316</w:t>
            </w:r>
          </w:p>
        </w:tc>
        <w:tc>
          <w:tcPr>
            <w:tcW w:w="709" w:type="dxa"/>
            <w:shd w:val="clear" w:color="auto" w:fill="auto"/>
          </w:tcPr>
          <w:p w:rsidR="00A0673A" w:rsidRPr="0048328C" w:rsidRDefault="00A0673A">
            <w:pPr>
              <w:rPr>
                <w:szCs w:val="22"/>
              </w:rPr>
            </w:pPr>
            <w:r w:rsidRPr="0048328C">
              <w:rPr>
                <w:sz w:val="22"/>
                <w:szCs w:val="22"/>
              </w:rPr>
              <w:t>0</w:t>
            </w:r>
          </w:p>
        </w:tc>
        <w:tc>
          <w:tcPr>
            <w:tcW w:w="3402" w:type="dxa"/>
            <w:shd w:val="clear" w:color="auto" w:fill="auto"/>
          </w:tcPr>
          <w:p w:rsidR="00A0673A" w:rsidRPr="0048328C" w:rsidRDefault="00A0673A">
            <w:pPr>
              <w:rPr>
                <w:szCs w:val="22"/>
              </w:rPr>
            </w:pPr>
            <w:r w:rsidRPr="0048328C">
              <w:rPr>
                <w:sz w:val="22"/>
                <w:szCs w:val="22"/>
              </w:rPr>
              <w:t>Наименование строки численности избирателей, внесенных в списки избирателей на момент окончания голосования по избирательным участкам, итоги голосования по которым признаны недействительными для ОИК мажоритарного округа</w:t>
            </w:r>
          </w:p>
        </w:tc>
        <w:tc>
          <w:tcPr>
            <w:tcW w:w="2835" w:type="dxa"/>
            <w:shd w:val="clear" w:color="auto" w:fill="auto"/>
          </w:tcPr>
          <w:p w:rsidR="00A0673A" w:rsidRPr="0048328C" w:rsidRDefault="00A0673A" w:rsidP="005E1EFC">
            <w:pPr>
              <w:rPr>
                <w:szCs w:val="22"/>
              </w:rPr>
            </w:pPr>
            <w:r w:rsidRPr="0048328C">
              <w:rPr>
                <w:sz w:val="22"/>
                <w:szCs w:val="22"/>
              </w:rPr>
              <w:t>Суммарное число избирателей, включенных в списки избирателей на момент окончания голосования по избирательным участкам, итоги голосования по которым были признаны недействительными</w:t>
            </w:r>
          </w:p>
        </w:tc>
        <w:tc>
          <w:tcPr>
            <w:tcW w:w="992" w:type="dxa"/>
            <w:shd w:val="clear" w:color="auto" w:fill="auto"/>
          </w:tcPr>
          <w:p w:rsidR="00A0673A" w:rsidRPr="0048328C" w:rsidRDefault="00A0673A" w:rsidP="00D12ABB">
            <w:pPr>
              <w:jc w:val="center"/>
              <w:rPr>
                <w:szCs w:val="22"/>
                <w:highlight w:val="yellow"/>
              </w:rPr>
            </w:pPr>
          </w:p>
        </w:tc>
        <w:tc>
          <w:tcPr>
            <w:tcW w:w="992" w:type="dxa"/>
            <w:shd w:val="clear" w:color="auto" w:fill="auto"/>
          </w:tcPr>
          <w:p w:rsidR="00A0673A" w:rsidRPr="0048328C" w:rsidRDefault="00A0673A" w:rsidP="00D12ABB">
            <w:pPr>
              <w:jc w:val="center"/>
              <w:rPr>
                <w:szCs w:val="22"/>
                <w:highlight w:val="yellow"/>
              </w:rPr>
            </w:pPr>
          </w:p>
        </w:tc>
        <w:tc>
          <w:tcPr>
            <w:tcW w:w="993" w:type="dxa"/>
            <w:shd w:val="clear" w:color="auto" w:fill="auto"/>
          </w:tcPr>
          <w:p w:rsidR="00A0673A" w:rsidRPr="0048328C" w:rsidRDefault="00A0673A" w:rsidP="00D12ABB">
            <w:pPr>
              <w:jc w:val="center"/>
              <w:rPr>
                <w:szCs w:val="22"/>
                <w:highlight w:val="yellow"/>
              </w:rPr>
            </w:pPr>
          </w:p>
        </w:tc>
        <w:tc>
          <w:tcPr>
            <w:tcW w:w="4536" w:type="dxa"/>
            <w:shd w:val="clear" w:color="auto" w:fill="auto"/>
          </w:tcPr>
          <w:p w:rsidR="00A0673A" w:rsidRPr="0048328C" w:rsidRDefault="00A0673A">
            <w:pPr>
              <w:rPr>
                <w:szCs w:val="22"/>
                <w:highlight w:val="yellow"/>
              </w:rPr>
            </w:pP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t>124</w:t>
            </w:r>
          </w:p>
        </w:tc>
        <w:tc>
          <w:tcPr>
            <w:tcW w:w="567" w:type="dxa"/>
            <w:shd w:val="clear" w:color="auto" w:fill="auto"/>
          </w:tcPr>
          <w:p w:rsidR="00002866" w:rsidRPr="0048328C" w:rsidRDefault="00002866">
            <w:pPr>
              <w:rPr>
                <w:szCs w:val="22"/>
              </w:rPr>
            </w:pPr>
            <w:r w:rsidRPr="0048328C">
              <w:rPr>
                <w:sz w:val="22"/>
                <w:szCs w:val="22"/>
              </w:rPr>
              <w:t>317</w:t>
            </w:r>
          </w:p>
        </w:tc>
        <w:tc>
          <w:tcPr>
            <w:tcW w:w="709" w:type="dxa"/>
            <w:shd w:val="clear" w:color="auto" w:fill="auto"/>
          </w:tcPr>
          <w:p w:rsidR="00002866" w:rsidRPr="0048328C" w:rsidRDefault="00002866">
            <w:pPr>
              <w:rPr>
                <w:szCs w:val="22"/>
              </w:rPr>
            </w:pPr>
            <w:r w:rsidRPr="0048328C">
              <w:rPr>
                <w:sz w:val="22"/>
                <w:szCs w:val="22"/>
              </w:rPr>
              <w:t>1</w:t>
            </w:r>
          </w:p>
        </w:tc>
        <w:tc>
          <w:tcPr>
            <w:tcW w:w="3402" w:type="dxa"/>
            <w:shd w:val="clear" w:color="auto" w:fill="auto"/>
          </w:tcPr>
          <w:p w:rsidR="00002866" w:rsidRPr="0048328C" w:rsidRDefault="00002866">
            <w:pPr>
              <w:rPr>
                <w:szCs w:val="22"/>
              </w:rPr>
            </w:pPr>
            <w:r w:rsidRPr="0048328C">
              <w:rPr>
                <w:sz w:val="22"/>
                <w:szCs w:val="22"/>
              </w:rPr>
              <w:t>Наименование сведений по открепительным удостоверениям в протоколе для ОИК мажоритарного округа</w:t>
            </w:r>
          </w:p>
        </w:tc>
        <w:tc>
          <w:tcPr>
            <w:tcW w:w="2835" w:type="dxa"/>
            <w:shd w:val="clear" w:color="auto" w:fill="auto"/>
          </w:tcPr>
          <w:p w:rsidR="00002866" w:rsidRPr="0048328C" w:rsidRDefault="00002866">
            <w:pPr>
              <w:rPr>
                <w:szCs w:val="22"/>
                <w:highlight w:val="yellow"/>
              </w:rPr>
            </w:pPr>
          </w:p>
        </w:tc>
        <w:tc>
          <w:tcPr>
            <w:tcW w:w="992" w:type="dxa"/>
            <w:shd w:val="clear" w:color="auto" w:fill="auto"/>
          </w:tcPr>
          <w:p w:rsidR="00002866" w:rsidRPr="0048328C" w:rsidRDefault="00002866" w:rsidP="00D12ABB">
            <w:pPr>
              <w:jc w:val="center"/>
              <w:rPr>
                <w:szCs w:val="22"/>
                <w:highlight w:val="yellow"/>
              </w:rPr>
            </w:pPr>
          </w:p>
        </w:tc>
        <w:tc>
          <w:tcPr>
            <w:tcW w:w="992" w:type="dxa"/>
            <w:shd w:val="clear" w:color="auto" w:fill="auto"/>
          </w:tcPr>
          <w:p w:rsidR="00002866" w:rsidRPr="0048328C" w:rsidRDefault="00002866" w:rsidP="00D12ABB">
            <w:pPr>
              <w:jc w:val="center"/>
              <w:rPr>
                <w:szCs w:val="22"/>
                <w:highlight w:val="yellow"/>
              </w:rPr>
            </w:pPr>
          </w:p>
        </w:tc>
        <w:tc>
          <w:tcPr>
            <w:tcW w:w="993" w:type="dxa"/>
            <w:shd w:val="clear" w:color="auto" w:fill="auto"/>
          </w:tcPr>
          <w:p w:rsidR="00002866" w:rsidRPr="0048328C" w:rsidRDefault="00002866" w:rsidP="00D12ABB">
            <w:pPr>
              <w:jc w:val="center"/>
              <w:rPr>
                <w:szCs w:val="22"/>
                <w:highlight w:val="yellow"/>
              </w:rPr>
            </w:pPr>
          </w:p>
        </w:tc>
        <w:tc>
          <w:tcPr>
            <w:tcW w:w="4536" w:type="dxa"/>
            <w:shd w:val="clear" w:color="auto" w:fill="auto"/>
          </w:tcPr>
          <w:p w:rsidR="00002866" w:rsidRPr="0048328C" w:rsidRDefault="00002866">
            <w:pPr>
              <w:rPr>
                <w:szCs w:val="22"/>
                <w:highlight w:val="yellow"/>
              </w:rPr>
            </w:pP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t>125</w:t>
            </w:r>
          </w:p>
        </w:tc>
        <w:tc>
          <w:tcPr>
            <w:tcW w:w="567" w:type="dxa"/>
            <w:shd w:val="clear" w:color="auto" w:fill="auto"/>
          </w:tcPr>
          <w:p w:rsidR="00002866" w:rsidRPr="0048328C" w:rsidRDefault="00002866">
            <w:pPr>
              <w:rPr>
                <w:szCs w:val="22"/>
              </w:rPr>
            </w:pPr>
            <w:r w:rsidRPr="0048328C">
              <w:rPr>
                <w:sz w:val="22"/>
                <w:szCs w:val="22"/>
              </w:rPr>
              <w:t>317</w:t>
            </w:r>
          </w:p>
        </w:tc>
        <w:tc>
          <w:tcPr>
            <w:tcW w:w="709" w:type="dxa"/>
            <w:shd w:val="clear" w:color="auto" w:fill="auto"/>
          </w:tcPr>
          <w:p w:rsidR="00002866" w:rsidRPr="0048328C" w:rsidRDefault="00002866">
            <w:pPr>
              <w:rPr>
                <w:szCs w:val="22"/>
              </w:rPr>
            </w:pPr>
            <w:r w:rsidRPr="0048328C">
              <w:rPr>
                <w:sz w:val="22"/>
                <w:szCs w:val="22"/>
              </w:rPr>
              <w:t>2</w:t>
            </w:r>
          </w:p>
        </w:tc>
        <w:tc>
          <w:tcPr>
            <w:tcW w:w="3402" w:type="dxa"/>
            <w:shd w:val="clear" w:color="auto" w:fill="auto"/>
          </w:tcPr>
          <w:p w:rsidR="00002866" w:rsidRPr="0048328C" w:rsidRDefault="00002866">
            <w:pPr>
              <w:rPr>
                <w:szCs w:val="22"/>
              </w:rPr>
            </w:pPr>
            <w:r w:rsidRPr="0048328C">
              <w:rPr>
                <w:sz w:val="22"/>
                <w:szCs w:val="22"/>
              </w:rPr>
              <w:t xml:space="preserve">Набор сведений по открепительным удостоверениям </w:t>
            </w:r>
            <w:r w:rsidRPr="0048328C">
              <w:rPr>
                <w:sz w:val="22"/>
                <w:szCs w:val="22"/>
              </w:rPr>
              <w:lastRenderedPageBreak/>
              <w:t>в протоколе для ОИК мажоритарного округа</w:t>
            </w:r>
          </w:p>
        </w:tc>
        <w:tc>
          <w:tcPr>
            <w:tcW w:w="2835" w:type="dxa"/>
            <w:shd w:val="clear" w:color="auto" w:fill="auto"/>
          </w:tcPr>
          <w:p w:rsidR="00002866" w:rsidRPr="0048328C" w:rsidRDefault="00002866">
            <w:pPr>
              <w:rPr>
                <w:szCs w:val="22"/>
                <w:highlight w:val="yellow"/>
              </w:rPr>
            </w:pPr>
          </w:p>
        </w:tc>
        <w:tc>
          <w:tcPr>
            <w:tcW w:w="992" w:type="dxa"/>
            <w:shd w:val="clear" w:color="auto" w:fill="auto"/>
          </w:tcPr>
          <w:p w:rsidR="00002866" w:rsidRPr="0048328C" w:rsidRDefault="00002866" w:rsidP="00D12ABB">
            <w:pPr>
              <w:jc w:val="center"/>
              <w:rPr>
                <w:szCs w:val="22"/>
                <w:highlight w:val="yellow"/>
              </w:rPr>
            </w:pPr>
          </w:p>
        </w:tc>
        <w:tc>
          <w:tcPr>
            <w:tcW w:w="992" w:type="dxa"/>
            <w:shd w:val="clear" w:color="auto" w:fill="auto"/>
          </w:tcPr>
          <w:p w:rsidR="00002866" w:rsidRPr="0048328C" w:rsidRDefault="00002866" w:rsidP="00D12ABB">
            <w:pPr>
              <w:jc w:val="center"/>
              <w:rPr>
                <w:szCs w:val="22"/>
                <w:highlight w:val="yellow"/>
              </w:rPr>
            </w:pPr>
          </w:p>
        </w:tc>
        <w:tc>
          <w:tcPr>
            <w:tcW w:w="993" w:type="dxa"/>
            <w:shd w:val="clear" w:color="auto" w:fill="auto"/>
          </w:tcPr>
          <w:p w:rsidR="00002866" w:rsidRPr="0048328C" w:rsidRDefault="00002866" w:rsidP="00D12ABB">
            <w:pPr>
              <w:jc w:val="center"/>
              <w:rPr>
                <w:szCs w:val="22"/>
                <w:highlight w:val="yellow"/>
              </w:rPr>
            </w:pPr>
          </w:p>
        </w:tc>
        <w:tc>
          <w:tcPr>
            <w:tcW w:w="4536" w:type="dxa"/>
            <w:shd w:val="clear" w:color="auto" w:fill="auto"/>
          </w:tcPr>
          <w:p w:rsidR="00002866" w:rsidRPr="0048328C" w:rsidRDefault="00002866">
            <w:pPr>
              <w:rPr>
                <w:szCs w:val="22"/>
                <w:highlight w:val="yellow"/>
              </w:rPr>
            </w:pP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lastRenderedPageBreak/>
              <w:t>126</w:t>
            </w:r>
          </w:p>
        </w:tc>
        <w:tc>
          <w:tcPr>
            <w:tcW w:w="567" w:type="dxa"/>
            <w:shd w:val="clear" w:color="auto" w:fill="auto"/>
          </w:tcPr>
          <w:p w:rsidR="00002866" w:rsidRPr="0048328C" w:rsidRDefault="00002866">
            <w:pPr>
              <w:rPr>
                <w:szCs w:val="22"/>
              </w:rPr>
            </w:pPr>
            <w:r w:rsidRPr="0048328C">
              <w:rPr>
                <w:sz w:val="22"/>
                <w:szCs w:val="22"/>
              </w:rPr>
              <w:t>317</w:t>
            </w:r>
          </w:p>
        </w:tc>
        <w:tc>
          <w:tcPr>
            <w:tcW w:w="709" w:type="dxa"/>
            <w:shd w:val="clear" w:color="auto" w:fill="auto"/>
          </w:tcPr>
          <w:p w:rsidR="00002866" w:rsidRPr="0048328C" w:rsidRDefault="00002866">
            <w:pPr>
              <w:rPr>
                <w:szCs w:val="22"/>
              </w:rPr>
            </w:pPr>
            <w:r w:rsidRPr="0048328C">
              <w:rPr>
                <w:sz w:val="22"/>
                <w:szCs w:val="22"/>
              </w:rPr>
              <w:t>3</w:t>
            </w:r>
          </w:p>
        </w:tc>
        <w:tc>
          <w:tcPr>
            <w:tcW w:w="3402" w:type="dxa"/>
            <w:shd w:val="clear" w:color="auto" w:fill="auto"/>
          </w:tcPr>
          <w:p w:rsidR="00002866" w:rsidRPr="0048328C" w:rsidRDefault="00002866">
            <w:pPr>
              <w:rPr>
                <w:szCs w:val="22"/>
              </w:rPr>
            </w:pPr>
            <w:r w:rsidRPr="0048328C">
              <w:rPr>
                <w:sz w:val="22"/>
                <w:szCs w:val="22"/>
              </w:rPr>
              <w:t>Наименование сведений по открепительным удостоверениям в сводной таблице для ОИК мажоритарного округа</w:t>
            </w:r>
          </w:p>
        </w:tc>
        <w:tc>
          <w:tcPr>
            <w:tcW w:w="2835" w:type="dxa"/>
            <w:shd w:val="clear" w:color="auto" w:fill="auto"/>
          </w:tcPr>
          <w:p w:rsidR="00002866" w:rsidRPr="0048328C" w:rsidRDefault="00002866">
            <w:pPr>
              <w:rPr>
                <w:szCs w:val="22"/>
                <w:highlight w:val="yellow"/>
              </w:rPr>
            </w:pPr>
          </w:p>
        </w:tc>
        <w:tc>
          <w:tcPr>
            <w:tcW w:w="992" w:type="dxa"/>
            <w:shd w:val="clear" w:color="auto" w:fill="auto"/>
          </w:tcPr>
          <w:p w:rsidR="00002866" w:rsidRPr="0048328C" w:rsidRDefault="00002866" w:rsidP="00D12ABB">
            <w:pPr>
              <w:jc w:val="center"/>
              <w:rPr>
                <w:szCs w:val="22"/>
                <w:highlight w:val="yellow"/>
              </w:rPr>
            </w:pPr>
          </w:p>
        </w:tc>
        <w:tc>
          <w:tcPr>
            <w:tcW w:w="992" w:type="dxa"/>
            <w:shd w:val="clear" w:color="auto" w:fill="auto"/>
          </w:tcPr>
          <w:p w:rsidR="00002866" w:rsidRPr="0048328C" w:rsidRDefault="00002866" w:rsidP="00D12ABB">
            <w:pPr>
              <w:jc w:val="center"/>
              <w:rPr>
                <w:szCs w:val="22"/>
                <w:highlight w:val="yellow"/>
              </w:rPr>
            </w:pPr>
          </w:p>
        </w:tc>
        <w:tc>
          <w:tcPr>
            <w:tcW w:w="993" w:type="dxa"/>
            <w:shd w:val="clear" w:color="auto" w:fill="auto"/>
          </w:tcPr>
          <w:p w:rsidR="00002866" w:rsidRPr="0048328C" w:rsidRDefault="00002866" w:rsidP="00D12ABB">
            <w:pPr>
              <w:jc w:val="center"/>
              <w:rPr>
                <w:szCs w:val="22"/>
                <w:highlight w:val="yellow"/>
              </w:rPr>
            </w:pPr>
          </w:p>
        </w:tc>
        <w:tc>
          <w:tcPr>
            <w:tcW w:w="4536" w:type="dxa"/>
            <w:shd w:val="clear" w:color="auto" w:fill="auto"/>
          </w:tcPr>
          <w:p w:rsidR="00002866" w:rsidRPr="0048328C" w:rsidRDefault="00002866">
            <w:pPr>
              <w:rPr>
                <w:szCs w:val="22"/>
                <w:highlight w:val="yellow"/>
              </w:rPr>
            </w:pP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t>127</w:t>
            </w:r>
          </w:p>
        </w:tc>
        <w:tc>
          <w:tcPr>
            <w:tcW w:w="567" w:type="dxa"/>
            <w:shd w:val="clear" w:color="auto" w:fill="auto"/>
          </w:tcPr>
          <w:p w:rsidR="00002866" w:rsidRPr="0048328C" w:rsidRDefault="00002866">
            <w:pPr>
              <w:rPr>
                <w:szCs w:val="22"/>
              </w:rPr>
            </w:pPr>
            <w:r w:rsidRPr="0048328C">
              <w:rPr>
                <w:sz w:val="22"/>
                <w:szCs w:val="22"/>
              </w:rPr>
              <w:t>317</w:t>
            </w:r>
          </w:p>
        </w:tc>
        <w:tc>
          <w:tcPr>
            <w:tcW w:w="709" w:type="dxa"/>
            <w:shd w:val="clear" w:color="auto" w:fill="auto"/>
          </w:tcPr>
          <w:p w:rsidR="00002866" w:rsidRPr="0048328C" w:rsidRDefault="00002866">
            <w:pPr>
              <w:rPr>
                <w:szCs w:val="22"/>
              </w:rPr>
            </w:pPr>
            <w:r w:rsidRPr="0048328C">
              <w:rPr>
                <w:sz w:val="22"/>
                <w:szCs w:val="22"/>
              </w:rPr>
              <w:t>4</w:t>
            </w:r>
          </w:p>
        </w:tc>
        <w:tc>
          <w:tcPr>
            <w:tcW w:w="3402" w:type="dxa"/>
            <w:shd w:val="clear" w:color="auto" w:fill="auto"/>
          </w:tcPr>
          <w:p w:rsidR="00002866" w:rsidRPr="0048328C" w:rsidRDefault="00002866">
            <w:pPr>
              <w:rPr>
                <w:szCs w:val="22"/>
              </w:rPr>
            </w:pPr>
            <w:r w:rsidRPr="0048328C">
              <w:rPr>
                <w:sz w:val="22"/>
                <w:szCs w:val="22"/>
              </w:rPr>
              <w:t>Набор сведений по открепительным удостоверениям в сводной таблице для ОИК мажоритарного округа</w:t>
            </w:r>
          </w:p>
        </w:tc>
        <w:tc>
          <w:tcPr>
            <w:tcW w:w="2835" w:type="dxa"/>
            <w:shd w:val="clear" w:color="auto" w:fill="auto"/>
          </w:tcPr>
          <w:p w:rsidR="00002866" w:rsidRPr="0048328C" w:rsidRDefault="00002866">
            <w:pPr>
              <w:rPr>
                <w:szCs w:val="22"/>
                <w:highlight w:val="yellow"/>
              </w:rPr>
            </w:pPr>
          </w:p>
        </w:tc>
        <w:tc>
          <w:tcPr>
            <w:tcW w:w="992" w:type="dxa"/>
            <w:shd w:val="clear" w:color="auto" w:fill="auto"/>
          </w:tcPr>
          <w:p w:rsidR="00002866" w:rsidRPr="0048328C" w:rsidRDefault="00002866" w:rsidP="00D12ABB">
            <w:pPr>
              <w:jc w:val="center"/>
              <w:rPr>
                <w:szCs w:val="22"/>
                <w:highlight w:val="yellow"/>
              </w:rPr>
            </w:pPr>
          </w:p>
        </w:tc>
        <w:tc>
          <w:tcPr>
            <w:tcW w:w="992" w:type="dxa"/>
            <w:shd w:val="clear" w:color="auto" w:fill="auto"/>
          </w:tcPr>
          <w:p w:rsidR="00002866" w:rsidRPr="0048328C" w:rsidRDefault="00002866" w:rsidP="00D12ABB">
            <w:pPr>
              <w:jc w:val="center"/>
              <w:rPr>
                <w:szCs w:val="22"/>
                <w:highlight w:val="yellow"/>
              </w:rPr>
            </w:pPr>
          </w:p>
        </w:tc>
        <w:tc>
          <w:tcPr>
            <w:tcW w:w="993" w:type="dxa"/>
            <w:shd w:val="clear" w:color="auto" w:fill="auto"/>
          </w:tcPr>
          <w:p w:rsidR="00002866" w:rsidRPr="0048328C" w:rsidRDefault="00002866" w:rsidP="00D12ABB">
            <w:pPr>
              <w:jc w:val="center"/>
              <w:rPr>
                <w:szCs w:val="22"/>
                <w:highlight w:val="yellow"/>
              </w:rPr>
            </w:pPr>
          </w:p>
        </w:tc>
        <w:tc>
          <w:tcPr>
            <w:tcW w:w="4536" w:type="dxa"/>
            <w:shd w:val="clear" w:color="auto" w:fill="auto"/>
          </w:tcPr>
          <w:p w:rsidR="00002866" w:rsidRPr="0048328C" w:rsidRDefault="00002866">
            <w:pPr>
              <w:rPr>
                <w:szCs w:val="22"/>
                <w:highlight w:val="yellow"/>
              </w:rPr>
            </w:pPr>
          </w:p>
        </w:tc>
      </w:tr>
      <w:tr w:rsidR="0088392C" w:rsidRPr="0048328C" w:rsidTr="006E2905">
        <w:tc>
          <w:tcPr>
            <w:tcW w:w="568" w:type="dxa"/>
            <w:shd w:val="clear" w:color="auto" w:fill="auto"/>
          </w:tcPr>
          <w:p w:rsidR="0088392C" w:rsidRPr="0048328C" w:rsidRDefault="0088392C">
            <w:pPr>
              <w:rPr>
                <w:szCs w:val="22"/>
              </w:rPr>
            </w:pPr>
            <w:r w:rsidRPr="0048328C">
              <w:rPr>
                <w:sz w:val="22"/>
                <w:szCs w:val="22"/>
              </w:rPr>
              <w:t>128</w:t>
            </w:r>
          </w:p>
        </w:tc>
        <w:tc>
          <w:tcPr>
            <w:tcW w:w="567" w:type="dxa"/>
            <w:shd w:val="clear" w:color="auto" w:fill="auto"/>
          </w:tcPr>
          <w:p w:rsidR="0088392C" w:rsidRPr="0048328C" w:rsidRDefault="0088392C">
            <w:pPr>
              <w:rPr>
                <w:szCs w:val="22"/>
              </w:rPr>
            </w:pPr>
            <w:r w:rsidRPr="0048328C">
              <w:rPr>
                <w:sz w:val="22"/>
                <w:szCs w:val="22"/>
              </w:rPr>
              <w:t>320</w:t>
            </w:r>
          </w:p>
        </w:tc>
        <w:tc>
          <w:tcPr>
            <w:tcW w:w="709" w:type="dxa"/>
            <w:shd w:val="clear" w:color="auto" w:fill="auto"/>
          </w:tcPr>
          <w:p w:rsidR="0088392C" w:rsidRPr="0048328C" w:rsidRDefault="0088392C">
            <w:pPr>
              <w:rPr>
                <w:szCs w:val="22"/>
              </w:rPr>
            </w:pPr>
            <w:r w:rsidRPr="0048328C">
              <w:rPr>
                <w:sz w:val="22"/>
                <w:szCs w:val="22"/>
              </w:rPr>
              <w:t>2</w:t>
            </w:r>
          </w:p>
        </w:tc>
        <w:tc>
          <w:tcPr>
            <w:tcW w:w="3402" w:type="dxa"/>
            <w:shd w:val="clear" w:color="auto" w:fill="auto"/>
          </w:tcPr>
          <w:p w:rsidR="0088392C" w:rsidRPr="0048328C" w:rsidRDefault="0088392C">
            <w:pPr>
              <w:rPr>
                <w:szCs w:val="22"/>
              </w:rPr>
            </w:pPr>
            <w:r w:rsidRPr="0048328C">
              <w:rPr>
                <w:sz w:val="22"/>
                <w:szCs w:val="22"/>
              </w:rPr>
              <w:t>Наименование протокола для ТИК многомандатного мажоритарного округа</w:t>
            </w:r>
          </w:p>
        </w:tc>
        <w:tc>
          <w:tcPr>
            <w:tcW w:w="2835" w:type="dxa"/>
            <w:shd w:val="clear" w:color="auto" w:fill="auto"/>
          </w:tcPr>
          <w:p w:rsidR="0088392C" w:rsidRPr="0048328C" w:rsidRDefault="0088392C" w:rsidP="00FA52B9">
            <w:pPr>
              <w:pStyle w:val="a4"/>
              <w:rPr>
                <w:rFonts w:ascii="Times New Roman" w:hAnsi="Times New Roman" w:cs="Times New Roman"/>
              </w:rPr>
            </w:pPr>
            <w:r w:rsidRPr="0048328C">
              <w:rPr>
                <w:rFonts w:ascii="Times New Roman" w:hAnsi="Times New Roman" w:cs="Times New Roman"/>
              </w:rPr>
              <w:t xml:space="preserve">ПРОТОКОЛ </w:t>
            </w:r>
          </w:p>
          <w:p w:rsidR="0088392C" w:rsidRPr="0048328C" w:rsidRDefault="0088392C" w:rsidP="00FA52B9">
            <w:pPr>
              <w:pStyle w:val="a4"/>
              <w:rPr>
                <w:rFonts w:ascii="Times New Roman" w:hAnsi="Times New Roman" w:cs="Times New Roman"/>
              </w:rPr>
            </w:pPr>
            <w:r w:rsidRPr="0048328C">
              <w:rPr>
                <w:rFonts w:ascii="Times New Roman" w:hAnsi="Times New Roman" w:cs="Times New Roman"/>
              </w:rPr>
              <w:t xml:space="preserve">Р(ККК) о результатах выборов </w:t>
            </w:r>
          </w:p>
          <w:p w:rsidR="0088392C" w:rsidRPr="0048328C" w:rsidRDefault="0088392C" w:rsidP="00FA52B9">
            <w:pPr>
              <w:pStyle w:val="a4"/>
              <w:rPr>
                <w:rFonts w:ascii="Times New Roman" w:hAnsi="Times New Roman" w:cs="Times New Roman"/>
              </w:rPr>
            </w:pPr>
            <w:r w:rsidRPr="0048328C">
              <w:rPr>
                <w:rFonts w:ascii="Times New Roman" w:hAnsi="Times New Roman" w:cs="Times New Roman"/>
              </w:rPr>
              <w:t xml:space="preserve">по Д(ООО) избирательному округу № ХХХ </w:t>
            </w:r>
          </w:p>
          <w:p w:rsidR="0088392C" w:rsidRPr="0048328C" w:rsidRDefault="0088392C" w:rsidP="00FA52B9">
            <w:pPr>
              <w:pStyle w:val="a4"/>
              <w:rPr>
                <w:rFonts w:ascii="Times New Roman" w:hAnsi="Times New Roman" w:cs="Times New Roman"/>
              </w:rPr>
            </w:pPr>
            <w:r w:rsidRPr="0048328C">
              <w:rPr>
                <w:rFonts w:ascii="Times New Roman" w:hAnsi="Times New Roman" w:cs="Times New Roman"/>
              </w:rPr>
              <w:t xml:space="preserve">на территории муниципального образования "__"  </w:t>
            </w:r>
          </w:p>
          <w:p w:rsidR="0088392C" w:rsidRPr="0048328C" w:rsidRDefault="0088392C" w:rsidP="00FA52B9">
            <w:pPr>
              <w:pStyle w:val="a4"/>
              <w:rPr>
                <w:rFonts w:ascii="Times New Roman" w:hAnsi="Times New Roman" w:cs="Times New Roman"/>
              </w:rPr>
            </w:pPr>
            <w:r w:rsidRPr="0048328C">
              <w:rPr>
                <w:rFonts w:ascii="Times New Roman" w:hAnsi="Times New Roman" w:cs="Times New Roman"/>
              </w:rPr>
              <w:t>Белгородской области</w:t>
            </w:r>
          </w:p>
        </w:tc>
        <w:tc>
          <w:tcPr>
            <w:tcW w:w="992" w:type="dxa"/>
            <w:shd w:val="clear" w:color="auto" w:fill="auto"/>
          </w:tcPr>
          <w:p w:rsidR="0088392C" w:rsidRPr="0048328C" w:rsidRDefault="0088392C" w:rsidP="00D12ABB">
            <w:pPr>
              <w:jc w:val="center"/>
              <w:rPr>
                <w:szCs w:val="22"/>
                <w:highlight w:val="yellow"/>
              </w:rPr>
            </w:pPr>
          </w:p>
        </w:tc>
        <w:tc>
          <w:tcPr>
            <w:tcW w:w="992" w:type="dxa"/>
            <w:shd w:val="clear" w:color="auto" w:fill="auto"/>
          </w:tcPr>
          <w:p w:rsidR="0088392C" w:rsidRPr="0048328C" w:rsidRDefault="0088392C" w:rsidP="00D12ABB">
            <w:pPr>
              <w:jc w:val="center"/>
              <w:rPr>
                <w:szCs w:val="22"/>
                <w:highlight w:val="yellow"/>
              </w:rPr>
            </w:pPr>
          </w:p>
        </w:tc>
        <w:tc>
          <w:tcPr>
            <w:tcW w:w="993" w:type="dxa"/>
            <w:shd w:val="clear" w:color="auto" w:fill="auto"/>
          </w:tcPr>
          <w:p w:rsidR="0088392C" w:rsidRPr="0048328C" w:rsidRDefault="0088392C" w:rsidP="00D12ABB">
            <w:pPr>
              <w:jc w:val="center"/>
              <w:rPr>
                <w:szCs w:val="22"/>
                <w:highlight w:val="yellow"/>
              </w:rPr>
            </w:pPr>
          </w:p>
        </w:tc>
        <w:tc>
          <w:tcPr>
            <w:tcW w:w="4536" w:type="dxa"/>
            <w:shd w:val="clear" w:color="auto" w:fill="auto"/>
          </w:tcPr>
          <w:p w:rsidR="0088392C" w:rsidRPr="0048328C" w:rsidRDefault="0088392C">
            <w:pPr>
              <w:rPr>
                <w:szCs w:val="22"/>
                <w:highlight w:val="yellow"/>
              </w:rPr>
            </w:pPr>
          </w:p>
        </w:tc>
      </w:tr>
      <w:tr w:rsidR="0088392C" w:rsidRPr="0048328C" w:rsidTr="006E2905">
        <w:tc>
          <w:tcPr>
            <w:tcW w:w="568" w:type="dxa"/>
            <w:shd w:val="clear" w:color="auto" w:fill="auto"/>
          </w:tcPr>
          <w:p w:rsidR="0088392C" w:rsidRPr="0048328C" w:rsidRDefault="0088392C">
            <w:pPr>
              <w:rPr>
                <w:szCs w:val="22"/>
              </w:rPr>
            </w:pPr>
            <w:r w:rsidRPr="0048328C">
              <w:rPr>
                <w:sz w:val="22"/>
                <w:szCs w:val="22"/>
              </w:rPr>
              <w:t>129</w:t>
            </w:r>
          </w:p>
        </w:tc>
        <w:tc>
          <w:tcPr>
            <w:tcW w:w="567" w:type="dxa"/>
            <w:shd w:val="clear" w:color="auto" w:fill="auto"/>
          </w:tcPr>
          <w:p w:rsidR="0088392C" w:rsidRPr="0048328C" w:rsidRDefault="0088392C">
            <w:pPr>
              <w:rPr>
                <w:szCs w:val="22"/>
              </w:rPr>
            </w:pPr>
            <w:r w:rsidRPr="0048328C">
              <w:rPr>
                <w:sz w:val="22"/>
                <w:szCs w:val="22"/>
              </w:rPr>
              <w:t>320</w:t>
            </w:r>
          </w:p>
        </w:tc>
        <w:tc>
          <w:tcPr>
            <w:tcW w:w="709" w:type="dxa"/>
            <w:shd w:val="clear" w:color="auto" w:fill="auto"/>
          </w:tcPr>
          <w:p w:rsidR="0088392C" w:rsidRPr="0048328C" w:rsidRDefault="0088392C">
            <w:pPr>
              <w:rPr>
                <w:szCs w:val="22"/>
              </w:rPr>
            </w:pPr>
            <w:r w:rsidRPr="0048328C">
              <w:rPr>
                <w:sz w:val="22"/>
                <w:szCs w:val="22"/>
              </w:rPr>
              <w:t>0</w:t>
            </w:r>
          </w:p>
        </w:tc>
        <w:tc>
          <w:tcPr>
            <w:tcW w:w="3402" w:type="dxa"/>
            <w:shd w:val="clear" w:color="auto" w:fill="auto"/>
          </w:tcPr>
          <w:p w:rsidR="0088392C" w:rsidRPr="0048328C" w:rsidRDefault="0088392C">
            <w:pPr>
              <w:rPr>
                <w:szCs w:val="22"/>
              </w:rPr>
            </w:pPr>
            <w:r w:rsidRPr="0048328C">
              <w:rPr>
                <w:sz w:val="22"/>
                <w:szCs w:val="22"/>
              </w:rPr>
              <w:t>Наименование протокола для ТИК одномандатного мажоритарного округа</w:t>
            </w:r>
          </w:p>
        </w:tc>
        <w:tc>
          <w:tcPr>
            <w:tcW w:w="2835" w:type="dxa"/>
            <w:shd w:val="clear" w:color="auto" w:fill="auto"/>
          </w:tcPr>
          <w:p w:rsidR="0088392C" w:rsidRPr="0048328C" w:rsidRDefault="0088392C" w:rsidP="00FA52B9">
            <w:pPr>
              <w:pStyle w:val="a4"/>
              <w:rPr>
                <w:rFonts w:ascii="Times New Roman" w:hAnsi="Times New Roman" w:cs="Times New Roman"/>
              </w:rPr>
            </w:pPr>
          </w:p>
        </w:tc>
        <w:tc>
          <w:tcPr>
            <w:tcW w:w="992" w:type="dxa"/>
            <w:shd w:val="clear" w:color="auto" w:fill="auto"/>
          </w:tcPr>
          <w:p w:rsidR="0088392C" w:rsidRPr="0048328C" w:rsidRDefault="0088392C" w:rsidP="00D12ABB">
            <w:pPr>
              <w:jc w:val="center"/>
              <w:rPr>
                <w:szCs w:val="22"/>
                <w:highlight w:val="yellow"/>
              </w:rPr>
            </w:pPr>
          </w:p>
        </w:tc>
        <w:tc>
          <w:tcPr>
            <w:tcW w:w="992" w:type="dxa"/>
            <w:shd w:val="clear" w:color="auto" w:fill="auto"/>
          </w:tcPr>
          <w:p w:rsidR="0088392C" w:rsidRPr="0048328C" w:rsidRDefault="0088392C" w:rsidP="00D12ABB">
            <w:pPr>
              <w:jc w:val="center"/>
              <w:rPr>
                <w:szCs w:val="22"/>
                <w:highlight w:val="yellow"/>
              </w:rPr>
            </w:pPr>
          </w:p>
        </w:tc>
        <w:tc>
          <w:tcPr>
            <w:tcW w:w="993" w:type="dxa"/>
            <w:shd w:val="clear" w:color="auto" w:fill="auto"/>
          </w:tcPr>
          <w:p w:rsidR="0088392C" w:rsidRPr="0048328C" w:rsidRDefault="0088392C" w:rsidP="00D12ABB">
            <w:pPr>
              <w:jc w:val="center"/>
              <w:rPr>
                <w:szCs w:val="22"/>
                <w:highlight w:val="yellow"/>
              </w:rPr>
            </w:pPr>
          </w:p>
        </w:tc>
        <w:tc>
          <w:tcPr>
            <w:tcW w:w="4536" w:type="dxa"/>
            <w:shd w:val="clear" w:color="auto" w:fill="auto"/>
          </w:tcPr>
          <w:p w:rsidR="0088392C" w:rsidRPr="0048328C" w:rsidRDefault="0088392C">
            <w:pPr>
              <w:rPr>
                <w:szCs w:val="22"/>
                <w:highlight w:val="yellow"/>
              </w:rPr>
            </w:pPr>
          </w:p>
        </w:tc>
      </w:tr>
      <w:tr w:rsidR="00F80AFD" w:rsidRPr="0048328C" w:rsidTr="006E2905">
        <w:tc>
          <w:tcPr>
            <w:tcW w:w="568" w:type="dxa"/>
            <w:shd w:val="clear" w:color="auto" w:fill="auto"/>
          </w:tcPr>
          <w:p w:rsidR="00F80AFD" w:rsidRPr="0048328C" w:rsidRDefault="00F80AFD">
            <w:pPr>
              <w:rPr>
                <w:szCs w:val="22"/>
              </w:rPr>
            </w:pPr>
            <w:r w:rsidRPr="0048328C">
              <w:rPr>
                <w:sz w:val="22"/>
                <w:szCs w:val="22"/>
              </w:rPr>
              <w:t>130</w:t>
            </w:r>
          </w:p>
        </w:tc>
        <w:tc>
          <w:tcPr>
            <w:tcW w:w="567" w:type="dxa"/>
            <w:shd w:val="clear" w:color="auto" w:fill="auto"/>
          </w:tcPr>
          <w:p w:rsidR="00F80AFD" w:rsidRPr="0048328C" w:rsidRDefault="00F80AFD">
            <w:pPr>
              <w:rPr>
                <w:szCs w:val="22"/>
              </w:rPr>
            </w:pPr>
            <w:r w:rsidRPr="0048328C">
              <w:rPr>
                <w:sz w:val="22"/>
                <w:szCs w:val="22"/>
              </w:rPr>
              <w:t>321</w:t>
            </w:r>
          </w:p>
        </w:tc>
        <w:tc>
          <w:tcPr>
            <w:tcW w:w="709" w:type="dxa"/>
            <w:shd w:val="clear" w:color="auto" w:fill="auto"/>
          </w:tcPr>
          <w:p w:rsidR="00F80AFD" w:rsidRPr="0048328C" w:rsidRDefault="00F80AFD">
            <w:pPr>
              <w:rPr>
                <w:szCs w:val="22"/>
              </w:rPr>
            </w:pPr>
            <w:r w:rsidRPr="0048328C">
              <w:rPr>
                <w:sz w:val="22"/>
                <w:szCs w:val="22"/>
              </w:rPr>
              <w:t>2</w:t>
            </w:r>
          </w:p>
        </w:tc>
        <w:tc>
          <w:tcPr>
            <w:tcW w:w="3402" w:type="dxa"/>
            <w:shd w:val="clear" w:color="auto" w:fill="auto"/>
          </w:tcPr>
          <w:p w:rsidR="00F80AFD" w:rsidRPr="0048328C" w:rsidRDefault="00F80AFD">
            <w:pPr>
              <w:rPr>
                <w:szCs w:val="22"/>
              </w:rPr>
            </w:pPr>
            <w:r w:rsidRPr="0048328C">
              <w:rPr>
                <w:sz w:val="22"/>
                <w:szCs w:val="22"/>
              </w:rPr>
              <w:t>Полнота протокола для ТИК многомандатного мажоритарного округа</w:t>
            </w:r>
          </w:p>
        </w:tc>
        <w:tc>
          <w:tcPr>
            <w:tcW w:w="2835" w:type="dxa"/>
            <w:shd w:val="clear" w:color="auto" w:fill="auto"/>
          </w:tcPr>
          <w:p w:rsidR="00F80AFD" w:rsidRPr="0048328C" w:rsidRDefault="00F80AFD" w:rsidP="00FA52B9">
            <w:pPr>
              <w:pStyle w:val="a4"/>
              <w:rPr>
                <w:rFonts w:ascii="Times New Roman" w:hAnsi="Times New Roman" w:cs="Times New Roman"/>
              </w:rPr>
            </w:pPr>
            <w:r w:rsidRPr="0048328C">
              <w:rPr>
                <w:rFonts w:ascii="Times New Roman" w:hAnsi="Times New Roman" w:cs="Times New Roman"/>
              </w:rPr>
              <w:t xml:space="preserve">Число участковых избирательных комиссий в округе_Число поступивших протоколов участковых избирательных комиссий, на основании которых составлен данный протокол_В результате суммирования данных по строкам протоколов участковых избирательных комиссий об итогах голосования  И(ККК) о п р </w:t>
            </w:r>
            <w:r w:rsidRPr="0048328C">
              <w:rPr>
                <w:rFonts w:ascii="Times New Roman" w:hAnsi="Times New Roman" w:cs="Times New Roman"/>
              </w:rPr>
              <w:lastRenderedPageBreak/>
              <w:t xml:space="preserve">е д е л и л а: </w:t>
            </w:r>
          </w:p>
        </w:tc>
        <w:tc>
          <w:tcPr>
            <w:tcW w:w="992" w:type="dxa"/>
            <w:shd w:val="clear" w:color="auto" w:fill="auto"/>
          </w:tcPr>
          <w:p w:rsidR="00F80AFD" w:rsidRPr="0048328C" w:rsidRDefault="00F80AFD" w:rsidP="00D12ABB">
            <w:pPr>
              <w:jc w:val="center"/>
              <w:rPr>
                <w:szCs w:val="22"/>
                <w:highlight w:val="yellow"/>
              </w:rPr>
            </w:pPr>
          </w:p>
        </w:tc>
        <w:tc>
          <w:tcPr>
            <w:tcW w:w="992" w:type="dxa"/>
            <w:shd w:val="clear" w:color="auto" w:fill="auto"/>
          </w:tcPr>
          <w:p w:rsidR="00F80AFD" w:rsidRPr="0048328C" w:rsidRDefault="00F80AFD" w:rsidP="00D12ABB">
            <w:pPr>
              <w:jc w:val="center"/>
              <w:rPr>
                <w:szCs w:val="22"/>
                <w:highlight w:val="yellow"/>
              </w:rPr>
            </w:pPr>
          </w:p>
        </w:tc>
        <w:tc>
          <w:tcPr>
            <w:tcW w:w="993" w:type="dxa"/>
            <w:shd w:val="clear" w:color="auto" w:fill="auto"/>
          </w:tcPr>
          <w:p w:rsidR="00F80AFD" w:rsidRPr="0048328C" w:rsidRDefault="00F80AFD" w:rsidP="00D12ABB">
            <w:pPr>
              <w:jc w:val="center"/>
              <w:rPr>
                <w:szCs w:val="22"/>
                <w:highlight w:val="yellow"/>
              </w:rPr>
            </w:pPr>
          </w:p>
        </w:tc>
        <w:tc>
          <w:tcPr>
            <w:tcW w:w="4536" w:type="dxa"/>
            <w:shd w:val="clear" w:color="auto" w:fill="auto"/>
          </w:tcPr>
          <w:p w:rsidR="00F80AFD" w:rsidRPr="0048328C" w:rsidRDefault="00F80AFD">
            <w:pPr>
              <w:rPr>
                <w:szCs w:val="22"/>
                <w:highlight w:val="yellow"/>
              </w:rPr>
            </w:pPr>
          </w:p>
        </w:tc>
      </w:tr>
      <w:tr w:rsidR="00F80AFD" w:rsidRPr="0048328C" w:rsidTr="006E2905">
        <w:tc>
          <w:tcPr>
            <w:tcW w:w="568" w:type="dxa"/>
            <w:shd w:val="clear" w:color="auto" w:fill="auto"/>
          </w:tcPr>
          <w:p w:rsidR="00F80AFD" w:rsidRPr="0048328C" w:rsidRDefault="00F80AFD">
            <w:pPr>
              <w:rPr>
                <w:szCs w:val="22"/>
              </w:rPr>
            </w:pPr>
            <w:r w:rsidRPr="0048328C">
              <w:rPr>
                <w:sz w:val="22"/>
                <w:szCs w:val="22"/>
              </w:rPr>
              <w:lastRenderedPageBreak/>
              <w:t>131</w:t>
            </w:r>
          </w:p>
        </w:tc>
        <w:tc>
          <w:tcPr>
            <w:tcW w:w="567" w:type="dxa"/>
            <w:shd w:val="clear" w:color="auto" w:fill="auto"/>
          </w:tcPr>
          <w:p w:rsidR="00F80AFD" w:rsidRPr="0048328C" w:rsidRDefault="00F80AFD">
            <w:pPr>
              <w:rPr>
                <w:szCs w:val="22"/>
              </w:rPr>
            </w:pPr>
            <w:r w:rsidRPr="0048328C">
              <w:rPr>
                <w:sz w:val="22"/>
                <w:szCs w:val="22"/>
              </w:rPr>
              <w:t>321</w:t>
            </w:r>
          </w:p>
        </w:tc>
        <w:tc>
          <w:tcPr>
            <w:tcW w:w="709" w:type="dxa"/>
            <w:shd w:val="clear" w:color="auto" w:fill="auto"/>
          </w:tcPr>
          <w:p w:rsidR="00F80AFD" w:rsidRPr="0048328C" w:rsidRDefault="00F80AFD">
            <w:pPr>
              <w:rPr>
                <w:szCs w:val="22"/>
              </w:rPr>
            </w:pPr>
            <w:r w:rsidRPr="0048328C">
              <w:rPr>
                <w:sz w:val="22"/>
                <w:szCs w:val="22"/>
              </w:rPr>
              <w:t>0</w:t>
            </w:r>
          </w:p>
        </w:tc>
        <w:tc>
          <w:tcPr>
            <w:tcW w:w="3402" w:type="dxa"/>
            <w:shd w:val="clear" w:color="auto" w:fill="auto"/>
          </w:tcPr>
          <w:p w:rsidR="00F80AFD" w:rsidRPr="0048328C" w:rsidRDefault="00F80AFD">
            <w:pPr>
              <w:rPr>
                <w:szCs w:val="22"/>
              </w:rPr>
            </w:pPr>
            <w:r w:rsidRPr="0048328C">
              <w:rPr>
                <w:sz w:val="22"/>
                <w:szCs w:val="22"/>
              </w:rPr>
              <w:t>Полнота протокола для ТИК одномандатного мажоритарного округа</w:t>
            </w:r>
          </w:p>
        </w:tc>
        <w:tc>
          <w:tcPr>
            <w:tcW w:w="2835" w:type="dxa"/>
            <w:shd w:val="clear" w:color="auto" w:fill="auto"/>
          </w:tcPr>
          <w:p w:rsidR="00F80AFD" w:rsidRPr="0048328C" w:rsidRDefault="00F80AFD" w:rsidP="00FA52B9">
            <w:pPr>
              <w:pStyle w:val="a4"/>
              <w:rPr>
                <w:rFonts w:ascii="Times New Roman" w:hAnsi="Times New Roman" w:cs="Times New Roman"/>
                <w:highlight w:val="red"/>
              </w:rPr>
            </w:pPr>
          </w:p>
        </w:tc>
        <w:tc>
          <w:tcPr>
            <w:tcW w:w="992" w:type="dxa"/>
            <w:shd w:val="clear" w:color="auto" w:fill="auto"/>
          </w:tcPr>
          <w:p w:rsidR="00F80AFD" w:rsidRPr="0048328C" w:rsidRDefault="00F80AFD" w:rsidP="00D12ABB">
            <w:pPr>
              <w:jc w:val="center"/>
              <w:rPr>
                <w:szCs w:val="22"/>
                <w:highlight w:val="yellow"/>
              </w:rPr>
            </w:pPr>
          </w:p>
        </w:tc>
        <w:tc>
          <w:tcPr>
            <w:tcW w:w="992" w:type="dxa"/>
            <w:shd w:val="clear" w:color="auto" w:fill="auto"/>
          </w:tcPr>
          <w:p w:rsidR="00F80AFD" w:rsidRPr="0048328C" w:rsidRDefault="00F80AFD" w:rsidP="00D12ABB">
            <w:pPr>
              <w:jc w:val="center"/>
              <w:rPr>
                <w:szCs w:val="22"/>
                <w:highlight w:val="yellow"/>
              </w:rPr>
            </w:pPr>
          </w:p>
        </w:tc>
        <w:tc>
          <w:tcPr>
            <w:tcW w:w="993" w:type="dxa"/>
            <w:shd w:val="clear" w:color="auto" w:fill="auto"/>
          </w:tcPr>
          <w:p w:rsidR="00F80AFD" w:rsidRPr="0048328C" w:rsidRDefault="00F80AFD" w:rsidP="00D12ABB">
            <w:pPr>
              <w:jc w:val="center"/>
              <w:rPr>
                <w:szCs w:val="22"/>
                <w:highlight w:val="yellow"/>
              </w:rPr>
            </w:pPr>
          </w:p>
        </w:tc>
        <w:tc>
          <w:tcPr>
            <w:tcW w:w="4536" w:type="dxa"/>
            <w:shd w:val="clear" w:color="auto" w:fill="auto"/>
          </w:tcPr>
          <w:p w:rsidR="00F80AFD" w:rsidRPr="0048328C" w:rsidRDefault="00F80AFD">
            <w:pPr>
              <w:rPr>
                <w:szCs w:val="22"/>
                <w:highlight w:val="yellow"/>
              </w:rPr>
            </w:pPr>
          </w:p>
        </w:tc>
      </w:tr>
      <w:tr w:rsidR="00F80AFD" w:rsidRPr="0048328C" w:rsidTr="006E2905">
        <w:tc>
          <w:tcPr>
            <w:tcW w:w="568" w:type="dxa"/>
            <w:shd w:val="clear" w:color="auto" w:fill="auto"/>
          </w:tcPr>
          <w:p w:rsidR="00F80AFD" w:rsidRPr="0048328C" w:rsidRDefault="00F80AFD">
            <w:pPr>
              <w:rPr>
                <w:szCs w:val="22"/>
              </w:rPr>
            </w:pPr>
            <w:r w:rsidRPr="0048328C">
              <w:rPr>
                <w:sz w:val="22"/>
                <w:szCs w:val="22"/>
              </w:rPr>
              <w:t>132</w:t>
            </w:r>
          </w:p>
        </w:tc>
        <w:tc>
          <w:tcPr>
            <w:tcW w:w="567" w:type="dxa"/>
            <w:shd w:val="clear" w:color="auto" w:fill="auto"/>
          </w:tcPr>
          <w:p w:rsidR="00F80AFD" w:rsidRPr="0048328C" w:rsidRDefault="00F80AFD">
            <w:pPr>
              <w:rPr>
                <w:szCs w:val="22"/>
              </w:rPr>
            </w:pPr>
            <w:r w:rsidRPr="0048328C">
              <w:rPr>
                <w:sz w:val="22"/>
                <w:szCs w:val="22"/>
              </w:rPr>
              <w:t>322</w:t>
            </w:r>
          </w:p>
        </w:tc>
        <w:tc>
          <w:tcPr>
            <w:tcW w:w="709" w:type="dxa"/>
            <w:shd w:val="clear" w:color="auto" w:fill="auto"/>
          </w:tcPr>
          <w:p w:rsidR="00F80AFD" w:rsidRPr="0048328C" w:rsidRDefault="00F80AFD">
            <w:pPr>
              <w:rPr>
                <w:szCs w:val="22"/>
              </w:rPr>
            </w:pPr>
            <w:r w:rsidRPr="0048328C">
              <w:rPr>
                <w:sz w:val="22"/>
                <w:szCs w:val="22"/>
              </w:rPr>
              <w:t>2</w:t>
            </w:r>
          </w:p>
        </w:tc>
        <w:tc>
          <w:tcPr>
            <w:tcW w:w="3402" w:type="dxa"/>
            <w:shd w:val="clear" w:color="auto" w:fill="auto"/>
          </w:tcPr>
          <w:p w:rsidR="00F80AFD" w:rsidRPr="0048328C" w:rsidRDefault="00F80AFD">
            <w:pPr>
              <w:rPr>
                <w:szCs w:val="22"/>
              </w:rPr>
            </w:pPr>
            <w:r w:rsidRPr="0048328C">
              <w:rPr>
                <w:sz w:val="22"/>
                <w:szCs w:val="22"/>
              </w:rPr>
              <w:t>Наименование альтернативы для голосования (например, ФИО кандидата) для ТИК мажоритарного округа</w:t>
            </w:r>
          </w:p>
        </w:tc>
        <w:tc>
          <w:tcPr>
            <w:tcW w:w="2835" w:type="dxa"/>
            <w:shd w:val="clear" w:color="auto" w:fill="auto"/>
          </w:tcPr>
          <w:p w:rsidR="00F80AFD" w:rsidRPr="0048328C" w:rsidRDefault="00F80AFD" w:rsidP="00FA52B9">
            <w:pPr>
              <w:pStyle w:val="a4"/>
              <w:rPr>
                <w:rFonts w:ascii="Times New Roman" w:hAnsi="Times New Roman" w:cs="Times New Roman"/>
              </w:rPr>
            </w:pPr>
            <w:r w:rsidRPr="0048328C">
              <w:rPr>
                <w:rFonts w:ascii="Times New Roman" w:hAnsi="Times New Roman" w:cs="Times New Roman"/>
              </w:rPr>
              <w:t>Фамилии, имена, отчества зарегистрированных кандидатов, внесенных в избирательный бюллетень</w:t>
            </w:r>
          </w:p>
        </w:tc>
        <w:tc>
          <w:tcPr>
            <w:tcW w:w="992" w:type="dxa"/>
            <w:shd w:val="clear" w:color="auto" w:fill="auto"/>
          </w:tcPr>
          <w:p w:rsidR="00F80AFD" w:rsidRPr="0048328C" w:rsidRDefault="00F80AFD" w:rsidP="00D12ABB">
            <w:pPr>
              <w:jc w:val="center"/>
              <w:rPr>
                <w:szCs w:val="22"/>
                <w:highlight w:val="yellow"/>
              </w:rPr>
            </w:pPr>
          </w:p>
        </w:tc>
        <w:tc>
          <w:tcPr>
            <w:tcW w:w="992" w:type="dxa"/>
            <w:shd w:val="clear" w:color="auto" w:fill="auto"/>
          </w:tcPr>
          <w:p w:rsidR="00F80AFD" w:rsidRPr="0048328C" w:rsidRDefault="00F80AFD" w:rsidP="00D12ABB">
            <w:pPr>
              <w:jc w:val="center"/>
              <w:rPr>
                <w:szCs w:val="22"/>
                <w:highlight w:val="yellow"/>
              </w:rPr>
            </w:pPr>
          </w:p>
        </w:tc>
        <w:tc>
          <w:tcPr>
            <w:tcW w:w="993" w:type="dxa"/>
            <w:shd w:val="clear" w:color="auto" w:fill="auto"/>
          </w:tcPr>
          <w:p w:rsidR="00F80AFD" w:rsidRPr="0048328C" w:rsidRDefault="00F80AFD" w:rsidP="00D12ABB">
            <w:pPr>
              <w:jc w:val="center"/>
              <w:rPr>
                <w:szCs w:val="22"/>
                <w:highlight w:val="yellow"/>
              </w:rPr>
            </w:pPr>
          </w:p>
        </w:tc>
        <w:tc>
          <w:tcPr>
            <w:tcW w:w="4536" w:type="dxa"/>
            <w:shd w:val="clear" w:color="auto" w:fill="auto"/>
          </w:tcPr>
          <w:p w:rsidR="00F80AFD" w:rsidRPr="0048328C" w:rsidRDefault="00F80AFD">
            <w:pPr>
              <w:rPr>
                <w:szCs w:val="22"/>
                <w:highlight w:val="yellow"/>
              </w:rPr>
            </w:pPr>
          </w:p>
        </w:tc>
      </w:tr>
      <w:tr w:rsidR="00F80AFD" w:rsidRPr="0048328C" w:rsidTr="006E2905">
        <w:tc>
          <w:tcPr>
            <w:tcW w:w="568" w:type="dxa"/>
            <w:shd w:val="clear" w:color="auto" w:fill="auto"/>
          </w:tcPr>
          <w:p w:rsidR="00F80AFD" w:rsidRPr="0048328C" w:rsidRDefault="00F80AFD">
            <w:pPr>
              <w:rPr>
                <w:szCs w:val="22"/>
              </w:rPr>
            </w:pPr>
            <w:r w:rsidRPr="0048328C">
              <w:rPr>
                <w:sz w:val="22"/>
                <w:szCs w:val="22"/>
              </w:rPr>
              <w:t>133</w:t>
            </w:r>
          </w:p>
        </w:tc>
        <w:tc>
          <w:tcPr>
            <w:tcW w:w="567" w:type="dxa"/>
            <w:shd w:val="clear" w:color="auto" w:fill="auto"/>
          </w:tcPr>
          <w:p w:rsidR="00F80AFD" w:rsidRPr="0048328C" w:rsidRDefault="00F80AFD">
            <w:pPr>
              <w:rPr>
                <w:szCs w:val="22"/>
              </w:rPr>
            </w:pPr>
            <w:r w:rsidRPr="0048328C">
              <w:rPr>
                <w:sz w:val="22"/>
                <w:szCs w:val="22"/>
              </w:rPr>
              <w:t>322</w:t>
            </w:r>
          </w:p>
        </w:tc>
        <w:tc>
          <w:tcPr>
            <w:tcW w:w="709" w:type="dxa"/>
            <w:shd w:val="clear" w:color="auto" w:fill="auto"/>
          </w:tcPr>
          <w:p w:rsidR="00F80AFD" w:rsidRPr="0048328C" w:rsidRDefault="00F80AFD">
            <w:pPr>
              <w:rPr>
                <w:szCs w:val="22"/>
              </w:rPr>
            </w:pPr>
            <w:r w:rsidRPr="0048328C">
              <w:rPr>
                <w:sz w:val="22"/>
                <w:szCs w:val="22"/>
              </w:rPr>
              <w:t>0</w:t>
            </w:r>
          </w:p>
        </w:tc>
        <w:tc>
          <w:tcPr>
            <w:tcW w:w="3402" w:type="dxa"/>
            <w:shd w:val="clear" w:color="auto" w:fill="auto"/>
          </w:tcPr>
          <w:p w:rsidR="00F80AFD" w:rsidRPr="0048328C" w:rsidRDefault="00F80AFD">
            <w:pPr>
              <w:rPr>
                <w:szCs w:val="22"/>
              </w:rPr>
            </w:pPr>
            <w:r w:rsidRPr="0048328C">
              <w:rPr>
                <w:sz w:val="22"/>
                <w:szCs w:val="22"/>
              </w:rPr>
              <w:t>Наименование списка альтернатив для голосования (например, ФИО кандидата) для ТИК мажоритарного округа</w:t>
            </w:r>
          </w:p>
        </w:tc>
        <w:tc>
          <w:tcPr>
            <w:tcW w:w="2835" w:type="dxa"/>
            <w:shd w:val="clear" w:color="auto" w:fill="auto"/>
          </w:tcPr>
          <w:p w:rsidR="00F80AFD" w:rsidRPr="0048328C" w:rsidRDefault="00F80AFD" w:rsidP="00FA52B9">
            <w:pPr>
              <w:pStyle w:val="a4"/>
              <w:rPr>
                <w:rFonts w:ascii="Times New Roman" w:hAnsi="Times New Roman" w:cs="Times New Roman"/>
              </w:rPr>
            </w:pPr>
            <w:r w:rsidRPr="0048328C">
              <w:rPr>
                <w:rFonts w:ascii="Times New Roman" w:hAnsi="Times New Roman" w:cs="Times New Roman"/>
              </w:rPr>
              <w:t>Фамилии, имена, отчества зарегистрированных кандидатов, внесенных в избирательный бюллетень</w:t>
            </w:r>
          </w:p>
        </w:tc>
        <w:tc>
          <w:tcPr>
            <w:tcW w:w="992" w:type="dxa"/>
            <w:shd w:val="clear" w:color="auto" w:fill="auto"/>
          </w:tcPr>
          <w:p w:rsidR="00F80AFD" w:rsidRPr="0048328C" w:rsidRDefault="00F80AFD" w:rsidP="00D12ABB">
            <w:pPr>
              <w:jc w:val="center"/>
              <w:rPr>
                <w:szCs w:val="22"/>
                <w:highlight w:val="yellow"/>
              </w:rPr>
            </w:pPr>
          </w:p>
        </w:tc>
        <w:tc>
          <w:tcPr>
            <w:tcW w:w="992" w:type="dxa"/>
            <w:shd w:val="clear" w:color="auto" w:fill="auto"/>
          </w:tcPr>
          <w:p w:rsidR="00F80AFD" w:rsidRPr="0048328C" w:rsidRDefault="00F80AFD" w:rsidP="00D12ABB">
            <w:pPr>
              <w:jc w:val="center"/>
              <w:rPr>
                <w:szCs w:val="22"/>
                <w:highlight w:val="yellow"/>
              </w:rPr>
            </w:pPr>
          </w:p>
        </w:tc>
        <w:tc>
          <w:tcPr>
            <w:tcW w:w="993" w:type="dxa"/>
            <w:shd w:val="clear" w:color="auto" w:fill="auto"/>
          </w:tcPr>
          <w:p w:rsidR="00F80AFD" w:rsidRPr="0048328C" w:rsidRDefault="00F80AFD" w:rsidP="00D12ABB">
            <w:pPr>
              <w:jc w:val="center"/>
              <w:rPr>
                <w:szCs w:val="22"/>
                <w:highlight w:val="yellow"/>
              </w:rPr>
            </w:pPr>
          </w:p>
        </w:tc>
        <w:tc>
          <w:tcPr>
            <w:tcW w:w="4536" w:type="dxa"/>
            <w:shd w:val="clear" w:color="auto" w:fill="auto"/>
          </w:tcPr>
          <w:p w:rsidR="00F80AFD" w:rsidRPr="0048328C" w:rsidRDefault="00F80AFD">
            <w:pPr>
              <w:rPr>
                <w:szCs w:val="22"/>
                <w:highlight w:val="yellow"/>
              </w:rPr>
            </w:pPr>
          </w:p>
        </w:tc>
      </w:tr>
      <w:tr w:rsidR="00F80AFD" w:rsidRPr="0048328C" w:rsidTr="006E2905">
        <w:tc>
          <w:tcPr>
            <w:tcW w:w="568" w:type="dxa"/>
            <w:shd w:val="clear" w:color="auto" w:fill="auto"/>
          </w:tcPr>
          <w:p w:rsidR="00F80AFD" w:rsidRPr="0048328C" w:rsidRDefault="00F80AFD">
            <w:pPr>
              <w:rPr>
                <w:szCs w:val="22"/>
              </w:rPr>
            </w:pPr>
            <w:r w:rsidRPr="0048328C">
              <w:rPr>
                <w:sz w:val="22"/>
                <w:szCs w:val="22"/>
              </w:rPr>
              <w:t>134</w:t>
            </w:r>
          </w:p>
        </w:tc>
        <w:tc>
          <w:tcPr>
            <w:tcW w:w="567" w:type="dxa"/>
            <w:shd w:val="clear" w:color="auto" w:fill="auto"/>
          </w:tcPr>
          <w:p w:rsidR="00F80AFD" w:rsidRPr="0048328C" w:rsidRDefault="00F80AFD">
            <w:pPr>
              <w:rPr>
                <w:szCs w:val="22"/>
              </w:rPr>
            </w:pPr>
            <w:r w:rsidRPr="0048328C">
              <w:rPr>
                <w:sz w:val="22"/>
                <w:szCs w:val="22"/>
              </w:rPr>
              <w:t>323</w:t>
            </w:r>
          </w:p>
        </w:tc>
        <w:tc>
          <w:tcPr>
            <w:tcW w:w="709" w:type="dxa"/>
            <w:shd w:val="clear" w:color="auto" w:fill="auto"/>
          </w:tcPr>
          <w:p w:rsidR="00F80AFD" w:rsidRPr="0048328C" w:rsidRDefault="00F80AFD">
            <w:pPr>
              <w:rPr>
                <w:szCs w:val="22"/>
              </w:rPr>
            </w:pPr>
            <w:r w:rsidRPr="0048328C">
              <w:rPr>
                <w:sz w:val="22"/>
                <w:szCs w:val="22"/>
              </w:rPr>
              <w:t>2</w:t>
            </w:r>
          </w:p>
        </w:tc>
        <w:tc>
          <w:tcPr>
            <w:tcW w:w="3402" w:type="dxa"/>
            <w:shd w:val="clear" w:color="auto" w:fill="auto"/>
          </w:tcPr>
          <w:p w:rsidR="00F80AFD" w:rsidRPr="0048328C" w:rsidRDefault="00F80AFD">
            <w:pPr>
              <w:rPr>
                <w:szCs w:val="22"/>
              </w:rPr>
            </w:pPr>
            <w:r w:rsidRPr="0048328C">
              <w:rPr>
                <w:sz w:val="22"/>
                <w:szCs w:val="22"/>
              </w:rPr>
              <w:t>Наименование числа голосов, поданных за или против альтернативы (например, число голосов, поданных за или против кандидата) для ТИК мажоритарного округа</w:t>
            </w:r>
          </w:p>
        </w:tc>
        <w:tc>
          <w:tcPr>
            <w:tcW w:w="2835" w:type="dxa"/>
            <w:shd w:val="clear" w:color="auto" w:fill="auto"/>
          </w:tcPr>
          <w:p w:rsidR="00F80AFD" w:rsidRPr="0048328C" w:rsidRDefault="00F80AFD" w:rsidP="00FA52B9">
            <w:pPr>
              <w:pStyle w:val="a4"/>
              <w:rPr>
                <w:rFonts w:ascii="Times New Roman" w:hAnsi="Times New Roman" w:cs="Times New Roman"/>
              </w:rPr>
            </w:pPr>
            <w:r w:rsidRPr="0048328C">
              <w:rPr>
                <w:rFonts w:ascii="Times New Roman" w:hAnsi="Times New Roman" w:cs="Times New Roman"/>
              </w:rPr>
              <w:t>Число голосов избирателей, поданных за каждого зарегистрированного кандидата</w:t>
            </w:r>
          </w:p>
        </w:tc>
        <w:tc>
          <w:tcPr>
            <w:tcW w:w="992" w:type="dxa"/>
            <w:shd w:val="clear" w:color="auto" w:fill="auto"/>
          </w:tcPr>
          <w:p w:rsidR="00F80AFD" w:rsidRPr="0048328C" w:rsidRDefault="00F80AFD" w:rsidP="00D12ABB">
            <w:pPr>
              <w:jc w:val="center"/>
              <w:rPr>
                <w:szCs w:val="22"/>
                <w:highlight w:val="yellow"/>
              </w:rPr>
            </w:pPr>
          </w:p>
        </w:tc>
        <w:tc>
          <w:tcPr>
            <w:tcW w:w="992" w:type="dxa"/>
            <w:shd w:val="clear" w:color="auto" w:fill="auto"/>
          </w:tcPr>
          <w:p w:rsidR="00F80AFD" w:rsidRPr="0048328C" w:rsidRDefault="00F80AFD" w:rsidP="00D12ABB">
            <w:pPr>
              <w:jc w:val="center"/>
              <w:rPr>
                <w:szCs w:val="22"/>
                <w:highlight w:val="yellow"/>
              </w:rPr>
            </w:pPr>
          </w:p>
        </w:tc>
        <w:tc>
          <w:tcPr>
            <w:tcW w:w="993" w:type="dxa"/>
            <w:shd w:val="clear" w:color="auto" w:fill="auto"/>
          </w:tcPr>
          <w:p w:rsidR="00F80AFD" w:rsidRPr="0048328C" w:rsidRDefault="00F80AFD" w:rsidP="00D12ABB">
            <w:pPr>
              <w:jc w:val="center"/>
              <w:rPr>
                <w:szCs w:val="22"/>
                <w:highlight w:val="yellow"/>
              </w:rPr>
            </w:pPr>
          </w:p>
        </w:tc>
        <w:tc>
          <w:tcPr>
            <w:tcW w:w="4536" w:type="dxa"/>
            <w:shd w:val="clear" w:color="auto" w:fill="auto"/>
          </w:tcPr>
          <w:p w:rsidR="00F80AFD" w:rsidRPr="0048328C" w:rsidRDefault="00F80AFD">
            <w:pPr>
              <w:rPr>
                <w:szCs w:val="22"/>
                <w:highlight w:val="yellow"/>
              </w:rPr>
            </w:pPr>
          </w:p>
        </w:tc>
      </w:tr>
      <w:tr w:rsidR="00792A43" w:rsidRPr="0048328C" w:rsidTr="006E2905">
        <w:tc>
          <w:tcPr>
            <w:tcW w:w="568" w:type="dxa"/>
            <w:shd w:val="clear" w:color="auto" w:fill="auto"/>
          </w:tcPr>
          <w:p w:rsidR="00792A43" w:rsidRPr="0048328C" w:rsidRDefault="00792A43">
            <w:pPr>
              <w:rPr>
                <w:szCs w:val="22"/>
              </w:rPr>
            </w:pPr>
            <w:r w:rsidRPr="0048328C">
              <w:rPr>
                <w:sz w:val="22"/>
                <w:szCs w:val="22"/>
              </w:rPr>
              <w:t>135</w:t>
            </w:r>
          </w:p>
        </w:tc>
        <w:tc>
          <w:tcPr>
            <w:tcW w:w="567" w:type="dxa"/>
            <w:shd w:val="clear" w:color="auto" w:fill="auto"/>
          </w:tcPr>
          <w:p w:rsidR="00792A43" w:rsidRPr="0048328C" w:rsidRDefault="00792A43">
            <w:pPr>
              <w:rPr>
                <w:szCs w:val="22"/>
              </w:rPr>
            </w:pPr>
            <w:r w:rsidRPr="0048328C">
              <w:rPr>
                <w:sz w:val="22"/>
                <w:szCs w:val="22"/>
              </w:rPr>
              <w:t>323</w:t>
            </w:r>
          </w:p>
        </w:tc>
        <w:tc>
          <w:tcPr>
            <w:tcW w:w="709" w:type="dxa"/>
            <w:shd w:val="clear" w:color="auto" w:fill="auto"/>
          </w:tcPr>
          <w:p w:rsidR="00792A43" w:rsidRPr="0048328C" w:rsidRDefault="00792A43">
            <w:pPr>
              <w:rPr>
                <w:szCs w:val="22"/>
              </w:rPr>
            </w:pPr>
            <w:r w:rsidRPr="0048328C">
              <w:rPr>
                <w:sz w:val="22"/>
                <w:szCs w:val="22"/>
              </w:rPr>
              <w:t>0</w:t>
            </w:r>
          </w:p>
        </w:tc>
        <w:tc>
          <w:tcPr>
            <w:tcW w:w="3402" w:type="dxa"/>
            <w:shd w:val="clear" w:color="auto" w:fill="auto"/>
          </w:tcPr>
          <w:p w:rsidR="00792A43" w:rsidRPr="0048328C" w:rsidRDefault="00792A43">
            <w:pPr>
              <w:rPr>
                <w:szCs w:val="22"/>
              </w:rPr>
            </w:pPr>
            <w:r w:rsidRPr="0048328C">
              <w:rPr>
                <w:sz w:val="22"/>
                <w:szCs w:val="22"/>
              </w:rPr>
              <w:t>Наименование списка голосов, поданных за альтернативу (например, число голосов, поданных за кандидата) для ТИК мажоритарного округа</w:t>
            </w:r>
          </w:p>
        </w:tc>
        <w:tc>
          <w:tcPr>
            <w:tcW w:w="2835" w:type="dxa"/>
            <w:shd w:val="clear" w:color="auto" w:fill="auto"/>
          </w:tcPr>
          <w:p w:rsidR="00792A43" w:rsidRPr="0048328C" w:rsidRDefault="00792A43" w:rsidP="00FA52B9">
            <w:pPr>
              <w:pStyle w:val="a4"/>
              <w:rPr>
                <w:rFonts w:ascii="Times New Roman" w:hAnsi="Times New Roman" w:cs="Times New Roman"/>
              </w:rPr>
            </w:pPr>
            <w:r w:rsidRPr="0048328C">
              <w:rPr>
                <w:rFonts w:ascii="Times New Roman" w:hAnsi="Times New Roman" w:cs="Times New Roman"/>
              </w:rPr>
              <w:t>Число голосов избирателей, поданных за каждого зарегистрированного кандидата</w:t>
            </w:r>
          </w:p>
        </w:tc>
        <w:tc>
          <w:tcPr>
            <w:tcW w:w="992" w:type="dxa"/>
            <w:shd w:val="clear" w:color="auto" w:fill="auto"/>
          </w:tcPr>
          <w:p w:rsidR="00792A43" w:rsidRPr="0048328C" w:rsidRDefault="00792A43" w:rsidP="00D12ABB">
            <w:pPr>
              <w:jc w:val="center"/>
              <w:rPr>
                <w:szCs w:val="22"/>
                <w:highlight w:val="yellow"/>
              </w:rPr>
            </w:pPr>
          </w:p>
        </w:tc>
        <w:tc>
          <w:tcPr>
            <w:tcW w:w="992" w:type="dxa"/>
            <w:shd w:val="clear" w:color="auto" w:fill="auto"/>
          </w:tcPr>
          <w:p w:rsidR="00792A43" w:rsidRPr="0048328C" w:rsidRDefault="00792A43" w:rsidP="00D12ABB">
            <w:pPr>
              <w:jc w:val="center"/>
              <w:rPr>
                <w:szCs w:val="22"/>
                <w:highlight w:val="yellow"/>
              </w:rPr>
            </w:pPr>
          </w:p>
        </w:tc>
        <w:tc>
          <w:tcPr>
            <w:tcW w:w="993" w:type="dxa"/>
            <w:shd w:val="clear" w:color="auto" w:fill="auto"/>
          </w:tcPr>
          <w:p w:rsidR="00792A43" w:rsidRPr="0048328C" w:rsidRDefault="00792A43" w:rsidP="00D12ABB">
            <w:pPr>
              <w:jc w:val="center"/>
              <w:rPr>
                <w:szCs w:val="22"/>
                <w:highlight w:val="yellow"/>
              </w:rPr>
            </w:pPr>
          </w:p>
        </w:tc>
        <w:tc>
          <w:tcPr>
            <w:tcW w:w="4536" w:type="dxa"/>
            <w:shd w:val="clear" w:color="auto" w:fill="auto"/>
          </w:tcPr>
          <w:p w:rsidR="00792A43" w:rsidRPr="0048328C" w:rsidRDefault="00792A43">
            <w:pPr>
              <w:rPr>
                <w:szCs w:val="22"/>
                <w:highlight w:val="yellow"/>
              </w:rPr>
            </w:pPr>
          </w:p>
        </w:tc>
      </w:tr>
      <w:tr w:rsidR="00792A43" w:rsidRPr="0048328C" w:rsidTr="006E2905">
        <w:tc>
          <w:tcPr>
            <w:tcW w:w="568" w:type="dxa"/>
            <w:shd w:val="clear" w:color="auto" w:fill="auto"/>
          </w:tcPr>
          <w:p w:rsidR="00792A43" w:rsidRPr="0048328C" w:rsidRDefault="00792A43">
            <w:pPr>
              <w:rPr>
                <w:szCs w:val="22"/>
              </w:rPr>
            </w:pPr>
            <w:r w:rsidRPr="0048328C">
              <w:rPr>
                <w:sz w:val="22"/>
                <w:szCs w:val="22"/>
              </w:rPr>
              <w:t>136</w:t>
            </w:r>
          </w:p>
        </w:tc>
        <w:tc>
          <w:tcPr>
            <w:tcW w:w="567" w:type="dxa"/>
            <w:shd w:val="clear" w:color="auto" w:fill="auto"/>
          </w:tcPr>
          <w:p w:rsidR="00792A43" w:rsidRPr="0048328C" w:rsidRDefault="00792A43">
            <w:pPr>
              <w:rPr>
                <w:szCs w:val="22"/>
              </w:rPr>
            </w:pPr>
            <w:r w:rsidRPr="0048328C">
              <w:rPr>
                <w:sz w:val="22"/>
                <w:szCs w:val="22"/>
              </w:rPr>
              <w:t>324</w:t>
            </w:r>
          </w:p>
        </w:tc>
        <w:tc>
          <w:tcPr>
            <w:tcW w:w="709" w:type="dxa"/>
            <w:shd w:val="clear" w:color="auto" w:fill="auto"/>
          </w:tcPr>
          <w:p w:rsidR="00792A43" w:rsidRPr="0048328C" w:rsidRDefault="00792A43">
            <w:pPr>
              <w:rPr>
                <w:szCs w:val="22"/>
              </w:rPr>
            </w:pPr>
            <w:r w:rsidRPr="0048328C">
              <w:rPr>
                <w:sz w:val="22"/>
                <w:szCs w:val="22"/>
              </w:rPr>
              <w:t>0</w:t>
            </w:r>
          </w:p>
        </w:tc>
        <w:tc>
          <w:tcPr>
            <w:tcW w:w="3402" w:type="dxa"/>
            <w:shd w:val="clear" w:color="auto" w:fill="auto"/>
          </w:tcPr>
          <w:p w:rsidR="00792A43" w:rsidRPr="0048328C" w:rsidRDefault="00792A43">
            <w:pPr>
              <w:rPr>
                <w:szCs w:val="22"/>
              </w:rPr>
            </w:pPr>
            <w:r w:rsidRPr="0048328C">
              <w:rPr>
                <w:sz w:val="22"/>
                <w:szCs w:val="22"/>
              </w:rPr>
              <w:t>Наименование позиции голосов, поданных против всех альтернатив для ТИК мажоритарного округа</w:t>
            </w:r>
          </w:p>
        </w:tc>
        <w:tc>
          <w:tcPr>
            <w:tcW w:w="2835" w:type="dxa"/>
            <w:shd w:val="clear" w:color="auto" w:fill="auto"/>
          </w:tcPr>
          <w:p w:rsidR="00792A43" w:rsidRPr="0048328C" w:rsidRDefault="00792A43" w:rsidP="00FA52B9">
            <w:pPr>
              <w:pStyle w:val="a4"/>
              <w:rPr>
                <w:rFonts w:ascii="Times New Roman" w:hAnsi="Times New Roman" w:cs="Times New Roman"/>
              </w:rPr>
            </w:pPr>
          </w:p>
        </w:tc>
        <w:tc>
          <w:tcPr>
            <w:tcW w:w="992" w:type="dxa"/>
            <w:shd w:val="clear" w:color="auto" w:fill="auto"/>
          </w:tcPr>
          <w:p w:rsidR="00792A43" w:rsidRPr="0048328C" w:rsidRDefault="00792A43" w:rsidP="00D12ABB">
            <w:pPr>
              <w:jc w:val="center"/>
              <w:rPr>
                <w:szCs w:val="22"/>
                <w:highlight w:val="yellow"/>
              </w:rPr>
            </w:pPr>
          </w:p>
        </w:tc>
        <w:tc>
          <w:tcPr>
            <w:tcW w:w="992" w:type="dxa"/>
            <w:shd w:val="clear" w:color="auto" w:fill="auto"/>
          </w:tcPr>
          <w:p w:rsidR="00792A43" w:rsidRPr="0048328C" w:rsidRDefault="00792A43" w:rsidP="00D12ABB">
            <w:pPr>
              <w:jc w:val="center"/>
              <w:rPr>
                <w:szCs w:val="22"/>
                <w:highlight w:val="yellow"/>
              </w:rPr>
            </w:pPr>
          </w:p>
        </w:tc>
        <w:tc>
          <w:tcPr>
            <w:tcW w:w="993" w:type="dxa"/>
            <w:shd w:val="clear" w:color="auto" w:fill="auto"/>
          </w:tcPr>
          <w:p w:rsidR="00792A43" w:rsidRPr="0048328C" w:rsidRDefault="00792A43" w:rsidP="00D12ABB">
            <w:pPr>
              <w:jc w:val="center"/>
              <w:rPr>
                <w:szCs w:val="22"/>
                <w:highlight w:val="yellow"/>
              </w:rPr>
            </w:pPr>
          </w:p>
        </w:tc>
        <w:tc>
          <w:tcPr>
            <w:tcW w:w="4536" w:type="dxa"/>
            <w:shd w:val="clear" w:color="auto" w:fill="auto"/>
          </w:tcPr>
          <w:p w:rsidR="00792A43" w:rsidRPr="0048328C" w:rsidRDefault="00792A43">
            <w:pPr>
              <w:rPr>
                <w:szCs w:val="22"/>
                <w:highlight w:val="yellow"/>
              </w:rPr>
            </w:pPr>
          </w:p>
        </w:tc>
      </w:tr>
      <w:tr w:rsidR="00792A43" w:rsidRPr="0048328C" w:rsidTr="006E2905">
        <w:tc>
          <w:tcPr>
            <w:tcW w:w="568" w:type="dxa"/>
            <w:shd w:val="clear" w:color="auto" w:fill="auto"/>
          </w:tcPr>
          <w:p w:rsidR="00792A43" w:rsidRPr="0048328C" w:rsidRDefault="00792A43">
            <w:pPr>
              <w:rPr>
                <w:szCs w:val="22"/>
              </w:rPr>
            </w:pPr>
            <w:r w:rsidRPr="0048328C">
              <w:rPr>
                <w:sz w:val="22"/>
                <w:szCs w:val="22"/>
              </w:rPr>
              <w:t>137</w:t>
            </w:r>
          </w:p>
        </w:tc>
        <w:tc>
          <w:tcPr>
            <w:tcW w:w="567" w:type="dxa"/>
            <w:shd w:val="clear" w:color="auto" w:fill="auto"/>
          </w:tcPr>
          <w:p w:rsidR="00792A43" w:rsidRPr="0048328C" w:rsidRDefault="00792A43">
            <w:pPr>
              <w:rPr>
                <w:szCs w:val="22"/>
              </w:rPr>
            </w:pPr>
            <w:r w:rsidRPr="0048328C">
              <w:rPr>
                <w:sz w:val="22"/>
                <w:szCs w:val="22"/>
              </w:rPr>
              <w:t>325</w:t>
            </w:r>
          </w:p>
        </w:tc>
        <w:tc>
          <w:tcPr>
            <w:tcW w:w="709" w:type="dxa"/>
            <w:shd w:val="clear" w:color="auto" w:fill="auto"/>
          </w:tcPr>
          <w:p w:rsidR="00792A43" w:rsidRPr="0048328C" w:rsidRDefault="00792A43">
            <w:pPr>
              <w:rPr>
                <w:szCs w:val="22"/>
              </w:rPr>
            </w:pPr>
            <w:r w:rsidRPr="0048328C">
              <w:rPr>
                <w:sz w:val="22"/>
                <w:szCs w:val="22"/>
              </w:rPr>
              <w:t>0</w:t>
            </w:r>
          </w:p>
        </w:tc>
        <w:tc>
          <w:tcPr>
            <w:tcW w:w="3402" w:type="dxa"/>
            <w:shd w:val="clear" w:color="auto" w:fill="auto"/>
          </w:tcPr>
          <w:p w:rsidR="00792A43" w:rsidRPr="0048328C" w:rsidRDefault="00792A43">
            <w:pPr>
              <w:rPr>
                <w:szCs w:val="22"/>
              </w:rPr>
            </w:pPr>
            <w:r w:rsidRPr="0048328C">
              <w:rPr>
                <w:sz w:val="22"/>
                <w:szCs w:val="22"/>
              </w:rPr>
              <w:t>Наименование строки численности избирателей, принявших участие в голосовании для ТИК мажоритарного округа</w:t>
            </w:r>
          </w:p>
        </w:tc>
        <w:tc>
          <w:tcPr>
            <w:tcW w:w="2835" w:type="dxa"/>
            <w:shd w:val="clear" w:color="auto" w:fill="auto"/>
          </w:tcPr>
          <w:p w:rsidR="00792A43" w:rsidRPr="0048328C" w:rsidRDefault="00792A43" w:rsidP="00FA52B9">
            <w:pPr>
              <w:pStyle w:val="a4"/>
              <w:rPr>
                <w:rFonts w:ascii="Times New Roman" w:hAnsi="Times New Roman" w:cs="Times New Roman"/>
              </w:rPr>
            </w:pPr>
            <w:r w:rsidRPr="0048328C">
              <w:rPr>
                <w:rFonts w:ascii="Times New Roman" w:hAnsi="Times New Roman" w:cs="Times New Roman"/>
              </w:rPr>
              <w:t>Число голосов избирателей, принявших участие в голосовании</w:t>
            </w:r>
          </w:p>
        </w:tc>
        <w:tc>
          <w:tcPr>
            <w:tcW w:w="992" w:type="dxa"/>
            <w:shd w:val="clear" w:color="auto" w:fill="auto"/>
          </w:tcPr>
          <w:p w:rsidR="00792A43" w:rsidRPr="0048328C" w:rsidRDefault="00792A43" w:rsidP="00D12ABB">
            <w:pPr>
              <w:jc w:val="center"/>
              <w:rPr>
                <w:szCs w:val="22"/>
                <w:highlight w:val="yellow"/>
              </w:rPr>
            </w:pPr>
          </w:p>
        </w:tc>
        <w:tc>
          <w:tcPr>
            <w:tcW w:w="992" w:type="dxa"/>
            <w:shd w:val="clear" w:color="auto" w:fill="auto"/>
          </w:tcPr>
          <w:p w:rsidR="00792A43" w:rsidRPr="0048328C" w:rsidRDefault="00792A43" w:rsidP="00D12ABB">
            <w:pPr>
              <w:jc w:val="center"/>
              <w:rPr>
                <w:szCs w:val="22"/>
                <w:highlight w:val="yellow"/>
              </w:rPr>
            </w:pPr>
          </w:p>
        </w:tc>
        <w:tc>
          <w:tcPr>
            <w:tcW w:w="993" w:type="dxa"/>
            <w:shd w:val="clear" w:color="auto" w:fill="auto"/>
          </w:tcPr>
          <w:p w:rsidR="00792A43" w:rsidRPr="0048328C" w:rsidRDefault="00792A43" w:rsidP="00D12ABB">
            <w:pPr>
              <w:jc w:val="center"/>
              <w:rPr>
                <w:szCs w:val="22"/>
                <w:highlight w:val="yellow"/>
              </w:rPr>
            </w:pPr>
          </w:p>
        </w:tc>
        <w:tc>
          <w:tcPr>
            <w:tcW w:w="4536" w:type="dxa"/>
            <w:shd w:val="clear" w:color="auto" w:fill="auto"/>
          </w:tcPr>
          <w:p w:rsidR="00792A43" w:rsidRPr="0048328C" w:rsidRDefault="00792A43">
            <w:pPr>
              <w:rPr>
                <w:szCs w:val="22"/>
                <w:highlight w:val="yellow"/>
              </w:rPr>
            </w:pPr>
          </w:p>
        </w:tc>
      </w:tr>
      <w:tr w:rsidR="00792A43" w:rsidRPr="0048328C" w:rsidTr="006E2905">
        <w:tc>
          <w:tcPr>
            <w:tcW w:w="568" w:type="dxa"/>
            <w:shd w:val="clear" w:color="auto" w:fill="auto"/>
          </w:tcPr>
          <w:p w:rsidR="00792A43" w:rsidRPr="0048328C" w:rsidRDefault="00792A43">
            <w:pPr>
              <w:rPr>
                <w:szCs w:val="22"/>
              </w:rPr>
            </w:pPr>
            <w:r w:rsidRPr="0048328C">
              <w:rPr>
                <w:sz w:val="22"/>
                <w:szCs w:val="22"/>
              </w:rPr>
              <w:t>138</w:t>
            </w:r>
          </w:p>
        </w:tc>
        <w:tc>
          <w:tcPr>
            <w:tcW w:w="567" w:type="dxa"/>
            <w:shd w:val="clear" w:color="auto" w:fill="auto"/>
          </w:tcPr>
          <w:p w:rsidR="00792A43" w:rsidRPr="0048328C" w:rsidRDefault="00792A43">
            <w:pPr>
              <w:rPr>
                <w:szCs w:val="22"/>
              </w:rPr>
            </w:pPr>
            <w:r w:rsidRPr="0048328C">
              <w:rPr>
                <w:sz w:val="22"/>
                <w:szCs w:val="22"/>
              </w:rPr>
              <w:t>326</w:t>
            </w:r>
          </w:p>
        </w:tc>
        <w:tc>
          <w:tcPr>
            <w:tcW w:w="709" w:type="dxa"/>
            <w:shd w:val="clear" w:color="auto" w:fill="auto"/>
          </w:tcPr>
          <w:p w:rsidR="00792A43" w:rsidRPr="0048328C" w:rsidRDefault="00792A43">
            <w:pPr>
              <w:rPr>
                <w:szCs w:val="22"/>
              </w:rPr>
            </w:pPr>
            <w:r w:rsidRPr="0048328C">
              <w:rPr>
                <w:sz w:val="22"/>
                <w:szCs w:val="22"/>
              </w:rPr>
              <w:t>0</w:t>
            </w:r>
          </w:p>
        </w:tc>
        <w:tc>
          <w:tcPr>
            <w:tcW w:w="3402" w:type="dxa"/>
            <w:shd w:val="clear" w:color="auto" w:fill="auto"/>
          </w:tcPr>
          <w:p w:rsidR="00792A43" w:rsidRPr="0048328C" w:rsidRDefault="00792A43">
            <w:pPr>
              <w:rPr>
                <w:szCs w:val="22"/>
              </w:rPr>
            </w:pPr>
            <w:r w:rsidRPr="0048328C">
              <w:rPr>
                <w:sz w:val="22"/>
                <w:szCs w:val="22"/>
              </w:rPr>
              <w:t>Наименование строки численности избирателей, принявших участие в выборах для ТИК мажоритарного округа</w:t>
            </w:r>
          </w:p>
        </w:tc>
        <w:tc>
          <w:tcPr>
            <w:tcW w:w="2835" w:type="dxa"/>
            <w:shd w:val="clear" w:color="auto" w:fill="auto"/>
          </w:tcPr>
          <w:p w:rsidR="00792A43" w:rsidRPr="0048328C" w:rsidRDefault="00792A43" w:rsidP="00FA52B9">
            <w:pPr>
              <w:pStyle w:val="a4"/>
              <w:rPr>
                <w:rFonts w:ascii="Times New Roman" w:hAnsi="Times New Roman" w:cs="Times New Roman"/>
              </w:rPr>
            </w:pPr>
            <w:r w:rsidRPr="0048328C">
              <w:rPr>
                <w:rFonts w:ascii="Times New Roman" w:hAnsi="Times New Roman" w:cs="Times New Roman"/>
              </w:rPr>
              <w:t>Число голосов избирателей, принявших участие в выборах</w:t>
            </w:r>
          </w:p>
        </w:tc>
        <w:tc>
          <w:tcPr>
            <w:tcW w:w="992" w:type="dxa"/>
            <w:shd w:val="clear" w:color="auto" w:fill="auto"/>
          </w:tcPr>
          <w:p w:rsidR="00792A43" w:rsidRPr="0048328C" w:rsidRDefault="00792A43" w:rsidP="00D12ABB">
            <w:pPr>
              <w:jc w:val="center"/>
              <w:rPr>
                <w:szCs w:val="22"/>
                <w:highlight w:val="yellow"/>
              </w:rPr>
            </w:pPr>
          </w:p>
        </w:tc>
        <w:tc>
          <w:tcPr>
            <w:tcW w:w="992" w:type="dxa"/>
            <w:shd w:val="clear" w:color="auto" w:fill="auto"/>
          </w:tcPr>
          <w:p w:rsidR="00792A43" w:rsidRPr="0048328C" w:rsidRDefault="00792A43" w:rsidP="00D12ABB">
            <w:pPr>
              <w:jc w:val="center"/>
              <w:rPr>
                <w:szCs w:val="22"/>
                <w:highlight w:val="yellow"/>
              </w:rPr>
            </w:pPr>
          </w:p>
        </w:tc>
        <w:tc>
          <w:tcPr>
            <w:tcW w:w="993" w:type="dxa"/>
            <w:shd w:val="clear" w:color="auto" w:fill="auto"/>
          </w:tcPr>
          <w:p w:rsidR="00792A43" w:rsidRPr="0048328C" w:rsidRDefault="00792A43" w:rsidP="00D12ABB">
            <w:pPr>
              <w:jc w:val="center"/>
              <w:rPr>
                <w:szCs w:val="22"/>
                <w:highlight w:val="yellow"/>
              </w:rPr>
            </w:pPr>
          </w:p>
        </w:tc>
        <w:tc>
          <w:tcPr>
            <w:tcW w:w="4536" w:type="dxa"/>
            <w:shd w:val="clear" w:color="auto" w:fill="auto"/>
          </w:tcPr>
          <w:p w:rsidR="00792A43" w:rsidRPr="0048328C" w:rsidRDefault="00792A43">
            <w:pPr>
              <w:rPr>
                <w:szCs w:val="22"/>
                <w:highlight w:val="yellow"/>
              </w:rPr>
            </w:pPr>
          </w:p>
        </w:tc>
      </w:tr>
      <w:tr w:rsidR="001B61B3" w:rsidRPr="0048328C" w:rsidTr="006E2905">
        <w:tc>
          <w:tcPr>
            <w:tcW w:w="568" w:type="dxa"/>
            <w:shd w:val="clear" w:color="auto" w:fill="auto"/>
          </w:tcPr>
          <w:p w:rsidR="001B61B3" w:rsidRPr="0048328C" w:rsidRDefault="001B61B3">
            <w:pPr>
              <w:rPr>
                <w:szCs w:val="22"/>
              </w:rPr>
            </w:pPr>
            <w:r w:rsidRPr="0048328C">
              <w:rPr>
                <w:sz w:val="22"/>
                <w:szCs w:val="22"/>
              </w:rPr>
              <w:lastRenderedPageBreak/>
              <w:t>139</w:t>
            </w:r>
          </w:p>
        </w:tc>
        <w:tc>
          <w:tcPr>
            <w:tcW w:w="567" w:type="dxa"/>
            <w:shd w:val="clear" w:color="auto" w:fill="auto"/>
          </w:tcPr>
          <w:p w:rsidR="001B61B3" w:rsidRPr="0048328C" w:rsidRDefault="001B61B3">
            <w:pPr>
              <w:rPr>
                <w:szCs w:val="22"/>
              </w:rPr>
            </w:pPr>
            <w:r w:rsidRPr="0048328C">
              <w:rPr>
                <w:sz w:val="22"/>
                <w:szCs w:val="22"/>
              </w:rPr>
              <w:t>327</w:t>
            </w:r>
          </w:p>
        </w:tc>
        <w:tc>
          <w:tcPr>
            <w:tcW w:w="709" w:type="dxa"/>
            <w:shd w:val="clear" w:color="auto" w:fill="auto"/>
          </w:tcPr>
          <w:p w:rsidR="001B61B3" w:rsidRPr="0048328C" w:rsidRDefault="001B61B3">
            <w:pPr>
              <w:rPr>
                <w:szCs w:val="22"/>
              </w:rPr>
            </w:pPr>
            <w:r w:rsidRPr="0048328C">
              <w:rPr>
                <w:sz w:val="22"/>
                <w:szCs w:val="22"/>
              </w:rPr>
              <w:t>0</w:t>
            </w:r>
          </w:p>
        </w:tc>
        <w:tc>
          <w:tcPr>
            <w:tcW w:w="3402" w:type="dxa"/>
            <w:shd w:val="clear" w:color="auto" w:fill="auto"/>
          </w:tcPr>
          <w:p w:rsidR="001B61B3" w:rsidRPr="0048328C" w:rsidRDefault="001B61B3">
            <w:pPr>
              <w:rPr>
                <w:szCs w:val="22"/>
              </w:rPr>
            </w:pPr>
            <w:r w:rsidRPr="0048328C">
              <w:rPr>
                <w:sz w:val="22"/>
                <w:szCs w:val="22"/>
              </w:rPr>
              <w:t>Заголовок перечня прикладываемых к протоколу документов для ТИК мажоритарного округа</w:t>
            </w:r>
          </w:p>
        </w:tc>
        <w:tc>
          <w:tcPr>
            <w:tcW w:w="2835" w:type="dxa"/>
            <w:shd w:val="clear" w:color="auto" w:fill="auto"/>
          </w:tcPr>
          <w:p w:rsidR="001B61B3" w:rsidRPr="0048328C" w:rsidRDefault="001B61B3" w:rsidP="00FA52B9">
            <w:pPr>
              <w:pStyle w:val="a4"/>
              <w:rPr>
                <w:rFonts w:ascii="Times New Roman" w:hAnsi="Times New Roman" w:cs="Times New Roman"/>
              </w:rPr>
            </w:pPr>
            <w:r w:rsidRPr="0048328C">
              <w:rPr>
                <w:rFonts w:ascii="Times New Roman" w:hAnsi="Times New Roman" w:cs="Times New Roman"/>
              </w:rPr>
              <w:t>Сведения о количестве поступивших в территориальную избирательную комиссию в день голосования и до окончания подсчета голосов избирателей жалоб (заявлений), прилагаемых к протоколу:</w:t>
            </w:r>
          </w:p>
        </w:tc>
        <w:tc>
          <w:tcPr>
            <w:tcW w:w="992" w:type="dxa"/>
            <w:shd w:val="clear" w:color="auto" w:fill="auto"/>
          </w:tcPr>
          <w:p w:rsidR="001B61B3" w:rsidRPr="0048328C" w:rsidRDefault="001B61B3" w:rsidP="00D12ABB">
            <w:pPr>
              <w:jc w:val="center"/>
              <w:rPr>
                <w:szCs w:val="22"/>
                <w:highlight w:val="yellow"/>
              </w:rPr>
            </w:pPr>
          </w:p>
        </w:tc>
        <w:tc>
          <w:tcPr>
            <w:tcW w:w="992" w:type="dxa"/>
            <w:shd w:val="clear" w:color="auto" w:fill="auto"/>
          </w:tcPr>
          <w:p w:rsidR="001B61B3" w:rsidRPr="0048328C" w:rsidRDefault="001B61B3" w:rsidP="00D12ABB">
            <w:pPr>
              <w:jc w:val="center"/>
              <w:rPr>
                <w:szCs w:val="22"/>
                <w:highlight w:val="yellow"/>
              </w:rPr>
            </w:pPr>
          </w:p>
        </w:tc>
        <w:tc>
          <w:tcPr>
            <w:tcW w:w="993" w:type="dxa"/>
            <w:shd w:val="clear" w:color="auto" w:fill="auto"/>
          </w:tcPr>
          <w:p w:rsidR="001B61B3" w:rsidRPr="0048328C" w:rsidRDefault="001B61B3" w:rsidP="00D12ABB">
            <w:pPr>
              <w:jc w:val="center"/>
              <w:rPr>
                <w:szCs w:val="22"/>
                <w:highlight w:val="yellow"/>
              </w:rPr>
            </w:pPr>
          </w:p>
        </w:tc>
        <w:tc>
          <w:tcPr>
            <w:tcW w:w="4536" w:type="dxa"/>
            <w:shd w:val="clear" w:color="auto" w:fill="auto"/>
          </w:tcPr>
          <w:p w:rsidR="001B61B3" w:rsidRPr="0048328C" w:rsidRDefault="001B61B3">
            <w:pPr>
              <w:rPr>
                <w:szCs w:val="22"/>
                <w:highlight w:val="yellow"/>
              </w:rPr>
            </w:pPr>
          </w:p>
        </w:tc>
      </w:tr>
      <w:tr w:rsidR="001B61B3" w:rsidRPr="0048328C" w:rsidTr="006E2905">
        <w:tc>
          <w:tcPr>
            <w:tcW w:w="568" w:type="dxa"/>
            <w:shd w:val="clear" w:color="auto" w:fill="auto"/>
          </w:tcPr>
          <w:p w:rsidR="001B61B3" w:rsidRPr="0048328C" w:rsidRDefault="001B61B3">
            <w:pPr>
              <w:rPr>
                <w:szCs w:val="22"/>
              </w:rPr>
            </w:pPr>
            <w:r w:rsidRPr="0048328C">
              <w:rPr>
                <w:sz w:val="22"/>
                <w:szCs w:val="22"/>
              </w:rPr>
              <w:t>140</w:t>
            </w:r>
          </w:p>
        </w:tc>
        <w:tc>
          <w:tcPr>
            <w:tcW w:w="567" w:type="dxa"/>
            <w:shd w:val="clear" w:color="auto" w:fill="auto"/>
          </w:tcPr>
          <w:p w:rsidR="001B61B3" w:rsidRPr="0048328C" w:rsidRDefault="001B61B3">
            <w:pPr>
              <w:rPr>
                <w:szCs w:val="22"/>
              </w:rPr>
            </w:pPr>
            <w:r w:rsidRPr="0048328C">
              <w:rPr>
                <w:sz w:val="22"/>
                <w:szCs w:val="22"/>
              </w:rPr>
              <w:t>328</w:t>
            </w:r>
          </w:p>
        </w:tc>
        <w:tc>
          <w:tcPr>
            <w:tcW w:w="709" w:type="dxa"/>
            <w:shd w:val="clear" w:color="auto" w:fill="auto"/>
          </w:tcPr>
          <w:p w:rsidR="001B61B3" w:rsidRPr="0048328C" w:rsidRDefault="001B61B3">
            <w:pPr>
              <w:rPr>
                <w:szCs w:val="22"/>
              </w:rPr>
            </w:pPr>
            <w:r w:rsidRPr="0048328C">
              <w:rPr>
                <w:sz w:val="22"/>
                <w:szCs w:val="22"/>
              </w:rPr>
              <w:t>2</w:t>
            </w:r>
          </w:p>
        </w:tc>
        <w:tc>
          <w:tcPr>
            <w:tcW w:w="3402" w:type="dxa"/>
            <w:shd w:val="clear" w:color="auto" w:fill="auto"/>
          </w:tcPr>
          <w:p w:rsidR="001B61B3" w:rsidRPr="0048328C" w:rsidRDefault="001B61B3">
            <w:pPr>
              <w:rPr>
                <w:szCs w:val="22"/>
              </w:rPr>
            </w:pPr>
            <w:r w:rsidRPr="0048328C">
              <w:rPr>
                <w:sz w:val="22"/>
                <w:szCs w:val="22"/>
              </w:rPr>
              <w:t>Наименование сводной таблицы для ТИК многомандатного мажоритарного округа</w:t>
            </w:r>
          </w:p>
        </w:tc>
        <w:tc>
          <w:tcPr>
            <w:tcW w:w="2835" w:type="dxa"/>
            <w:shd w:val="clear" w:color="auto" w:fill="auto"/>
          </w:tcPr>
          <w:p w:rsidR="001B61B3" w:rsidRPr="0048328C" w:rsidRDefault="001B61B3" w:rsidP="00FA52B9">
            <w:pPr>
              <w:pStyle w:val="a4"/>
              <w:rPr>
                <w:rFonts w:ascii="Times New Roman" w:hAnsi="Times New Roman" w:cs="Times New Roman"/>
              </w:rPr>
            </w:pPr>
            <w:r w:rsidRPr="0048328C">
              <w:rPr>
                <w:rFonts w:ascii="Times New Roman" w:hAnsi="Times New Roman" w:cs="Times New Roman"/>
              </w:rPr>
              <w:t xml:space="preserve">СВОДНАЯ ТАБЛИЦА </w:t>
            </w:r>
          </w:p>
          <w:p w:rsidR="001B61B3" w:rsidRPr="0048328C" w:rsidRDefault="001B61B3" w:rsidP="00FA52B9">
            <w:pPr>
              <w:pStyle w:val="a4"/>
              <w:rPr>
                <w:rFonts w:ascii="Times New Roman" w:hAnsi="Times New Roman" w:cs="Times New Roman"/>
              </w:rPr>
            </w:pPr>
            <w:r w:rsidRPr="0048328C">
              <w:rPr>
                <w:rFonts w:ascii="Times New Roman" w:hAnsi="Times New Roman" w:cs="Times New Roman"/>
              </w:rPr>
              <w:t>Р(ККК) о результатах выборов по Д(ООО) избирательному округу № ХХХ</w:t>
            </w:r>
          </w:p>
        </w:tc>
        <w:tc>
          <w:tcPr>
            <w:tcW w:w="992" w:type="dxa"/>
            <w:shd w:val="clear" w:color="auto" w:fill="auto"/>
          </w:tcPr>
          <w:p w:rsidR="001B61B3" w:rsidRPr="0048328C" w:rsidRDefault="001B61B3" w:rsidP="00D12ABB">
            <w:pPr>
              <w:jc w:val="center"/>
              <w:rPr>
                <w:szCs w:val="22"/>
                <w:highlight w:val="yellow"/>
              </w:rPr>
            </w:pPr>
          </w:p>
        </w:tc>
        <w:tc>
          <w:tcPr>
            <w:tcW w:w="992" w:type="dxa"/>
            <w:shd w:val="clear" w:color="auto" w:fill="auto"/>
          </w:tcPr>
          <w:p w:rsidR="001B61B3" w:rsidRPr="0048328C" w:rsidRDefault="001B61B3" w:rsidP="00D12ABB">
            <w:pPr>
              <w:jc w:val="center"/>
              <w:rPr>
                <w:szCs w:val="22"/>
                <w:highlight w:val="yellow"/>
              </w:rPr>
            </w:pPr>
          </w:p>
        </w:tc>
        <w:tc>
          <w:tcPr>
            <w:tcW w:w="993" w:type="dxa"/>
            <w:shd w:val="clear" w:color="auto" w:fill="auto"/>
          </w:tcPr>
          <w:p w:rsidR="001B61B3" w:rsidRPr="0048328C" w:rsidRDefault="001B61B3" w:rsidP="00D12ABB">
            <w:pPr>
              <w:jc w:val="center"/>
              <w:rPr>
                <w:szCs w:val="22"/>
                <w:highlight w:val="yellow"/>
              </w:rPr>
            </w:pPr>
          </w:p>
        </w:tc>
        <w:tc>
          <w:tcPr>
            <w:tcW w:w="4536" w:type="dxa"/>
            <w:shd w:val="clear" w:color="auto" w:fill="auto"/>
          </w:tcPr>
          <w:p w:rsidR="001B61B3" w:rsidRPr="0048328C" w:rsidRDefault="001B61B3">
            <w:pPr>
              <w:rPr>
                <w:szCs w:val="22"/>
                <w:highlight w:val="yellow"/>
              </w:rPr>
            </w:pPr>
          </w:p>
        </w:tc>
      </w:tr>
      <w:tr w:rsidR="001B61B3" w:rsidRPr="0048328C" w:rsidTr="006E2905">
        <w:tc>
          <w:tcPr>
            <w:tcW w:w="568" w:type="dxa"/>
            <w:shd w:val="clear" w:color="auto" w:fill="auto"/>
          </w:tcPr>
          <w:p w:rsidR="001B61B3" w:rsidRPr="0048328C" w:rsidRDefault="001B61B3">
            <w:pPr>
              <w:rPr>
                <w:szCs w:val="22"/>
              </w:rPr>
            </w:pPr>
            <w:r w:rsidRPr="0048328C">
              <w:rPr>
                <w:sz w:val="22"/>
                <w:szCs w:val="22"/>
              </w:rPr>
              <w:t>141</w:t>
            </w:r>
          </w:p>
        </w:tc>
        <w:tc>
          <w:tcPr>
            <w:tcW w:w="567" w:type="dxa"/>
            <w:shd w:val="clear" w:color="auto" w:fill="auto"/>
          </w:tcPr>
          <w:p w:rsidR="001B61B3" w:rsidRPr="0048328C" w:rsidRDefault="001B61B3">
            <w:pPr>
              <w:rPr>
                <w:szCs w:val="22"/>
              </w:rPr>
            </w:pPr>
            <w:r w:rsidRPr="0048328C">
              <w:rPr>
                <w:sz w:val="22"/>
                <w:szCs w:val="22"/>
              </w:rPr>
              <w:t>328</w:t>
            </w:r>
          </w:p>
        </w:tc>
        <w:tc>
          <w:tcPr>
            <w:tcW w:w="709" w:type="dxa"/>
            <w:shd w:val="clear" w:color="auto" w:fill="auto"/>
          </w:tcPr>
          <w:p w:rsidR="001B61B3" w:rsidRPr="0048328C" w:rsidRDefault="001B61B3">
            <w:pPr>
              <w:rPr>
                <w:szCs w:val="22"/>
              </w:rPr>
            </w:pPr>
            <w:r w:rsidRPr="0048328C">
              <w:rPr>
                <w:sz w:val="22"/>
                <w:szCs w:val="22"/>
              </w:rPr>
              <w:t>0</w:t>
            </w:r>
          </w:p>
        </w:tc>
        <w:tc>
          <w:tcPr>
            <w:tcW w:w="3402" w:type="dxa"/>
            <w:shd w:val="clear" w:color="auto" w:fill="auto"/>
          </w:tcPr>
          <w:p w:rsidR="001B61B3" w:rsidRPr="0048328C" w:rsidRDefault="001B61B3">
            <w:pPr>
              <w:rPr>
                <w:szCs w:val="22"/>
              </w:rPr>
            </w:pPr>
            <w:r w:rsidRPr="0048328C">
              <w:rPr>
                <w:sz w:val="22"/>
                <w:szCs w:val="22"/>
              </w:rPr>
              <w:t>Наименование сводной таблицы для ТИК одномандатного мажоритарного округа</w:t>
            </w:r>
          </w:p>
        </w:tc>
        <w:tc>
          <w:tcPr>
            <w:tcW w:w="2835" w:type="dxa"/>
            <w:shd w:val="clear" w:color="auto" w:fill="auto"/>
          </w:tcPr>
          <w:p w:rsidR="001B61B3" w:rsidRPr="0048328C" w:rsidRDefault="001B61B3" w:rsidP="00FA52B9">
            <w:pPr>
              <w:pStyle w:val="a4"/>
              <w:rPr>
                <w:rFonts w:ascii="Times New Roman" w:hAnsi="Times New Roman" w:cs="Times New Roman"/>
              </w:rPr>
            </w:pPr>
          </w:p>
        </w:tc>
        <w:tc>
          <w:tcPr>
            <w:tcW w:w="992" w:type="dxa"/>
            <w:shd w:val="clear" w:color="auto" w:fill="auto"/>
          </w:tcPr>
          <w:p w:rsidR="001B61B3" w:rsidRPr="0048328C" w:rsidRDefault="001B61B3" w:rsidP="00D12ABB">
            <w:pPr>
              <w:jc w:val="center"/>
              <w:rPr>
                <w:szCs w:val="22"/>
                <w:highlight w:val="yellow"/>
              </w:rPr>
            </w:pPr>
          </w:p>
        </w:tc>
        <w:tc>
          <w:tcPr>
            <w:tcW w:w="992" w:type="dxa"/>
            <w:shd w:val="clear" w:color="auto" w:fill="auto"/>
          </w:tcPr>
          <w:p w:rsidR="001B61B3" w:rsidRPr="0048328C" w:rsidRDefault="001B61B3" w:rsidP="00D12ABB">
            <w:pPr>
              <w:jc w:val="center"/>
              <w:rPr>
                <w:szCs w:val="22"/>
                <w:highlight w:val="yellow"/>
              </w:rPr>
            </w:pPr>
          </w:p>
        </w:tc>
        <w:tc>
          <w:tcPr>
            <w:tcW w:w="993" w:type="dxa"/>
            <w:shd w:val="clear" w:color="auto" w:fill="auto"/>
          </w:tcPr>
          <w:p w:rsidR="001B61B3" w:rsidRPr="0048328C" w:rsidRDefault="001B61B3" w:rsidP="00D12ABB">
            <w:pPr>
              <w:jc w:val="center"/>
              <w:rPr>
                <w:szCs w:val="22"/>
                <w:highlight w:val="yellow"/>
              </w:rPr>
            </w:pPr>
          </w:p>
        </w:tc>
        <w:tc>
          <w:tcPr>
            <w:tcW w:w="4536" w:type="dxa"/>
            <w:shd w:val="clear" w:color="auto" w:fill="auto"/>
          </w:tcPr>
          <w:p w:rsidR="001B61B3" w:rsidRPr="0048328C" w:rsidRDefault="001B61B3">
            <w:pPr>
              <w:rPr>
                <w:szCs w:val="22"/>
                <w:highlight w:val="yellow"/>
              </w:rPr>
            </w:pPr>
          </w:p>
        </w:tc>
      </w:tr>
      <w:tr w:rsidR="001B61B3" w:rsidRPr="0048328C" w:rsidTr="006E2905">
        <w:tc>
          <w:tcPr>
            <w:tcW w:w="568" w:type="dxa"/>
            <w:shd w:val="clear" w:color="auto" w:fill="auto"/>
          </w:tcPr>
          <w:p w:rsidR="001B61B3" w:rsidRPr="0048328C" w:rsidRDefault="001B61B3">
            <w:pPr>
              <w:rPr>
                <w:szCs w:val="22"/>
              </w:rPr>
            </w:pPr>
            <w:r w:rsidRPr="0048328C">
              <w:rPr>
                <w:sz w:val="22"/>
                <w:szCs w:val="22"/>
              </w:rPr>
              <w:t>142</w:t>
            </w:r>
          </w:p>
        </w:tc>
        <w:tc>
          <w:tcPr>
            <w:tcW w:w="567" w:type="dxa"/>
            <w:shd w:val="clear" w:color="auto" w:fill="auto"/>
          </w:tcPr>
          <w:p w:rsidR="001B61B3" w:rsidRPr="0048328C" w:rsidRDefault="001B61B3">
            <w:pPr>
              <w:rPr>
                <w:szCs w:val="22"/>
              </w:rPr>
            </w:pPr>
            <w:r w:rsidRPr="0048328C">
              <w:rPr>
                <w:sz w:val="22"/>
                <w:szCs w:val="22"/>
              </w:rPr>
              <w:t>329</w:t>
            </w:r>
          </w:p>
        </w:tc>
        <w:tc>
          <w:tcPr>
            <w:tcW w:w="709" w:type="dxa"/>
            <w:shd w:val="clear" w:color="auto" w:fill="auto"/>
          </w:tcPr>
          <w:p w:rsidR="001B61B3" w:rsidRPr="0048328C" w:rsidRDefault="001B61B3">
            <w:pPr>
              <w:rPr>
                <w:szCs w:val="22"/>
              </w:rPr>
            </w:pPr>
            <w:r w:rsidRPr="0048328C">
              <w:rPr>
                <w:sz w:val="22"/>
                <w:szCs w:val="22"/>
              </w:rPr>
              <w:t>2</w:t>
            </w:r>
          </w:p>
        </w:tc>
        <w:tc>
          <w:tcPr>
            <w:tcW w:w="3402" w:type="dxa"/>
            <w:shd w:val="clear" w:color="auto" w:fill="auto"/>
          </w:tcPr>
          <w:p w:rsidR="001B61B3" w:rsidRPr="0048328C" w:rsidRDefault="001B61B3">
            <w:pPr>
              <w:rPr>
                <w:szCs w:val="22"/>
              </w:rPr>
            </w:pPr>
            <w:r w:rsidRPr="0048328C">
              <w:rPr>
                <w:sz w:val="22"/>
                <w:szCs w:val="22"/>
              </w:rPr>
              <w:t>Полнота сводной таблицы для ТИК многомандатного мажоритарного округа</w:t>
            </w:r>
          </w:p>
        </w:tc>
        <w:tc>
          <w:tcPr>
            <w:tcW w:w="2835" w:type="dxa"/>
            <w:shd w:val="clear" w:color="auto" w:fill="auto"/>
          </w:tcPr>
          <w:p w:rsidR="001B61B3" w:rsidRPr="0048328C" w:rsidRDefault="001B61B3" w:rsidP="00FA52B9">
            <w:pPr>
              <w:pStyle w:val="a4"/>
              <w:rPr>
                <w:rFonts w:ascii="Times New Roman" w:hAnsi="Times New Roman" w:cs="Times New Roman"/>
              </w:rPr>
            </w:pPr>
            <w:r w:rsidRPr="0048328C">
              <w:rPr>
                <w:rFonts w:ascii="Times New Roman" w:hAnsi="Times New Roman" w:cs="Times New Roman"/>
              </w:rPr>
              <w:t>Число участковых избирательных комиссий на территории избирательного округа_Число поступивших протоколов участковых избирательных комиссий</w:t>
            </w:r>
            <w:r w:rsidR="007F43CB" w:rsidRPr="0048328C">
              <w:rPr>
                <w:rFonts w:ascii="Times New Roman" w:hAnsi="Times New Roman" w:cs="Times New Roman"/>
              </w:rPr>
              <w:t xml:space="preserve"> об итогах голосования</w:t>
            </w:r>
            <w:r w:rsidRPr="0048328C">
              <w:rPr>
                <w:rFonts w:ascii="Times New Roman" w:hAnsi="Times New Roman" w:cs="Times New Roman"/>
              </w:rPr>
              <w:t xml:space="preserve">, на основании которых составлена данная сводная таблица </w:t>
            </w:r>
          </w:p>
        </w:tc>
        <w:tc>
          <w:tcPr>
            <w:tcW w:w="992" w:type="dxa"/>
            <w:shd w:val="clear" w:color="auto" w:fill="auto"/>
          </w:tcPr>
          <w:p w:rsidR="001B61B3" w:rsidRPr="0048328C" w:rsidRDefault="001B61B3" w:rsidP="00D12ABB">
            <w:pPr>
              <w:jc w:val="center"/>
              <w:rPr>
                <w:szCs w:val="22"/>
                <w:highlight w:val="yellow"/>
              </w:rPr>
            </w:pPr>
          </w:p>
        </w:tc>
        <w:tc>
          <w:tcPr>
            <w:tcW w:w="992" w:type="dxa"/>
            <w:shd w:val="clear" w:color="auto" w:fill="auto"/>
          </w:tcPr>
          <w:p w:rsidR="001B61B3" w:rsidRPr="0048328C" w:rsidRDefault="001B61B3" w:rsidP="00D12ABB">
            <w:pPr>
              <w:jc w:val="center"/>
              <w:rPr>
                <w:szCs w:val="22"/>
                <w:highlight w:val="yellow"/>
              </w:rPr>
            </w:pPr>
          </w:p>
        </w:tc>
        <w:tc>
          <w:tcPr>
            <w:tcW w:w="993" w:type="dxa"/>
            <w:shd w:val="clear" w:color="auto" w:fill="auto"/>
          </w:tcPr>
          <w:p w:rsidR="001B61B3" w:rsidRPr="0048328C" w:rsidRDefault="001B61B3" w:rsidP="00D12ABB">
            <w:pPr>
              <w:jc w:val="center"/>
              <w:rPr>
                <w:szCs w:val="22"/>
                <w:highlight w:val="yellow"/>
              </w:rPr>
            </w:pPr>
          </w:p>
        </w:tc>
        <w:tc>
          <w:tcPr>
            <w:tcW w:w="4536" w:type="dxa"/>
            <w:shd w:val="clear" w:color="auto" w:fill="auto"/>
          </w:tcPr>
          <w:p w:rsidR="001B61B3" w:rsidRPr="0048328C" w:rsidRDefault="001B61B3">
            <w:pPr>
              <w:rPr>
                <w:szCs w:val="22"/>
                <w:highlight w:val="yellow"/>
              </w:rPr>
            </w:pPr>
          </w:p>
        </w:tc>
      </w:tr>
      <w:tr w:rsidR="001B61B3" w:rsidRPr="0048328C" w:rsidTr="006E2905">
        <w:tc>
          <w:tcPr>
            <w:tcW w:w="568" w:type="dxa"/>
            <w:shd w:val="clear" w:color="auto" w:fill="auto"/>
          </w:tcPr>
          <w:p w:rsidR="001B61B3" w:rsidRPr="0048328C" w:rsidRDefault="001B61B3">
            <w:pPr>
              <w:rPr>
                <w:szCs w:val="22"/>
              </w:rPr>
            </w:pPr>
            <w:r w:rsidRPr="0048328C">
              <w:rPr>
                <w:sz w:val="22"/>
                <w:szCs w:val="22"/>
              </w:rPr>
              <w:t>143</w:t>
            </w:r>
          </w:p>
        </w:tc>
        <w:tc>
          <w:tcPr>
            <w:tcW w:w="567" w:type="dxa"/>
            <w:shd w:val="clear" w:color="auto" w:fill="auto"/>
          </w:tcPr>
          <w:p w:rsidR="001B61B3" w:rsidRPr="0048328C" w:rsidRDefault="001B61B3">
            <w:pPr>
              <w:rPr>
                <w:szCs w:val="22"/>
              </w:rPr>
            </w:pPr>
            <w:r w:rsidRPr="0048328C">
              <w:rPr>
                <w:sz w:val="22"/>
                <w:szCs w:val="22"/>
              </w:rPr>
              <w:t>329</w:t>
            </w:r>
          </w:p>
        </w:tc>
        <w:tc>
          <w:tcPr>
            <w:tcW w:w="709" w:type="dxa"/>
            <w:shd w:val="clear" w:color="auto" w:fill="auto"/>
          </w:tcPr>
          <w:p w:rsidR="001B61B3" w:rsidRPr="0048328C" w:rsidRDefault="001B61B3">
            <w:pPr>
              <w:rPr>
                <w:szCs w:val="22"/>
              </w:rPr>
            </w:pPr>
            <w:r w:rsidRPr="0048328C">
              <w:rPr>
                <w:sz w:val="22"/>
                <w:szCs w:val="22"/>
              </w:rPr>
              <w:t>0</w:t>
            </w:r>
          </w:p>
        </w:tc>
        <w:tc>
          <w:tcPr>
            <w:tcW w:w="3402" w:type="dxa"/>
            <w:shd w:val="clear" w:color="auto" w:fill="auto"/>
          </w:tcPr>
          <w:p w:rsidR="001B61B3" w:rsidRPr="0048328C" w:rsidRDefault="001B61B3">
            <w:pPr>
              <w:rPr>
                <w:szCs w:val="22"/>
              </w:rPr>
            </w:pPr>
            <w:r w:rsidRPr="0048328C">
              <w:rPr>
                <w:sz w:val="22"/>
                <w:szCs w:val="22"/>
              </w:rPr>
              <w:t>Полнота сводной таблицы для ТИК одномандатного мажоритарного округа</w:t>
            </w:r>
          </w:p>
        </w:tc>
        <w:tc>
          <w:tcPr>
            <w:tcW w:w="2835" w:type="dxa"/>
            <w:shd w:val="clear" w:color="auto" w:fill="auto"/>
          </w:tcPr>
          <w:p w:rsidR="001B61B3" w:rsidRPr="0048328C" w:rsidRDefault="001B61B3" w:rsidP="007F43CB">
            <w:pPr>
              <w:pStyle w:val="a4"/>
              <w:rPr>
                <w:rFonts w:ascii="Times New Roman" w:hAnsi="Times New Roman" w:cs="Times New Roman"/>
              </w:rPr>
            </w:pPr>
          </w:p>
        </w:tc>
        <w:tc>
          <w:tcPr>
            <w:tcW w:w="992" w:type="dxa"/>
            <w:shd w:val="clear" w:color="auto" w:fill="auto"/>
          </w:tcPr>
          <w:p w:rsidR="001B61B3" w:rsidRPr="0048328C" w:rsidRDefault="001B61B3" w:rsidP="00D12ABB">
            <w:pPr>
              <w:jc w:val="center"/>
              <w:rPr>
                <w:szCs w:val="22"/>
                <w:highlight w:val="yellow"/>
              </w:rPr>
            </w:pPr>
          </w:p>
        </w:tc>
        <w:tc>
          <w:tcPr>
            <w:tcW w:w="992" w:type="dxa"/>
            <w:shd w:val="clear" w:color="auto" w:fill="auto"/>
          </w:tcPr>
          <w:p w:rsidR="001B61B3" w:rsidRPr="0048328C" w:rsidRDefault="001B61B3" w:rsidP="00D12ABB">
            <w:pPr>
              <w:jc w:val="center"/>
              <w:rPr>
                <w:szCs w:val="22"/>
                <w:highlight w:val="yellow"/>
              </w:rPr>
            </w:pPr>
          </w:p>
        </w:tc>
        <w:tc>
          <w:tcPr>
            <w:tcW w:w="993" w:type="dxa"/>
            <w:shd w:val="clear" w:color="auto" w:fill="auto"/>
          </w:tcPr>
          <w:p w:rsidR="001B61B3" w:rsidRPr="0048328C" w:rsidRDefault="001B61B3" w:rsidP="00D12ABB">
            <w:pPr>
              <w:jc w:val="center"/>
              <w:rPr>
                <w:szCs w:val="22"/>
                <w:highlight w:val="yellow"/>
              </w:rPr>
            </w:pPr>
          </w:p>
        </w:tc>
        <w:tc>
          <w:tcPr>
            <w:tcW w:w="4536" w:type="dxa"/>
            <w:shd w:val="clear" w:color="auto" w:fill="auto"/>
          </w:tcPr>
          <w:p w:rsidR="001B61B3" w:rsidRPr="0048328C" w:rsidRDefault="001B61B3">
            <w:pPr>
              <w:rPr>
                <w:szCs w:val="22"/>
                <w:highlight w:val="yellow"/>
              </w:rPr>
            </w:pPr>
          </w:p>
        </w:tc>
      </w:tr>
      <w:tr w:rsidR="001B61B3" w:rsidRPr="0048328C" w:rsidTr="006E2905">
        <w:tc>
          <w:tcPr>
            <w:tcW w:w="568" w:type="dxa"/>
            <w:shd w:val="clear" w:color="auto" w:fill="auto"/>
          </w:tcPr>
          <w:p w:rsidR="001B61B3" w:rsidRPr="0048328C" w:rsidRDefault="001B61B3">
            <w:pPr>
              <w:rPr>
                <w:szCs w:val="22"/>
              </w:rPr>
            </w:pPr>
            <w:r w:rsidRPr="0048328C">
              <w:rPr>
                <w:sz w:val="22"/>
                <w:szCs w:val="22"/>
              </w:rPr>
              <w:t>144</w:t>
            </w:r>
          </w:p>
        </w:tc>
        <w:tc>
          <w:tcPr>
            <w:tcW w:w="567" w:type="dxa"/>
            <w:shd w:val="clear" w:color="auto" w:fill="auto"/>
          </w:tcPr>
          <w:p w:rsidR="001B61B3" w:rsidRPr="0048328C" w:rsidRDefault="001B61B3">
            <w:pPr>
              <w:rPr>
                <w:szCs w:val="22"/>
              </w:rPr>
            </w:pPr>
            <w:r w:rsidRPr="0048328C">
              <w:rPr>
                <w:sz w:val="22"/>
                <w:szCs w:val="22"/>
              </w:rPr>
              <w:t>330</w:t>
            </w:r>
          </w:p>
        </w:tc>
        <w:tc>
          <w:tcPr>
            <w:tcW w:w="709" w:type="dxa"/>
            <w:shd w:val="clear" w:color="auto" w:fill="auto"/>
          </w:tcPr>
          <w:p w:rsidR="001B61B3" w:rsidRPr="0048328C" w:rsidRDefault="001B61B3">
            <w:pPr>
              <w:rPr>
                <w:szCs w:val="22"/>
              </w:rPr>
            </w:pPr>
            <w:r w:rsidRPr="0048328C">
              <w:rPr>
                <w:sz w:val="22"/>
                <w:szCs w:val="22"/>
              </w:rPr>
              <w:t>0</w:t>
            </w:r>
          </w:p>
        </w:tc>
        <w:tc>
          <w:tcPr>
            <w:tcW w:w="3402" w:type="dxa"/>
            <w:shd w:val="clear" w:color="auto" w:fill="auto"/>
          </w:tcPr>
          <w:p w:rsidR="001B61B3" w:rsidRPr="0048328C" w:rsidRDefault="001B61B3">
            <w:pPr>
              <w:rPr>
                <w:szCs w:val="22"/>
              </w:rPr>
            </w:pPr>
            <w:r w:rsidRPr="0048328C">
              <w:rPr>
                <w:sz w:val="22"/>
                <w:szCs w:val="22"/>
              </w:rPr>
              <w:t>Наименование строки числа избирательных участков, итоги голосования по которым были признаны недействительными для ТИК мажоритарного округа</w:t>
            </w:r>
          </w:p>
        </w:tc>
        <w:tc>
          <w:tcPr>
            <w:tcW w:w="2835" w:type="dxa"/>
            <w:shd w:val="clear" w:color="auto" w:fill="auto"/>
          </w:tcPr>
          <w:p w:rsidR="001B61B3" w:rsidRPr="0048328C" w:rsidRDefault="001B61B3" w:rsidP="00FA52B9">
            <w:pPr>
              <w:pStyle w:val="a4"/>
              <w:rPr>
                <w:rFonts w:ascii="Times New Roman" w:hAnsi="Times New Roman" w:cs="Times New Roman"/>
              </w:rPr>
            </w:pPr>
            <w:r w:rsidRPr="0048328C">
              <w:rPr>
                <w:rFonts w:ascii="Times New Roman" w:hAnsi="Times New Roman" w:cs="Times New Roman"/>
              </w:rPr>
              <w:t>Число избирательных участков, итоги голосования по которым были признаны недействительными</w:t>
            </w:r>
          </w:p>
        </w:tc>
        <w:tc>
          <w:tcPr>
            <w:tcW w:w="992" w:type="dxa"/>
            <w:shd w:val="clear" w:color="auto" w:fill="auto"/>
          </w:tcPr>
          <w:p w:rsidR="001B61B3" w:rsidRPr="0048328C" w:rsidRDefault="001B61B3" w:rsidP="00D12ABB">
            <w:pPr>
              <w:jc w:val="center"/>
              <w:rPr>
                <w:szCs w:val="22"/>
                <w:highlight w:val="yellow"/>
              </w:rPr>
            </w:pPr>
          </w:p>
        </w:tc>
        <w:tc>
          <w:tcPr>
            <w:tcW w:w="992" w:type="dxa"/>
            <w:shd w:val="clear" w:color="auto" w:fill="auto"/>
          </w:tcPr>
          <w:p w:rsidR="001B61B3" w:rsidRPr="0048328C" w:rsidRDefault="001B61B3" w:rsidP="00D12ABB">
            <w:pPr>
              <w:jc w:val="center"/>
              <w:rPr>
                <w:szCs w:val="22"/>
                <w:highlight w:val="yellow"/>
              </w:rPr>
            </w:pPr>
          </w:p>
        </w:tc>
        <w:tc>
          <w:tcPr>
            <w:tcW w:w="993" w:type="dxa"/>
            <w:shd w:val="clear" w:color="auto" w:fill="auto"/>
          </w:tcPr>
          <w:p w:rsidR="001B61B3" w:rsidRPr="0048328C" w:rsidRDefault="001B61B3" w:rsidP="00D12ABB">
            <w:pPr>
              <w:jc w:val="center"/>
              <w:rPr>
                <w:szCs w:val="22"/>
                <w:highlight w:val="yellow"/>
              </w:rPr>
            </w:pPr>
          </w:p>
        </w:tc>
        <w:tc>
          <w:tcPr>
            <w:tcW w:w="4536" w:type="dxa"/>
            <w:shd w:val="clear" w:color="auto" w:fill="auto"/>
          </w:tcPr>
          <w:p w:rsidR="001B61B3" w:rsidRPr="0048328C" w:rsidRDefault="001B61B3">
            <w:pPr>
              <w:rPr>
                <w:szCs w:val="22"/>
                <w:highlight w:val="yellow"/>
              </w:rPr>
            </w:pPr>
          </w:p>
        </w:tc>
      </w:tr>
      <w:tr w:rsidR="001B61B3" w:rsidRPr="0048328C" w:rsidTr="006E2905">
        <w:tc>
          <w:tcPr>
            <w:tcW w:w="568" w:type="dxa"/>
            <w:shd w:val="clear" w:color="auto" w:fill="auto"/>
          </w:tcPr>
          <w:p w:rsidR="001B61B3" w:rsidRPr="0048328C" w:rsidRDefault="001B61B3">
            <w:pPr>
              <w:rPr>
                <w:szCs w:val="22"/>
              </w:rPr>
            </w:pPr>
            <w:r w:rsidRPr="0048328C">
              <w:rPr>
                <w:sz w:val="22"/>
                <w:szCs w:val="22"/>
              </w:rPr>
              <w:lastRenderedPageBreak/>
              <w:t>145</w:t>
            </w:r>
          </w:p>
        </w:tc>
        <w:tc>
          <w:tcPr>
            <w:tcW w:w="567" w:type="dxa"/>
            <w:shd w:val="clear" w:color="auto" w:fill="auto"/>
          </w:tcPr>
          <w:p w:rsidR="001B61B3" w:rsidRPr="0048328C" w:rsidRDefault="001B61B3">
            <w:pPr>
              <w:rPr>
                <w:szCs w:val="22"/>
              </w:rPr>
            </w:pPr>
            <w:r w:rsidRPr="0048328C">
              <w:rPr>
                <w:sz w:val="22"/>
                <w:szCs w:val="22"/>
              </w:rPr>
              <w:t>331</w:t>
            </w:r>
          </w:p>
        </w:tc>
        <w:tc>
          <w:tcPr>
            <w:tcW w:w="709" w:type="dxa"/>
            <w:shd w:val="clear" w:color="auto" w:fill="auto"/>
          </w:tcPr>
          <w:p w:rsidR="001B61B3" w:rsidRPr="0048328C" w:rsidRDefault="001B61B3">
            <w:pPr>
              <w:rPr>
                <w:szCs w:val="22"/>
              </w:rPr>
            </w:pPr>
            <w:r w:rsidRPr="0048328C">
              <w:rPr>
                <w:sz w:val="22"/>
                <w:szCs w:val="22"/>
              </w:rPr>
              <w:t>0</w:t>
            </w:r>
          </w:p>
        </w:tc>
        <w:tc>
          <w:tcPr>
            <w:tcW w:w="3402" w:type="dxa"/>
            <w:shd w:val="clear" w:color="auto" w:fill="auto"/>
          </w:tcPr>
          <w:p w:rsidR="001B61B3" w:rsidRPr="0048328C" w:rsidRDefault="001B61B3">
            <w:pPr>
              <w:rPr>
                <w:szCs w:val="22"/>
              </w:rPr>
            </w:pPr>
            <w:r w:rsidRPr="0048328C">
              <w:rPr>
                <w:sz w:val="22"/>
                <w:szCs w:val="22"/>
              </w:rPr>
              <w:t>Наименование строки численности избирателей, внесенных в списки избирателей на момент окончания голосования по избирательным участкам, итоги голосования по которым признаны недействительными для ТИК мажоритарного округа</w:t>
            </w:r>
          </w:p>
        </w:tc>
        <w:tc>
          <w:tcPr>
            <w:tcW w:w="2835" w:type="dxa"/>
            <w:shd w:val="clear" w:color="auto" w:fill="auto"/>
          </w:tcPr>
          <w:p w:rsidR="001B61B3" w:rsidRPr="0048328C" w:rsidRDefault="001B61B3" w:rsidP="00362134">
            <w:pPr>
              <w:pStyle w:val="a4"/>
              <w:rPr>
                <w:rFonts w:ascii="Times New Roman" w:hAnsi="Times New Roman" w:cs="Times New Roman"/>
              </w:rPr>
            </w:pPr>
            <w:r w:rsidRPr="0048328C">
              <w:rPr>
                <w:rFonts w:ascii="Times New Roman" w:hAnsi="Times New Roman" w:cs="Times New Roman"/>
              </w:rPr>
              <w:t xml:space="preserve">Суммарное число избирателей, </w:t>
            </w:r>
            <w:r w:rsidR="00362134" w:rsidRPr="0048328C">
              <w:rPr>
                <w:rFonts w:ascii="Times New Roman" w:hAnsi="Times New Roman" w:cs="Times New Roman"/>
              </w:rPr>
              <w:t>включенных</w:t>
            </w:r>
            <w:r w:rsidRPr="0048328C">
              <w:rPr>
                <w:rFonts w:ascii="Times New Roman" w:hAnsi="Times New Roman" w:cs="Times New Roman"/>
              </w:rPr>
              <w:t xml:space="preserve"> в списки избирателей на момент окончания голосования </w:t>
            </w:r>
            <w:r w:rsidR="00362134" w:rsidRPr="0048328C">
              <w:rPr>
                <w:rFonts w:ascii="Times New Roman" w:hAnsi="Times New Roman" w:cs="Times New Roman"/>
              </w:rPr>
              <w:t>по</w:t>
            </w:r>
            <w:r w:rsidRPr="0048328C">
              <w:rPr>
                <w:rFonts w:ascii="Times New Roman" w:hAnsi="Times New Roman" w:cs="Times New Roman"/>
              </w:rPr>
              <w:t xml:space="preserve"> избирательны</w:t>
            </w:r>
            <w:r w:rsidR="00362134" w:rsidRPr="0048328C">
              <w:rPr>
                <w:rFonts w:ascii="Times New Roman" w:hAnsi="Times New Roman" w:cs="Times New Roman"/>
              </w:rPr>
              <w:t>м</w:t>
            </w:r>
            <w:r w:rsidRPr="0048328C">
              <w:rPr>
                <w:rFonts w:ascii="Times New Roman" w:hAnsi="Times New Roman" w:cs="Times New Roman"/>
              </w:rPr>
              <w:t xml:space="preserve"> участка</w:t>
            </w:r>
            <w:r w:rsidR="00362134" w:rsidRPr="0048328C">
              <w:rPr>
                <w:rFonts w:ascii="Times New Roman" w:hAnsi="Times New Roman" w:cs="Times New Roman"/>
              </w:rPr>
              <w:t>м</w:t>
            </w:r>
            <w:r w:rsidRPr="0048328C">
              <w:rPr>
                <w:rFonts w:ascii="Times New Roman" w:hAnsi="Times New Roman" w:cs="Times New Roman"/>
              </w:rPr>
              <w:t>, итоги голосования по которым были признаны недействительными</w:t>
            </w:r>
          </w:p>
        </w:tc>
        <w:tc>
          <w:tcPr>
            <w:tcW w:w="992" w:type="dxa"/>
            <w:shd w:val="clear" w:color="auto" w:fill="auto"/>
          </w:tcPr>
          <w:p w:rsidR="001B61B3" w:rsidRPr="0048328C" w:rsidRDefault="001B61B3" w:rsidP="00D12ABB">
            <w:pPr>
              <w:jc w:val="center"/>
              <w:rPr>
                <w:szCs w:val="22"/>
                <w:highlight w:val="yellow"/>
              </w:rPr>
            </w:pPr>
          </w:p>
        </w:tc>
        <w:tc>
          <w:tcPr>
            <w:tcW w:w="992" w:type="dxa"/>
            <w:shd w:val="clear" w:color="auto" w:fill="auto"/>
          </w:tcPr>
          <w:p w:rsidR="001B61B3" w:rsidRPr="0048328C" w:rsidRDefault="001B61B3" w:rsidP="00D12ABB">
            <w:pPr>
              <w:jc w:val="center"/>
              <w:rPr>
                <w:szCs w:val="22"/>
                <w:highlight w:val="yellow"/>
              </w:rPr>
            </w:pPr>
          </w:p>
        </w:tc>
        <w:tc>
          <w:tcPr>
            <w:tcW w:w="993" w:type="dxa"/>
            <w:shd w:val="clear" w:color="auto" w:fill="auto"/>
          </w:tcPr>
          <w:p w:rsidR="001B61B3" w:rsidRPr="0048328C" w:rsidRDefault="001B61B3" w:rsidP="00D12ABB">
            <w:pPr>
              <w:jc w:val="center"/>
              <w:rPr>
                <w:szCs w:val="22"/>
                <w:highlight w:val="yellow"/>
              </w:rPr>
            </w:pPr>
          </w:p>
        </w:tc>
        <w:tc>
          <w:tcPr>
            <w:tcW w:w="4536" w:type="dxa"/>
            <w:shd w:val="clear" w:color="auto" w:fill="auto"/>
          </w:tcPr>
          <w:p w:rsidR="001B61B3" w:rsidRPr="0048328C" w:rsidRDefault="001B61B3">
            <w:pPr>
              <w:rPr>
                <w:szCs w:val="22"/>
                <w:highlight w:val="yellow"/>
              </w:rPr>
            </w:pP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t>146</w:t>
            </w:r>
          </w:p>
        </w:tc>
        <w:tc>
          <w:tcPr>
            <w:tcW w:w="567" w:type="dxa"/>
            <w:shd w:val="clear" w:color="auto" w:fill="auto"/>
          </w:tcPr>
          <w:p w:rsidR="00002866" w:rsidRPr="0048328C" w:rsidRDefault="00002866">
            <w:pPr>
              <w:rPr>
                <w:szCs w:val="22"/>
              </w:rPr>
            </w:pPr>
            <w:r w:rsidRPr="0048328C">
              <w:rPr>
                <w:sz w:val="22"/>
                <w:szCs w:val="22"/>
              </w:rPr>
              <w:t>332</w:t>
            </w:r>
          </w:p>
        </w:tc>
        <w:tc>
          <w:tcPr>
            <w:tcW w:w="709" w:type="dxa"/>
            <w:shd w:val="clear" w:color="auto" w:fill="auto"/>
          </w:tcPr>
          <w:p w:rsidR="00002866" w:rsidRPr="0048328C" w:rsidRDefault="00002866">
            <w:pPr>
              <w:rPr>
                <w:szCs w:val="22"/>
              </w:rPr>
            </w:pPr>
            <w:r w:rsidRPr="0048328C">
              <w:rPr>
                <w:sz w:val="22"/>
                <w:szCs w:val="22"/>
              </w:rPr>
              <w:t>1</w:t>
            </w:r>
          </w:p>
        </w:tc>
        <w:tc>
          <w:tcPr>
            <w:tcW w:w="3402" w:type="dxa"/>
            <w:shd w:val="clear" w:color="auto" w:fill="auto"/>
          </w:tcPr>
          <w:p w:rsidR="00002866" w:rsidRPr="0048328C" w:rsidRDefault="00002866">
            <w:pPr>
              <w:rPr>
                <w:szCs w:val="22"/>
              </w:rPr>
            </w:pPr>
            <w:r w:rsidRPr="0048328C">
              <w:rPr>
                <w:sz w:val="22"/>
                <w:szCs w:val="22"/>
              </w:rPr>
              <w:t>Наименование сведений по открепительным удостоверениям в протоколе для ТИК мажоритарного округа</w:t>
            </w:r>
          </w:p>
        </w:tc>
        <w:tc>
          <w:tcPr>
            <w:tcW w:w="2835" w:type="dxa"/>
            <w:shd w:val="clear" w:color="auto" w:fill="auto"/>
          </w:tcPr>
          <w:p w:rsidR="00002866" w:rsidRPr="0048328C" w:rsidRDefault="00002866">
            <w:pPr>
              <w:rPr>
                <w:szCs w:val="22"/>
                <w:highlight w:val="yellow"/>
              </w:rPr>
            </w:pPr>
          </w:p>
        </w:tc>
        <w:tc>
          <w:tcPr>
            <w:tcW w:w="992" w:type="dxa"/>
            <w:shd w:val="clear" w:color="auto" w:fill="auto"/>
          </w:tcPr>
          <w:p w:rsidR="00002866" w:rsidRPr="0048328C" w:rsidRDefault="00002866" w:rsidP="00D12ABB">
            <w:pPr>
              <w:jc w:val="center"/>
              <w:rPr>
                <w:szCs w:val="22"/>
                <w:highlight w:val="yellow"/>
              </w:rPr>
            </w:pPr>
          </w:p>
        </w:tc>
        <w:tc>
          <w:tcPr>
            <w:tcW w:w="992" w:type="dxa"/>
            <w:shd w:val="clear" w:color="auto" w:fill="auto"/>
          </w:tcPr>
          <w:p w:rsidR="00002866" w:rsidRPr="0048328C" w:rsidRDefault="00002866" w:rsidP="00D12ABB">
            <w:pPr>
              <w:jc w:val="center"/>
              <w:rPr>
                <w:szCs w:val="22"/>
                <w:highlight w:val="yellow"/>
              </w:rPr>
            </w:pPr>
          </w:p>
        </w:tc>
        <w:tc>
          <w:tcPr>
            <w:tcW w:w="993" w:type="dxa"/>
            <w:shd w:val="clear" w:color="auto" w:fill="auto"/>
          </w:tcPr>
          <w:p w:rsidR="00002866" w:rsidRPr="0048328C" w:rsidRDefault="00002866" w:rsidP="00D12ABB">
            <w:pPr>
              <w:jc w:val="center"/>
              <w:rPr>
                <w:szCs w:val="22"/>
                <w:highlight w:val="yellow"/>
              </w:rPr>
            </w:pPr>
          </w:p>
        </w:tc>
        <w:tc>
          <w:tcPr>
            <w:tcW w:w="4536" w:type="dxa"/>
            <w:shd w:val="clear" w:color="auto" w:fill="auto"/>
          </w:tcPr>
          <w:p w:rsidR="00002866" w:rsidRPr="0048328C" w:rsidRDefault="00002866">
            <w:pPr>
              <w:rPr>
                <w:szCs w:val="22"/>
                <w:highlight w:val="yellow"/>
              </w:rPr>
            </w:pP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t>147</w:t>
            </w:r>
          </w:p>
        </w:tc>
        <w:tc>
          <w:tcPr>
            <w:tcW w:w="567" w:type="dxa"/>
            <w:shd w:val="clear" w:color="auto" w:fill="auto"/>
          </w:tcPr>
          <w:p w:rsidR="00002866" w:rsidRPr="0048328C" w:rsidRDefault="00002866">
            <w:pPr>
              <w:rPr>
                <w:szCs w:val="22"/>
              </w:rPr>
            </w:pPr>
            <w:r w:rsidRPr="0048328C">
              <w:rPr>
                <w:sz w:val="22"/>
                <w:szCs w:val="22"/>
              </w:rPr>
              <w:t>332</w:t>
            </w:r>
          </w:p>
        </w:tc>
        <w:tc>
          <w:tcPr>
            <w:tcW w:w="709" w:type="dxa"/>
            <w:shd w:val="clear" w:color="auto" w:fill="auto"/>
          </w:tcPr>
          <w:p w:rsidR="00002866" w:rsidRPr="0048328C" w:rsidRDefault="00002866">
            <w:pPr>
              <w:rPr>
                <w:szCs w:val="22"/>
              </w:rPr>
            </w:pPr>
            <w:r w:rsidRPr="0048328C">
              <w:rPr>
                <w:sz w:val="22"/>
                <w:szCs w:val="22"/>
              </w:rPr>
              <w:t>2</w:t>
            </w:r>
          </w:p>
        </w:tc>
        <w:tc>
          <w:tcPr>
            <w:tcW w:w="3402" w:type="dxa"/>
            <w:shd w:val="clear" w:color="auto" w:fill="auto"/>
          </w:tcPr>
          <w:p w:rsidR="00002866" w:rsidRPr="0048328C" w:rsidRDefault="00002866">
            <w:pPr>
              <w:rPr>
                <w:szCs w:val="22"/>
              </w:rPr>
            </w:pPr>
            <w:r w:rsidRPr="0048328C">
              <w:rPr>
                <w:sz w:val="22"/>
                <w:szCs w:val="22"/>
              </w:rPr>
              <w:t>Набор сведений по открепительным удостоверениям в протоколе для ТИК мажоритарного округа</w:t>
            </w:r>
          </w:p>
        </w:tc>
        <w:tc>
          <w:tcPr>
            <w:tcW w:w="2835" w:type="dxa"/>
            <w:shd w:val="clear" w:color="auto" w:fill="auto"/>
          </w:tcPr>
          <w:p w:rsidR="00002866" w:rsidRPr="0048328C" w:rsidRDefault="00002866">
            <w:pPr>
              <w:rPr>
                <w:szCs w:val="22"/>
                <w:highlight w:val="yellow"/>
              </w:rPr>
            </w:pPr>
          </w:p>
        </w:tc>
        <w:tc>
          <w:tcPr>
            <w:tcW w:w="992" w:type="dxa"/>
            <w:shd w:val="clear" w:color="auto" w:fill="auto"/>
          </w:tcPr>
          <w:p w:rsidR="00002866" w:rsidRPr="0048328C" w:rsidRDefault="00002866" w:rsidP="00D12ABB">
            <w:pPr>
              <w:jc w:val="center"/>
              <w:rPr>
                <w:szCs w:val="22"/>
                <w:highlight w:val="yellow"/>
              </w:rPr>
            </w:pPr>
          </w:p>
        </w:tc>
        <w:tc>
          <w:tcPr>
            <w:tcW w:w="992" w:type="dxa"/>
            <w:shd w:val="clear" w:color="auto" w:fill="auto"/>
          </w:tcPr>
          <w:p w:rsidR="00002866" w:rsidRPr="0048328C" w:rsidRDefault="00002866" w:rsidP="00D12ABB">
            <w:pPr>
              <w:jc w:val="center"/>
              <w:rPr>
                <w:szCs w:val="22"/>
                <w:highlight w:val="yellow"/>
              </w:rPr>
            </w:pPr>
          </w:p>
        </w:tc>
        <w:tc>
          <w:tcPr>
            <w:tcW w:w="993" w:type="dxa"/>
            <w:shd w:val="clear" w:color="auto" w:fill="auto"/>
          </w:tcPr>
          <w:p w:rsidR="00002866" w:rsidRPr="0048328C" w:rsidRDefault="00002866" w:rsidP="00D12ABB">
            <w:pPr>
              <w:jc w:val="center"/>
              <w:rPr>
                <w:szCs w:val="22"/>
                <w:highlight w:val="yellow"/>
              </w:rPr>
            </w:pPr>
          </w:p>
        </w:tc>
        <w:tc>
          <w:tcPr>
            <w:tcW w:w="4536" w:type="dxa"/>
            <w:shd w:val="clear" w:color="auto" w:fill="auto"/>
          </w:tcPr>
          <w:p w:rsidR="00002866" w:rsidRPr="0048328C" w:rsidRDefault="00002866">
            <w:pPr>
              <w:rPr>
                <w:szCs w:val="22"/>
                <w:highlight w:val="yellow"/>
              </w:rPr>
            </w:pPr>
          </w:p>
        </w:tc>
      </w:tr>
      <w:tr w:rsidR="00362134" w:rsidRPr="0048328C" w:rsidTr="006E2905">
        <w:tc>
          <w:tcPr>
            <w:tcW w:w="568" w:type="dxa"/>
            <w:shd w:val="clear" w:color="auto" w:fill="auto"/>
          </w:tcPr>
          <w:p w:rsidR="00362134" w:rsidRPr="0048328C" w:rsidRDefault="00362134">
            <w:pPr>
              <w:rPr>
                <w:szCs w:val="22"/>
              </w:rPr>
            </w:pPr>
            <w:r w:rsidRPr="0048328C">
              <w:rPr>
                <w:sz w:val="22"/>
                <w:szCs w:val="22"/>
              </w:rPr>
              <w:t>148</w:t>
            </w:r>
          </w:p>
        </w:tc>
        <w:tc>
          <w:tcPr>
            <w:tcW w:w="567" w:type="dxa"/>
            <w:shd w:val="clear" w:color="auto" w:fill="auto"/>
          </w:tcPr>
          <w:p w:rsidR="00362134" w:rsidRPr="0048328C" w:rsidRDefault="00362134">
            <w:pPr>
              <w:rPr>
                <w:szCs w:val="22"/>
              </w:rPr>
            </w:pPr>
            <w:r w:rsidRPr="0048328C">
              <w:rPr>
                <w:sz w:val="22"/>
                <w:szCs w:val="22"/>
              </w:rPr>
              <w:t>340</w:t>
            </w:r>
          </w:p>
        </w:tc>
        <w:tc>
          <w:tcPr>
            <w:tcW w:w="709" w:type="dxa"/>
            <w:shd w:val="clear" w:color="auto" w:fill="auto"/>
          </w:tcPr>
          <w:p w:rsidR="00362134" w:rsidRPr="0048328C" w:rsidRDefault="00362134">
            <w:pPr>
              <w:rPr>
                <w:szCs w:val="22"/>
              </w:rPr>
            </w:pPr>
            <w:r w:rsidRPr="0048328C">
              <w:rPr>
                <w:sz w:val="22"/>
                <w:szCs w:val="22"/>
              </w:rPr>
              <w:t>2</w:t>
            </w:r>
          </w:p>
        </w:tc>
        <w:tc>
          <w:tcPr>
            <w:tcW w:w="3402" w:type="dxa"/>
            <w:shd w:val="clear" w:color="auto" w:fill="auto"/>
          </w:tcPr>
          <w:p w:rsidR="00362134" w:rsidRPr="0048328C" w:rsidRDefault="00362134">
            <w:pPr>
              <w:rPr>
                <w:szCs w:val="22"/>
              </w:rPr>
            </w:pPr>
            <w:r w:rsidRPr="0048328C">
              <w:rPr>
                <w:sz w:val="22"/>
                <w:szCs w:val="22"/>
              </w:rPr>
              <w:t>Наименование протокола для УИК многомандатного мажоритарного округа</w:t>
            </w:r>
          </w:p>
        </w:tc>
        <w:tc>
          <w:tcPr>
            <w:tcW w:w="2835" w:type="dxa"/>
            <w:shd w:val="clear" w:color="auto" w:fill="auto"/>
          </w:tcPr>
          <w:p w:rsidR="00362134" w:rsidRPr="0048328C" w:rsidRDefault="00362134" w:rsidP="005E1EFC">
            <w:pPr>
              <w:rPr>
                <w:szCs w:val="22"/>
              </w:rPr>
            </w:pPr>
            <w:r w:rsidRPr="0048328C">
              <w:rPr>
                <w:sz w:val="22"/>
                <w:szCs w:val="22"/>
              </w:rPr>
              <w:t>ПРОТОКОЛ</w:t>
            </w:r>
          </w:p>
          <w:p w:rsidR="00362134" w:rsidRPr="0048328C" w:rsidRDefault="00362134" w:rsidP="005E1EFC">
            <w:pPr>
              <w:rPr>
                <w:szCs w:val="22"/>
              </w:rPr>
            </w:pPr>
            <w:r w:rsidRPr="0048328C">
              <w:rPr>
                <w:sz w:val="22"/>
                <w:szCs w:val="22"/>
              </w:rPr>
              <w:t>участковой избирательной комиссии об итогах голосования по выборам депутата ____________ собрания муниципального образования «___" по Д(ООО) избирательному округу № ХХХ</w:t>
            </w:r>
          </w:p>
        </w:tc>
        <w:tc>
          <w:tcPr>
            <w:tcW w:w="992" w:type="dxa"/>
            <w:shd w:val="clear" w:color="auto" w:fill="auto"/>
          </w:tcPr>
          <w:p w:rsidR="00362134" w:rsidRPr="0048328C" w:rsidRDefault="00362134" w:rsidP="00D12ABB">
            <w:pPr>
              <w:jc w:val="center"/>
              <w:rPr>
                <w:szCs w:val="22"/>
                <w:highlight w:val="yellow"/>
              </w:rPr>
            </w:pPr>
          </w:p>
        </w:tc>
        <w:tc>
          <w:tcPr>
            <w:tcW w:w="992" w:type="dxa"/>
            <w:shd w:val="clear" w:color="auto" w:fill="auto"/>
          </w:tcPr>
          <w:p w:rsidR="00362134" w:rsidRPr="0048328C" w:rsidRDefault="00362134" w:rsidP="00D12ABB">
            <w:pPr>
              <w:jc w:val="center"/>
              <w:rPr>
                <w:szCs w:val="22"/>
                <w:highlight w:val="yellow"/>
              </w:rPr>
            </w:pPr>
          </w:p>
        </w:tc>
        <w:tc>
          <w:tcPr>
            <w:tcW w:w="993" w:type="dxa"/>
            <w:shd w:val="clear" w:color="auto" w:fill="auto"/>
          </w:tcPr>
          <w:p w:rsidR="00362134" w:rsidRPr="0048328C" w:rsidRDefault="00362134" w:rsidP="00D12ABB">
            <w:pPr>
              <w:jc w:val="center"/>
              <w:rPr>
                <w:szCs w:val="22"/>
                <w:highlight w:val="yellow"/>
              </w:rPr>
            </w:pPr>
          </w:p>
        </w:tc>
        <w:tc>
          <w:tcPr>
            <w:tcW w:w="4536" w:type="dxa"/>
            <w:shd w:val="clear" w:color="auto" w:fill="auto"/>
          </w:tcPr>
          <w:p w:rsidR="00362134" w:rsidRPr="0048328C" w:rsidRDefault="00362134">
            <w:pPr>
              <w:rPr>
                <w:szCs w:val="22"/>
                <w:highlight w:val="yellow"/>
              </w:rPr>
            </w:pPr>
          </w:p>
        </w:tc>
      </w:tr>
      <w:tr w:rsidR="000036A8" w:rsidRPr="0048328C" w:rsidTr="006E2905">
        <w:tc>
          <w:tcPr>
            <w:tcW w:w="568" w:type="dxa"/>
            <w:shd w:val="clear" w:color="auto" w:fill="auto"/>
          </w:tcPr>
          <w:p w:rsidR="000036A8" w:rsidRPr="0048328C" w:rsidRDefault="000036A8">
            <w:pPr>
              <w:rPr>
                <w:szCs w:val="22"/>
              </w:rPr>
            </w:pPr>
            <w:r w:rsidRPr="0048328C">
              <w:rPr>
                <w:sz w:val="22"/>
                <w:szCs w:val="22"/>
              </w:rPr>
              <w:t>149</w:t>
            </w:r>
          </w:p>
        </w:tc>
        <w:tc>
          <w:tcPr>
            <w:tcW w:w="567" w:type="dxa"/>
            <w:shd w:val="clear" w:color="auto" w:fill="auto"/>
          </w:tcPr>
          <w:p w:rsidR="000036A8" w:rsidRPr="0048328C" w:rsidRDefault="000036A8">
            <w:pPr>
              <w:rPr>
                <w:szCs w:val="22"/>
              </w:rPr>
            </w:pPr>
            <w:r w:rsidRPr="0048328C">
              <w:rPr>
                <w:sz w:val="22"/>
                <w:szCs w:val="22"/>
              </w:rPr>
              <w:t>340</w:t>
            </w:r>
          </w:p>
        </w:tc>
        <w:tc>
          <w:tcPr>
            <w:tcW w:w="709" w:type="dxa"/>
            <w:shd w:val="clear" w:color="auto" w:fill="auto"/>
          </w:tcPr>
          <w:p w:rsidR="000036A8" w:rsidRPr="0048328C" w:rsidRDefault="000036A8">
            <w:pPr>
              <w:rPr>
                <w:szCs w:val="22"/>
              </w:rPr>
            </w:pPr>
            <w:r w:rsidRPr="0048328C">
              <w:rPr>
                <w:sz w:val="22"/>
                <w:szCs w:val="22"/>
              </w:rPr>
              <w:t>0</w:t>
            </w:r>
          </w:p>
        </w:tc>
        <w:tc>
          <w:tcPr>
            <w:tcW w:w="3402" w:type="dxa"/>
            <w:shd w:val="clear" w:color="auto" w:fill="auto"/>
          </w:tcPr>
          <w:p w:rsidR="000036A8" w:rsidRPr="0048328C" w:rsidRDefault="000036A8">
            <w:pPr>
              <w:rPr>
                <w:szCs w:val="22"/>
              </w:rPr>
            </w:pPr>
            <w:r w:rsidRPr="0048328C">
              <w:rPr>
                <w:sz w:val="22"/>
                <w:szCs w:val="22"/>
              </w:rPr>
              <w:t>Наименование протокола для УИК одномандатного мажоритарного округа</w:t>
            </w:r>
          </w:p>
        </w:tc>
        <w:tc>
          <w:tcPr>
            <w:tcW w:w="2835" w:type="dxa"/>
            <w:shd w:val="clear" w:color="auto" w:fill="auto"/>
          </w:tcPr>
          <w:p w:rsidR="000036A8" w:rsidRPr="0048328C" w:rsidRDefault="000036A8" w:rsidP="00FA52B9">
            <w:pPr>
              <w:pStyle w:val="a4"/>
              <w:rPr>
                <w:rFonts w:ascii="Times New Roman" w:hAnsi="Times New Roman" w:cs="Times New Roman"/>
                <w:highlight w:val="red"/>
              </w:rPr>
            </w:pPr>
          </w:p>
        </w:tc>
        <w:tc>
          <w:tcPr>
            <w:tcW w:w="992" w:type="dxa"/>
            <w:shd w:val="clear" w:color="auto" w:fill="auto"/>
          </w:tcPr>
          <w:p w:rsidR="000036A8" w:rsidRPr="0048328C" w:rsidRDefault="000036A8" w:rsidP="00D12ABB">
            <w:pPr>
              <w:jc w:val="center"/>
              <w:rPr>
                <w:szCs w:val="22"/>
                <w:highlight w:val="yellow"/>
              </w:rPr>
            </w:pPr>
          </w:p>
        </w:tc>
        <w:tc>
          <w:tcPr>
            <w:tcW w:w="992" w:type="dxa"/>
            <w:shd w:val="clear" w:color="auto" w:fill="auto"/>
          </w:tcPr>
          <w:p w:rsidR="000036A8" w:rsidRPr="0048328C" w:rsidRDefault="000036A8" w:rsidP="00D12ABB">
            <w:pPr>
              <w:jc w:val="center"/>
              <w:rPr>
                <w:szCs w:val="22"/>
                <w:highlight w:val="yellow"/>
              </w:rPr>
            </w:pPr>
          </w:p>
        </w:tc>
        <w:tc>
          <w:tcPr>
            <w:tcW w:w="993" w:type="dxa"/>
            <w:shd w:val="clear" w:color="auto" w:fill="auto"/>
          </w:tcPr>
          <w:p w:rsidR="000036A8" w:rsidRPr="0048328C" w:rsidRDefault="000036A8" w:rsidP="00D12ABB">
            <w:pPr>
              <w:jc w:val="center"/>
              <w:rPr>
                <w:szCs w:val="22"/>
                <w:highlight w:val="yellow"/>
              </w:rPr>
            </w:pPr>
          </w:p>
        </w:tc>
        <w:tc>
          <w:tcPr>
            <w:tcW w:w="4536" w:type="dxa"/>
            <w:shd w:val="clear" w:color="auto" w:fill="auto"/>
          </w:tcPr>
          <w:p w:rsidR="000036A8" w:rsidRPr="0048328C" w:rsidRDefault="000036A8">
            <w:pPr>
              <w:rPr>
                <w:szCs w:val="22"/>
                <w:highlight w:val="yellow"/>
              </w:rPr>
            </w:pPr>
          </w:p>
        </w:tc>
      </w:tr>
      <w:tr w:rsidR="000036A8" w:rsidRPr="0048328C" w:rsidTr="006E2905">
        <w:tc>
          <w:tcPr>
            <w:tcW w:w="568" w:type="dxa"/>
            <w:shd w:val="clear" w:color="auto" w:fill="auto"/>
          </w:tcPr>
          <w:p w:rsidR="000036A8" w:rsidRPr="0048328C" w:rsidRDefault="000036A8">
            <w:pPr>
              <w:rPr>
                <w:szCs w:val="22"/>
              </w:rPr>
            </w:pPr>
            <w:r w:rsidRPr="0048328C">
              <w:rPr>
                <w:sz w:val="22"/>
                <w:szCs w:val="22"/>
              </w:rPr>
              <w:t>150</w:t>
            </w:r>
          </w:p>
        </w:tc>
        <w:tc>
          <w:tcPr>
            <w:tcW w:w="567" w:type="dxa"/>
            <w:shd w:val="clear" w:color="auto" w:fill="auto"/>
          </w:tcPr>
          <w:p w:rsidR="000036A8" w:rsidRPr="0048328C" w:rsidRDefault="000036A8">
            <w:pPr>
              <w:rPr>
                <w:szCs w:val="22"/>
              </w:rPr>
            </w:pPr>
            <w:r w:rsidRPr="0048328C">
              <w:rPr>
                <w:sz w:val="22"/>
                <w:szCs w:val="22"/>
              </w:rPr>
              <w:t>341</w:t>
            </w:r>
          </w:p>
        </w:tc>
        <w:tc>
          <w:tcPr>
            <w:tcW w:w="709" w:type="dxa"/>
            <w:shd w:val="clear" w:color="auto" w:fill="auto"/>
          </w:tcPr>
          <w:p w:rsidR="000036A8" w:rsidRPr="0048328C" w:rsidRDefault="000036A8">
            <w:pPr>
              <w:rPr>
                <w:szCs w:val="22"/>
              </w:rPr>
            </w:pPr>
            <w:r w:rsidRPr="0048328C">
              <w:rPr>
                <w:sz w:val="22"/>
                <w:szCs w:val="22"/>
              </w:rPr>
              <w:t>2</w:t>
            </w:r>
          </w:p>
        </w:tc>
        <w:tc>
          <w:tcPr>
            <w:tcW w:w="3402" w:type="dxa"/>
            <w:shd w:val="clear" w:color="auto" w:fill="auto"/>
          </w:tcPr>
          <w:p w:rsidR="000036A8" w:rsidRPr="0048328C" w:rsidRDefault="000036A8">
            <w:pPr>
              <w:rPr>
                <w:szCs w:val="22"/>
              </w:rPr>
            </w:pPr>
            <w:r w:rsidRPr="0048328C">
              <w:rPr>
                <w:sz w:val="22"/>
                <w:szCs w:val="22"/>
              </w:rPr>
              <w:t>Полнота протокола для УИК многомандатного мажоритарного округа</w:t>
            </w:r>
          </w:p>
        </w:tc>
        <w:tc>
          <w:tcPr>
            <w:tcW w:w="2835" w:type="dxa"/>
            <w:shd w:val="clear" w:color="auto" w:fill="auto"/>
          </w:tcPr>
          <w:p w:rsidR="000036A8" w:rsidRPr="0048328C" w:rsidRDefault="000036A8" w:rsidP="00FA52B9">
            <w:pPr>
              <w:pStyle w:val="a4"/>
              <w:rPr>
                <w:rFonts w:ascii="Times New Roman" w:hAnsi="Times New Roman" w:cs="Times New Roman"/>
              </w:rPr>
            </w:pPr>
            <w:r w:rsidRPr="0048328C">
              <w:rPr>
                <w:rFonts w:ascii="Times New Roman" w:hAnsi="Times New Roman" w:cs="Times New Roman"/>
              </w:rPr>
              <w:t>Участковая избирательная комиссия у с т а н о в и л а:</w:t>
            </w:r>
          </w:p>
        </w:tc>
        <w:tc>
          <w:tcPr>
            <w:tcW w:w="992" w:type="dxa"/>
            <w:shd w:val="clear" w:color="auto" w:fill="auto"/>
          </w:tcPr>
          <w:p w:rsidR="000036A8" w:rsidRPr="0048328C" w:rsidRDefault="000036A8" w:rsidP="00D12ABB">
            <w:pPr>
              <w:jc w:val="center"/>
              <w:rPr>
                <w:szCs w:val="22"/>
                <w:highlight w:val="yellow"/>
              </w:rPr>
            </w:pPr>
          </w:p>
        </w:tc>
        <w:tc>
          <w:tcPr>
            <w:tcW w:w="992" w:type="dxa"/>
            <w:shd w:val="clear" w:color="auto" w:fill="auto"/>
          </w:tcPr>
          <w:p w:rsidR="000036A8" w:rsidRPr="0048328C" w:rsidRDefault="000036A8" w:rsidP="00D12ABB">
            <w:pPr>
              <w:jc w:val="center"/>
              <w:rPr>
                <w:szCs w:val="22"/>
                <w:highlight w:val="yellow"/>
              </w:rPr>
            </w:pPr>
          </w:p>
        </w:tc>
        <w:tc>
          <w:tcPr>
            <w:tcW w:w="993" w:type="dxa"/>
            <w:shd w:val="clear" w:color="auto" w:fill="auto"/>
          </w:tcPr>
          <w:p w:rsidR="000036A8" w:rsidRPr="0048328C" w:rsidRDefault="000036A8" w:rsidP="00D12ABB">
            <w:pPr>
              <w:jc w:val="center"/>
              <w:rPr>
                <w:szCs w:val="22"/>
                <w:highlight w:val="yellow"/>
              </w:rPr>
            </w:pPr>
          </w:p>
        </w:tc>
        <w:tc>
          <w:tcPr>
            <w:tcW w:w="4536" w:type="dxa"/>
            <w:shd w:val="clear" w:color="auto" w:fill="auto"/>
          </w:tcPr>
          <w:p w:rsidR="000036A8" w:rsidRPr="0048328C" w:rsidRDefault="000036A8">
            <w:pPr>
              <w:rPr>
                <w:szCs w:val="22"/>
                <w:highlight w:val="yellow"/>
              </w:rPr>
            </w:pPr>
          </w:p>
        </w:tc>
      </w:tr>
      <w:tr w:rsidR="000036A8" w:rsidRPr="0048328C" w:rsidTr="006E2905">
        <w:tc>
          <w:tcPr>
            <w:tcW w:w="568" w:type="dxa"/>
            <w:shd w:val="clear" w:color="auto" w:fill="auto"/>
          </w:tcPr>
          <w:p w:rsidR="000036A8" w:rsidRPr="0048328C" w:rsidRDefault="000036A8">
            <w:pPr>
              <w:rPr>
                <w:szCs w:val="22"/>
              </w:rPr>
            </w:pPr>
            <w:r w:rsidRPr="0048328C">
              <w:rPr>
                <w:sz w:val="22"/>
                <w:szCs w:val="22"/>
              </w:rPr>
              <w:t>151</w:t>
            </w:r>
          </w:p>
        </w:tc>
        <w:tc>
          <w:tcPr>
            <w:tcW w:w="567" w:type="dxa"/>
            <w:shd w:val="clear" w:color="auto" w:fill="auto"/>
          </w:tcPr>
          <w:p w:rsidR="000036A8" w:rsidRPr="0048328C" w:rsidRDefault="000036A8">
            <w:pPr>
              <w:rPr>
                <w:szCs w:val="22"/>
              </w:rPr>
            </w:pPr>
            <w:r w:rsidRPr="0048328C">
              <w:rPr>
                <w:sz w:val="22"/>
                <w:szCs w:val="22"/>
              </w:rPr>
              <w:t>341</w:t>
            </w:r>
          </w:p>
        </w:tc>
        <w:tc>
          <w:tcPr>
            <w:tcW w:w="709" w:type="dxa"/>
            <w:shd w:val="clear" w:color="auto" w:fill="auto"/>
          </w:tcPr>
          <w:p w:rsidR="000036A8" w:rsidRPr="0048328C" w:rsidRDefault="000036A8">
            <w:pPr>
              <w:rPr>
                <w:szCs w:val="22"/>
              </w:rPr>
            </w:pPr>
            <w:r w:rsidRPr="0048328C">
              <w:rPr>
                <w:sz w:val="22"/>
                <w:szCs w:val="22"/>
              </w:rPr>
              <w:t>0</w:t>
            </w:r>
          </w:p>
        </w:tc>
        <w:tc>
          <w:tcPr>
            <w:tcW w:w="3402" w:type="dxa"/>
            <w:shd w:val="clear" w:color="auto" w:fill="auto"/>
          </w:tcPr>
          <w:p w:rsidR="000036A8" w:rsidRDefault="000036A8">
            <w:pPr>
              <w:rPr>
                <w:szCs w:val="22"/>
              </w:rPr>
            </w:pPr>
            <w:r w:rsidRPr="0048328C">
              <w:rPr>
                <w:sz w:val="22"/>
                <w:szCs w:val="22"/>
              </w:rPr>
              <w:t>Полнота протокола для УИК одномандатного мажоритарного округа</w:t>
            </w:r>
          </w:p>
          <w:p w:rsidR="0048328C" w:rsidRPr="0048328C" w:rsidRDefault="0048328C">
            <w:pPr>
              <w:rPr>
                <w:szCs w:val="22"/>
              </w:rPr>
            </w:pPr>
          </w:p>
        </w:tc>
        <w:tc>
          <w:tcPr>
            <w:tcW w:w="2835" w:type="dxa"/>
            <w:shd w:val="clear" w:color="auto" w:fill="auto"/>
          </w:tcPr>
          <w:p w:rsidR="000036A8" w:rsidRPr="0048328C" w:rsidRDefault="000036A8" w:rsidP="00FA52B9">
            <w:pPr>
              <w:pStyle w:val="a4"/>
              <w:rPr>
                <w:rFonts w:ascii="Times New Roman" w:hAnsi="Times New Roman" w:cs="Times New Roman"/>
              </w:rPr>
            </w:pPr>
          </w:p>
        </w:tc>
        <w:tc>
          <w:tcPr>
            <w:tcW w:w="992" w:type="dxa"/>
            <w:shd w:val="clear" w:color="auto" w:fill="auto"/>
          </w:tcPr>
          <w:p w:rsidR="000036A8" w:rsidRPr="0048328C" w:rsidRDefault="000036A8" w:rsidP="00D12ABB">
            <w:pPr>
              <w:jc w:val="center"/>
              <w:rPr>
                <w:szCs w:val="22"/>
                <w:highlight w:val="yellow"/>
              </w:rPr>
            </w:pPr>
          </w:p>
        </w:tc>
        <w:tc>
          <w:tcPr>
            <w:tcW w:w="992" w:type="dxa"/>
            <w:shd w:val="clear" w:color="auto" w:fill="auto"/>
          </w:tcPr>
          <w:p w:rsidR="000036A8" w:rsidRPr="0048328C" w:rsidRDefault="000036A8" w:rsidP="00D12ABB">
            <w:pPr>
              <w:jc w:val="center"/>
              <w:rPr>
                <w:szCs w:val="22"/>
                <w:highlight w:val="yellow"/>
              </w:rPr>
            </w:pPr>
          </w:p>
        </w:tc>
        <w:tc>
          <w:tcPr>
            <w:tcW w:w="993" w:type="dxa"/>
            <w:shd w:val="clear" w:color="auto" w:fill="auto"/>
          </w:tcPr>
          <w:p w:rsidR="000036A8" w:rsidRPr="0048328C" w:rsidRDefault="000036A8" w:rsidP="00D12ABB">
            <w:pPr>
              <w:jc w:val="center"/>
              <w:rPr>
                <w:szCs w:val="22"/>
                <w:highlight w:val="yellow"/>
              </w:rPr>
            </w:pPr>
          </w:p>
        </w:tc>
        <w:tc>
          <w:tcPr>
            <w:tcW w:w="4536" w:type="dxa"/>
            <w:shd w:val="clear" w:color="auto" w:fill="auto"/>
          </w:tcPr>
          <w:p w:rsidR="000036A8" w:rsidRPr="0048328C" w:rsidRDefault="000036A8">
            <w:pPr>
              <w:rPr>
                <w:szCs w:val="22"/>
                <w:highlight w:val="yellow"/>
              </w:rPr>
            </w:pPr>
          </w:p>
        </w:tc>
      </w:tr>
      <w:tr w:rsidR="000036A8" w:rsidRPr="0048328C" w:rsidTr="006E2905">
        <w:tc>
          <w:tcPr>
            <w:tcW w:w="568" w:type="dxa"/>
            <w:shd w:val="clear" w:color="auto" w:fill="auto"/>
          </w:tcPr>
          <w:p w:rsidR="000036A8" w:rsidRPr="0048328C" w:rsidRDefault="000036A8">
            <w:pPr>
              <w:rPr>
                <w:szCs w:val="22"/>
              </w:rPr>
            </w:pPr>
            <w:r w:rsidRPr="0048328C">
              <w:rPr>
                <w:sz w:val="22"/>
                <w:szCs w:val="22"/>
              </w:rPr>
              <w:lastRenderedPageBreak/>
              <w:t>152</w:t>
            </w:r>
          </w:p>
        </w:tc>
        <w:tc>
          <w:tcPr>
            <w:tcW w:w="567" w:type="dxa"/>
            <w:shd w:val="clear" w:color="auto" w:fill="auto"/>
          </w:tcPr>
          <w:p w:rsidR="000036A8" w:rsidRPr="0048328C" w:rsidRDefault="000036A8">
            <w:pPr>
              <w:rPr>
                <w:szCs w:val="22"/>
              </w:rPr>
            </w:pPr>
            <w:r w:rsidRPr="0048328C">
              <w:rPr>
                <w:sz w:val="22"/>
                <w:szCs w:val="22"/>
              </w:rPr>
              <w:t>342</w:t>
            </w:r>
          </w:p>
        </w:tc>
        <w:tc>
          <w:tcPr>
            <w:tcW w:w="709" w:type="dxa"/>
            <w:shd w:val="clear" w:color="auto" w:fill="auto"/>
          </w:tcPr>
          <w:p w:rsidR="000036A8" w:rsidRPr="0048328C" w:rsidRDefault="000036A8">
            <w:pPr>
              <w:rPr>
                <w:szCs w:val="22"/>
              </w:rPr>
            </w:pPr>
            <w:r w:rsidRPr="0048328C">
              <w:rPr>
                <w:sz w:val="22"/>
                <w:szCs w:val="22"/>
              </w:rPr>
              <w:t>2</w:t>
            </w:r>
          </w:p>
        </w:tc>
        <w:tc>
          <w:tcPr>
            <w:tcW w:w="3402" w:type="dxa"/>
            <w:shd w:val="clear" w:color="auto" w:fill="auto"/>
          </w:tcPr>
          <w:p w:rsidR="000036A8" w:rsidRPr="0048328C" w:rsidRDefault="000036A8">
            <w:pPr>
              <w:rPr>
                <w:szCs w:val="22"/>
              </w:rPr>
            </w:pPr>
            <w:r w:rsidRPr="0048328C">
              <w:rPr>
                <w:sz w:val="22"/>
                <w:szCs w:val="22"/>
              </w:rPr>
              <w:t>Наименование альтернативы для голосования (например, ФИО кандидата) для УИК мажоритарного округа</w:t>
            </w:r>
          </w:p>
        </w:tc>
        <w:tc>
          <w:tcPr>
            <w:tcW w:w="2835" w:type="dxa"/>
            <w:shd w:val="clear" w:color="auto" w:fill="auto"/>
          </w:tcPr>
          <w:p w:rsidR="000036A8" w:rsidRPr="0048328C" w:rsidRDefault="000036A8" w:rsidP="00FA52B9">
            <w:pPr>
              <w:pStyle w:val="a4"/>
              <w:rPr>
                <w:rFonts w:ascii="Times New Roman" w:hAnsi="Times New Roman" w:cs="Times New Roman"/>
              </w:rPr>
            </w:pPr>
            <w:r w:rsidRPr="0048328C">
              <w:rPr>
                <w:rFonts w:ascii="Times New Roman" w:hAnsi="Times New Roman" w:cs="Times New Roman"/>
              </w:rPr>
              <w:t>Фамилии, имена, отчества зарегистрированных кандидатов, внесенных в избирательный бюллетень</w:t>
            </w:r>
          </w:p>
        </w:tc>
        <w:tc>
          <w:tcPr>
            <w:tcW w:w="992" w:type="dxa"/>
            <w:shd w:val="clear" w:color="auto" w:fill="auto"/>
          </w:tcPr>
          <w:p w:rsidR="000036A8" w:rsidRPr="0048328C" w:rsidRDefault="000036A8" w:rsidP="00D12ABB">
            <w:pPr>
              <w:jc w:val="center"/>
              <w:rPr>
                <w:szCs w:val="22"/>
                <w:highlight w:val="yellow"/>
              </w:rPr>
            </w:pPr>
          </w:p>
        </w:tc>
        <w:tc>
          <w:tcPr>
            <w:tcW w:w="992" w:type="dxa"/>
            <w:shd w:val="clear" w:color="auto" w:fill="auto"/>
          </w:tcPr>
          <w:p w:rsidR="000036A8" w:rsidRPr="0048328C" w:rsidRDefault="000036A8" w:rsidP="00D12ABB">
            <w:pPr>
              <w:jc w:val="center"/>
              <w:rPr>
                <w:szCs w:val="22"/>
                <w:highlight w:val="yellow"/>
              </w:rPr>
            </w:pPr>
          </w:p>
        </w:tc>
        <w:tc>
          <w:tcPr>
            <w:tcW w:w="993" w:type="dxa"/>
            <w:shd w:val="clear" w:color="auto" w:fill="auto"/>
          </w:tcPr>
          <w:p w:rsidR="000036A8" w:rsidRPr="0048328C" w:rsidRDefault="000036A8" w:rsidP="00D12ABB">
            <w:pPr>
              <w:jc w:val="center"/>
              <w:rPr>
                <w:szCs w:val="22"/>
                <w:highlight w:val="yellow"/>
              </w:rPr>
            </w:pPr>
          </w:p>
        </w:tc>
        <w:tc>
          <w:tcPr>
            <w:tcW w:w="4536" w:type="dxa"/>
            <w:shd w:val="clear" w:color="auto" w:fill="auto"/>
          </w:tcPr>
          <w:p w:rsidR="000036A8" w:rsidRPr="0048328C" w:rsidRDefault="000036A8">
            <w:pPr>
              <w:rPr>
                <w:szCs w:val="22"/>
                <w:highlight w:val="yellow"/>
              </w:rPr>
            </w:pPr>
          </w:p>
        </w:tc>
      </w:tr>
      <w:tr w:rsidR="000036A8" w:rsidRPr="0048328C" w:rsidTr="006E2905">
        <w:tc>
          <w:tcPr>
            <w:tcW w:w="568" w:type="dxa"/>
            <w:shd w:val="clear" w:color="auto" w:fill="auto"/>
          </w:tcPr>
          <w:p w:rsidR="000036A8" w:rsidRPr="0048328C" w:rsidRDefault="000036A8">
            <w:pPr>
              <w:rPr>
                <w:szCs w:val="22"/>
              </w:rPr>
            </w:pPr>
            <w:r w:rsidRPr="0048328C">
              <w:rPr>
                <w:sz w:val="22"/>
                <w:szCs w:val="22"/>
              </w:rPr>
              <w:t>153</w:t>
            </w:r>
          </w:p>
        </w:tc>
        <w:tc>
          <w:tcPr>
            <w:tcW w:w="567" w:type="dxa"/>
            <w:shd w:val="clear" w:color="auto" w:fill="auto"/>
          </w:tcPr>
          <w:p w:rsidR="000036A8" w:rsidRPr="0048328C" w:rsidRDefault="000036A8">
            <w:pPr>
              <w:rPr>
                <w:szCs w:val="22"/>
              </w:rPr>
            </w:pPr>
            <w:r w:rsidRPr="0048328C">
              <w:rPr>
                <w:sz w:val="22"/>
                <w:szCs w:val="22"/>
              </w:rPr>
              <w:t>342</w:t>
            </w:r>
          </w:p>
        </w:tc>
        <w:tc>
          <w:tcPr>
            <w:tcW w:w="709" w:type="dxa"/>
            <w:shd w:val="clear" w:color="auto" w:fill="auto"/>
          </w:tcPr>
          <w:p w:rsidR="000036A8" w:rsidRPr="0048328C" w:rsidRDefault="000036A8">
            <w:pPr>
              <w:rPr>
                <w:szCs w:val="22"/>
              </w:rPr>
            </w:pPr>
            <w:r w:rsidRPr="0048328C">
              <w:rPr>
                <w:sz w:val="22"/>
                <w:szCs w:val="22"/>
              </w:rPr>
              <w:t>0</w:t>
            </w:r>
          </w:p>
        </w:tc>
        <w:tc>
          <w:tcPr>
            <w:tcW w:w="3402" w:type="dxa"/>
            <w:shd w:val="clear" w:color="auto" w:fill="auto"/>
          </w:tcPr>
          <w:p w:rsidR="000036A8" w:rsidRPr="0048328C" w:rsidRDefault="000036A8">
            <w:pPr>
              <w:rPr>
                <w:szCs w:val="22"/>
              </w:rPr>
            </w:pPr>
            <w:r w:rsidRPr="0048328C">
              <w:rPr>
                <w:sz w:val="22"/>
                <w:szCs w:val="22"/>
              </w:rPr>
              <w:t>Наименование списка альтернатив для голосования (например, ФИО кандидата) для УИК мажоритарного округа</w:t>
            </w:r>
          </w:p>
        </w:tc>
        <w:tc>
          <w:tcPr>
            <w:tcW w:w="2835" w:type="dxa"/>
            <w:shd w:val="clear" w:color="auto" w:fill="auto"/>
          </w:tcPr>
          <w:p w:rsidR="000036A8" w:rsidRPr="0048328C" w:rsidRDefault="000036A8" w:rsidP="00FA52B9">
            <w:pPr>
              <w:pStyle w:val="a4"/>
              <w:rPr>
                <w:rFonts w:ascii="Times New Roman" w:hAnsi="Times New Roman" w:cs="Times New Roman"/>
              </w:rPr>
            </w:pPr>
            <w:r w:rsidRPr="0048328C">
              <w:rPr>
                <w:rFonts w:ascii="Times New Roman" w:hAnsi="Times New Roman" w:cs="Times New Roman"/>
              </w:rPr>
              <w:t>Фамилии, имена, отчества зарегистрированных кандидатов, внесенных в избирательный бюллетень</w:t>
            </w:r>
          </w:p>
        </w:tc>
        <w:tc>
          <w:tcPr>
            <w:tcW w:w="992" w:type="dxa"/>
            <w:shd w:val="clear" w:color="auto" w:fill="auto"/>
          </w:tcPr>
          <w:p w:rsidR="000036A8" w:rsidRPr="0048328C" w:rsidRDefault="000036A8" w:rsidP="00D12ABB">
            <w:pPr>
              <w:jc w:val="center"/>
              <w:rPr>
                <w:szCs w:val="22"/>
                <w:highlight w:val="yellow"/>
              </w:rPr>
            </w:pPr>
          </w:p>
        </w:tc>
        <w:tc>
          <w:tcPr>
            <w:tcW w:w="992" w:type="dxa"/>
            <w:shd w:val="clear" w:color="auto" w:fill="auto"/>
          </w:tcPr>
          <w:p w:rsidR="000036A8" w:rsidRPr="0048328C" w:rsidRDefault="000036A8" w:rsidP="00D12ABB">
            <w:pPr>
              <w:jc w:val="center"/>
              <w:rPr>
                <w:szCs w:val="22"/>
                <w:highlight w:val="yellow"/>
              </w:rPr>
            </w:pPr>
          </w:p>
        </w:tc>
        <w:tc>
          <w:tcPr>
            <w:tcW w:w="993" w:type="dxa"/>
            <w:shd w:val="clear" w:color="auto" w:fill="auto"/>
          </w:tcPr>
          <w:p w:rsidR="000036A8" w:rsidRPr="0048328C" w:rsidRDefault="000036A8" w:rsidP="00D12ABB">
            <w:pPr>
              <w:jc w:val="center"/>
              <w:rPr>
                <w:szCs w:val="22"/>
                <w:highlight w:val="yellow"/>
              </w:rPr>
            </w:pPr>
          </w:p>
        </w:tc>
        <w:tc>
          <w:tcPr>
            <w:tcW w:w="4536" w:type="dxa"/>
            <w:shd w:val="clear" w:color="auto" w:fill="auto"/>
          </w:tcPr>
          <w:p w:rsidR="000036A8" w:rsidRPr="0048328C" w:rsidRDefault="000036A8">
            <w:pPr>
              <w:rPr>
                <w:szCs w:val="22"/>
                <w:highlight w:val="yellow"/>
              </w:rPr>
            </w:pPr>
          </w:p>
        </w:tc>
      </w:tr>
      <w:tr w:rsidR="00311691" w:rsidRPr="0048328C" w:rsidTr="006E2905">
        <w:tc>
          <w:tcPr>
            <w:tcW w:w="568" w:type="dxa"/>
            <w:shd w:val="clear" w:color="auto" w:fill="auto"/>
          </w:tcPr>
          <w:p w:rsidR="00311691" w:rsidRPr="0048328C" w:rsidRDefault="00311691">
            <w:pPr>
              <w:rPr>
                <w:szCs w:val="22"/>
              </w:rPr>
            </w:pPr>
            <w:r w:rsidRPr="0048328C">
              <w:rPr>
                <w:sz w:val="22"/>
                <w:szCs w:val="22"/>
              </w:rPr>
              <w:t>154</w:t>
            </w:r>
          </w:p>
        </w:tc>
        <w:tc>
          <w:tcPr>
            <w:tcW w:w="567" w:type="dxa"/>
            <w:shd w:val="clear" w:color="auto" w:fill="auto"/>
          </w:tcPr>
          <w:p w:rsidR="00311691" w:rsidRPr="0048328C" w:rsidRDefault="00311691">
            <w:pPr>
              <w:rPr>
                <w:szCs w:val="22"/>
              </w:rPr>
            </w:pPr>
            <w:r w:rsidRPr="0048328C">
              <w:rPr>
                <w:sz w:val="22"/>
                <w:szCs w:val="22"/>
              </w:rPr>
              <w:t>343</w:t>
            </w:r>
          </w:p>
        </w:tc>
        <w:tc>
          <w:tcPr>
            <w:tcW w:w="709" w:type="dxa"/>
            <w:shd w:val="clear" w:color="auto" w:fill="auto"/>
          </w:tcPr>
          <w:p w:rsidR="00311691" w:rsidRPr="0048328C" w:rsidRDefault="00311691">
            <w:pPr>
              <w:rPr>
                <w:szCs w:val="22"/>
              </w:rPr>
            </w:pPr>
            <w:r w:rsidRPr="0048328C">
              <w:rPr>
                <w:sz w:val="22"/>
                <w:szCs w:val="22"/>
              </w:rPr>
              <w:t>2</w:t>
            </w:r>
          </w:p>
        </w:tc>
        <w:tc>
          <w:tcPr>
            <w:tcW w:w="3402" w:type="dxa"/>
            <w:shd w:val="clear" w:color="auto" w:fill="auto"/>
          </w:tcPr>
          <w:p w:rsidR="00311691" w:rsidRPr="0048328C" w:rsidRDefault="00311691">
            <w:pPr>
              <w:rPr>
                <w:szCs w:val="22"/>
              </w:rPr>
            </w:pPr>
            <w:r w:rsidRPr="0048328C">
              <w:rPr>
                <w:sz w:val="22"/>
                <w:szCs w:val="22"/>
              </w:rPr>
              <w:t>Наименование числа голосов, поданных за или против альтернативы (например, число голосов, поданных за или против кандидата) для УИК мажоритарного округа</w:t>
            </w:r>
          </w:p>
        </w:tc>
        <w:tc>
          <w:tcPr>
            <w:tcW w:w="2835" w:type="dxa"/>
            <w:shd w:val="clear" w:color="auto" w:fill="auto"/>
          </w:tcPr>
          <w:p w:rsidR="00311691" w:rsidRPr="0048328C" w:rsidRDefault="00311691" w:rsidP="00FA52B9">
            <w:pPr>
              <w:pStyle w:val="a4"/>
              <w:rPr>
                <w:rFonts w:ascii="Times New Roman" w:hAnsi="Times New Roman" w:cs="Times New Roman"/>
              </w:rPr>
            </w:pPr>
            <w:r w:rsidRPr="0048328C">
              <w:rPr>
                <w:rFonts w:ascii="Times New Roman" w:hAnsi="Times New Roman" w:cs="Times New Roman"/>
              </w:rPr>
              <w:t>Число голосов избирателей, поданных за каждого зарегистрированного кандидата</w:t>
            </w:r>
          </w:p>
        </w:tc>
        <w:tc>
          <w:tcPr>
            <w:tcW w:w="992" w:type="dxa"/>
            <w:shd w:val="clear" w:color="auto" w:fill="auto"/>
          </w:tcPr>
          <w:p w:rsidR="00311691" w:rsidRPr="0048328C" w:rsidRDefault="00311691" w:rsidP="00D12ABB">
            <w:pPr>
              <w:jc w:val="center"/>
              <w:rPr>
                <w:szCs w:val="22"/>
                <w:highlight w:val="yellow"/>
              </w:rPr>
            </w:pPr>
          </w:p>
        </w:tc>
        <w:tc>
          <w:tcPr>
            <w:tcW w:w="992" w:type="dxa"/>
            <w:shd w:val="clear" w:color="auto" w:fill="auto"/>
          </w:tcPr>
          <w:p w:rsidR="00311691" w:rsidRPr="0048328C" w:rsidRDefault="00311691" w:rsidP="00D12ABB">
            <w:pPr>
              <w:jc w:val="center"/>
              <w:rPr>
                <w:szCs w:val="22"/>
                <w:highlight w:val="yellow"/>
              </w:rPr>
            </w:pPr>
          </w:p>
        </w:tc>
        <w:tc>
          <w:tcPr>
            <w:tcW w:w="993" w:type="dxa"/>
            <w:shd w:val="clear" w:color="auto" w:fill="auto"/>
          </w:tcPr>
          <w:p w:rsidR="00311691" w:rsidRPr="0048328C" w:rsidRDefault="00311691" w:rsidP="00D12ABB">
            <w:pPr>
              <w:jc w:val="center"/>
              <w:rPr>
                <w:szCs w:val="22"/>
                <w:highlight w:val="yellow"/>
              </w:rPr>
            </w:pPr>
          </w:p>
        </w:tc>
        <w:tc>
          <w:tcPr>
            <w:tcW w:w="4536" w:type="dxa"/>
            <w:shd w:val="clear" w:color="auto" w:fill="auto"/>
          </w:tcPr>
          <w:p w:rsidR="00311691" w:rsidRPr="0048328C" w:rsidRDefault="00311691">
            <w:pPr>
              <w:rPr>
                <w:szCs w:val="22"/>
                <w:highlight w:val="yellow"/>
              </w:rPr>
            </w:pPr>
          </w:p>
        </w:tc>
      </w:tr>
      <w:tr w:rsidR="00311691" w:rsidRPr="0048328C" w:rsidTr="006E2905">
        <w:tc>
          <w:tcPr>
            <w:tcW w:w="568" w:type="dxa"/>
            <w:shd w:val="clear" w:color="auto" w:fill="auto"/>
          </w:tcPr>
          <w:p w:rsidR="00311691" w:rsidRPr="0048328C" w:rsidRDefault="00311691">
            <w:pPr>
              <w:rPr>
                <w:szCs w:val="22"/>
              </w:rPr>
            </w:pPr>
            <w:r w:rsidRPr="0048328C">
              <w:rPr>
                <w:sz w:val="22"/>
                <w:szCs w:val="22"/>
              </w:rPr>
              <w:t>155</w:t>
            </w:r>
          </w:p>
        </w:tc>
        <w:tc>
          <w:tcPr>
            <w:tcW w:w="567" w:type="dxa"/>
            <w:shd w:val="clear" w:color="auto" w:fill="auto"/>
          </w:tcPr>
          <w:p w:rsidR="00311691" w:rsidRPr="0048328C" w:rsidRDefault="00311691">
            <w:pPr>
              <w:rPr>
                <w:szCs w:val="22"/>
              </w:rPr>
            </w:pPr>
            <w:r w:rsidRPr="0048328C">
              <w:rPr>
                <w:sz w:val="22"/>
                <w:szCs w:val="22"/>
              </w:rPr>
              <w:t>343</w:t>
            </w:r>
          </w:p>
        </w:tc>
        <w:tc>
          <w:tcPr>
            <w:tcW w:w="709" w:type="dxa"/>
            <w:shd w:val="clear" w:color="auto" w:fill="auto"/>
          </w:tcPr>
          <w:p w:rsidR="00311691" w:rsidRPr="0048328C" w:rsidRDefault="00311691">
            <w:pPr>
              <w:rPr>
                <w:szCs w:val="22"/>
              </w:rPr>
            </w:pPr>
            <w:r w:rsidRPr="0048328C">
              <w:rPr>
                <w:sz w:val="22"/>
                <w:szCs w:val="22"/>
              </w:rPr>
              <w:t>0</w:t>
            </w:r>
          </w:p>
        </w:tc>
        <w:tc>
          <w:tcPr>
            <w:tcW w:w="3402" w:type="dxa"/>
            <w:shd w:val="clear" w:color="auto" w:fill="auto"/>
          </w:tcPr>
          <w:p w:rsidR="00311691" w:rsidRPr="0048328C" w:rsidRDefault="00311691">
            <w:pPr>
              <w:rPr>
                <w:szCs w:val="22"/>
              </w:rPr>
            </w:pPr>
            <w:r w:rsidRPr="0048328C">
              <w:rPr>
                <w:sz w:val="22"/>
                <w:szCs w:val="22"/>
              </w:rPr>
              <w:t>Наименование списка голосов, поданных за альтернативу (например, число голосов, поданных за кандидата) для УИК мажоритарного округа</w:t>
            </w:r>
          </w:p>
        </w:tc>
        <w:tc>
          <w:tcPr>
            <w:tcW w:w="2835" w:type="dxa"/>
            <w:shd w:val="clear" w:color="auto" w:fill="auto"/>
          </w:tcPr>
          <w:p w:rsidR="00311691" w:rsidRPr="0048328C" w:rsidRDefault="00311691" w:rsidP="00FA52B9">
            <w:pPr>
              <w:pStyle w:val="a4"/>
              <w:rPr>
                <w:rFonts w:ascii="Times New Roman" w:hAnsi="Times New Roman" w:cs="Times New Roman"/>
              </w:rPr>
            </w:pPr>
            <w:r w:rsidRPr="0048328C">
              <w:rPr>
                <w:rFonts w:ascii="Times New Roman" w:hAnsi="Times New Roman" w:cs="Times New Roman"/>
              </w:rPr>
              <w:t>Число голосов избирателей, поданных за каждого зарегистрированного кандидата</w:t>
            </w:r>
          </w:p>
        </w:tc>
        <w:tc>
          <w:tcPr>
            <w:tcW w:w="992" w:type="dxa"/>
            <w:shd w:val="clear" w:color="auto" w:fill="auto"/>
          </w:tcPr>
          <w:p w:rsidR="00311691" w:rsidRPr="0048328C" w:rsidRDefault="00311691" w:rsidP="00D12ABB">
            <w:pPr>
              <w:jc w:val="center"/>
              <w:rPr>
                <w:szCs w:val="22"/>
                <w:highlight w:val="yellow"/>
              </w:rPr>
            </w:pPr>
          </w:p>
        </w:tc>
        <w:tc>
          <w:tcPr>
            <w:tcW w:w="992" w:type="dxa"/>
            <w:shd w:val="clear" w:color="auto" w:fill="auto"/>
          </w:tcPr>
          <w:p w:rsidR="00311691" w:rsidRPr="0048328C" w:rsidRDefault="00311691" w:rsidP="00D12ABB">
            <w:pPr>
              <w:jc w:val="center"/>
              <w:rPr>
                <w:szCs w:val="22"/>
                <w:highlight w:val="yellow"/>
              </w:rPr>
            </w:pPr>
          </w:p>
        </w:tc>
        <w:tc>
          <w:tcPr>
            <w:tcW w:w="993" w:type="dxa"/>
            <w:shd w:val="clear" w:color="auto" w:fill="auto"/>
          </w:tcPr>
          <w:p w:rsidR="00311691" w:rsidRPr="0048328C" w:rsidRDefault="00311691" w:rsidP="00D12ABB">
            <w:pPr>
              <w:jc w:val="center"/>
              <w:rPr>
                <w:szCs w:val="22"/>
                <w:highlight w:val="yellow"/>
              </w:rPr>
            </w:pPr>
          </w:p>
        </w:tc>
        <w:tc>
          <w:tcPr>
            <w:tcW w:w="4536" w:type="dxa"/>
            <w:shd w:val="clear" w:color="auto" w:fill="auto"/>
          </w:tcPr>
          <w:p w:rsidR="00311691" w:rsidRPr="0048328C" w:rsidRDefault="00311691">
            <w:pPr>
              <w:rPr>
                <w:szCs w:val="22"/>
                <w:highlight w:val="yellow"/>
              </w:rPr>
            </w:pPr>
          </w:p>
        </w:tc>
      </w:tr>
      <w:tr w:rsidR="00311691" w:rsidRPr="0048328C" w:rsidTr="006E2905">
        <w:tc>
          <w:tcPr>
            <w:tcW w:w="568" w:type="dxa"/>
            <w:shd w:val="clear" w:color="auto" w:fill="auto"/>
          </w:tcPr>
          <w:p w:rsidR="00311691" w:rsidRPr="0048328C" w:rsidRDefault="00311691">
            <w:pPr>
              <w:rPr>
                <w:szCs w:val="22"/>
              </w:rPr>
            </w:pPr>
            <w:r w:rsidRPr="0048328C">
              <w:rPr>
                <w:sz w:val="22"/>
                <w:szCs w:val="22"/>
              </w:rPr>
              <w:t>156</w:t>
            </w:r>
          </w:p>
        </w:tc>
        <w:tc>
          <w:tcPr>
            <w:tcW w:w="567" w:type="dxa"/>
            <w:shd w:val="clear" w:color="auto" w:fill="auto"/>
          </w:tcPr>
          <w:p w:rsidR="00311691" w:rsidRPr="0048328C" w:rsidRDefault="00311691">
            <w:pPr>
              <w:rPr>
                <w:szCs w:val="22"/>
              </w:rPr>
            </w:pPr>
            <w:r w:rsidRPr="0048328C">
              <w:rPr>
                <w:sz w:val="22"/>
                <w:szCs w:val="22"/>
              </w:rPr>
              <w:t>344</w:t>
            </w:r>
          </w:p>
        </w:tc>
        <w:tc>
          <w:tcPr>
            <w:tcW w:w="709" w:type="dxa"/>
            <w:shd w:val="clear" w:color="auto" w:fill="auto"/>
          </w:tcPr>
          <w:p w:rsidR="00311691" w:rsidRPr="0048328C" w:rsidRDefault="00311691">
            <w:pPr>
              <w:rPr>
                <w:szCs w:val="22"/>
              </w:rPr>
            </w:pPr>
            <w:r w:rsidRPr="0048328C">
              <w:rPr>
                <w:sz w:val="22"/>
                <w:szCs w:val="22"/>
              </w:rPr>
              <w:t>0</w:t>
            </w:r>
          </w:p>
        </w:tc>
        <w:tc>
          <w:tcPr>
            <w:tcW w:w="3402" w:type="dxa"/>
            <w:shd w:val="clear" w:color="auto" w:fill="auto"/>
          </w:tcPr>
          <w:p w:rsidR="00311691" w:rsidRPr="0048328C" w:rsidRDefault="00311691">
            <w:pPr>
              <w:rPr>
                <w:szCs w:val="22"/>
              </w:rPr>
            </w:pPr>
            <w:r w:rsidRPr="0048328C">
              <w:rPr>
                <w:sz w:val="22"/>
                <w:szCs w:val="22"/>
              </w:rPr>
              <w:t>Наименование позиции голосов, поданных против всех альтернатив для УИК мажоритарного округа</w:t>
            </w:r>
          </w:p>
        </w:tc>
        <w:tc>
          <w:tcPr>
            <w:tcW w:w="2835" w:type="dxa"/>
            <w:shd w:val="clear" w:color="auto" w:fill="auto"/>
          </w:tcPr>
          <w:p w:rsidR="00311691" w:rsidRPr="0048328C" w:rsidRDefault="00311691" w:rsidP="00FA52B9">
            <w:pPr>
              <w:pStyle w:val="a4"/>
              <w:rPr>
                <w:rFonts w:ascii="Times New Roman" w:hAnsi="Times New Roman" w:cs="Times New Roman"/>
              </w:rPr>
            </w:pPr>
          </w:p>
        </w:tc>
        <w:tc>
          <w:tcPr>
            <w:tcW w:w="992" w:type="dxa"/>
            <w:shd w:val="clear" w:color="auto" w:fill="auto"/>
          </w:tcPr>
          <w:p w:rsidR="00311691" w:rsidRPr="0048328C" w:rsidRDefault="00311691" w:rsidP="00D12ABB">
            <w:pPr>
              <w:jc w:val="center"/>
              <w:rPr>
                <w:szCs w:val="22"/>
                <w:highlight w:val="yellow"/>
              </w:rPr>
            </w:pPr>
          </w:p>
        </w:tc>
        <w:tc>
          <w:tcPr>
            <w:tcW w:w="992" w:type="dxa"/>
            <w:shd w:val="clear" w:color="auto" w:fill="auto"/>
          </w:tcPr>
          <w:p w:rsidR="00311691" w:rsidRPr="0048328C" w:rsidRDefault="00311691" w:rsidP="00D12ABB">
            <w:pPr>
              <w:jc w:val="center"/>
              <w:rPr>
                <w:szCs w:val="22"/>
                <w:highlight w:val="yellow"/>
              </w:rPr>
            </w:pPr>
          </w:p>
        </w:tc>
        <w:tc>
          <w:tcPr>
            <w:tcW w:w="993" w:type="dxa"/>
            <w:shd w:val="clear" w:color="auto" w:fill="auto"/>
          </w:tcPr>
          <w:p w:rsidR="00311691" w:rsidRPr="0048328C" w:rsidRDefault="00311691" w:rsidP="00D12ABB">
            <w:pPr>
              <w:jc w:val="center"/>
              <w:rPr>
                <w:szCs w:val="22"/>
                <w:highlight w:val="yellow"/>
              </w:rPr>
            </w:pPr>
          </w:p>
        </w:tc>
        <w:tc>
          <w:tcPr>
            <w:tcW w:w="4536" w:type="dxa"/>
            <w:shd w:val="clear" w:color="auto" w:fill="auto"/>
          </w:tcPr>
          <w:p w:rsidR="00311691" w:rsidRPr="0048328C" w:rsidRDefault="00311691">
            <w:pPr>
              <w:rPr>
                <w:szCs w:val="22"/>
                <w:highlight w:val="yellow"/>
              </w:rPr>
            </w:pPr>
          </w:p>
        </w:tc>
      </w:tr>
      <w:tr w:rsidR="00311691" w:rsidRPr="0048328C" w:rsidTr="006E2905">
        <w:tc>
          <w:tcPr>
            <w:tcW w:w="568" w:type="dxa"/>
            <w:shd w:val="clear" w:color="auto" w:fill="auto"/>
          </w:tcPr>
          <w:p w:rsidR="00311691" w:rsidRPr="0048328C" w:rsidRDefault="00311691">
            <w:pPr>
              <w:rPr>
                <w:szCs w:val="22"/>
              </w:rPr>
            </w:pPr>
            <w:r w:rsidRPr="0048328C">
              <w:rPr>
                <w:sz w:val="22"/>
                <w:szCs w:val="22"/>
              </w:rPr>
              <w:t>157</w:t>
            </w:r>
          </w:p>
        </w:tc>
        <w:tc>
          <w:tcPr>
            <w:tcW w:w="567" w:type="dxa"/>
            <w:shd w:val="clear" w:color="auto" w:fill="auto"/>
          </w:tcPr>
          <w:p w:rsidR="00311691" w:rsidRPr="0048328C" w:rsidRDefault="00311691">
            <w:pPr>
              <w:rPr>
                <w:szCs w:val="22"/>
              </w:rPr>
            </w:pPr>
            <w:r w:rsidRPr="0048328C">
              <w:rPr>
                <w:sz w:val="22"/>
                <w:szCs w:val="22"/>
              </w:rPr>
              <w:t>345</w:t>
            </w:r>
          </w:p>
        </w:tc>
        <w:tc>
          <w:tcPr>
            <w:tcW w:w="709" w:type="dxa"/>
            <w:shd w:val="clear" w:color="auto" w:fill="auto"/>
          </w:tcPr>
          <w:p w:rsidR="00311691" w:rsidRPr="0048328C" w:rsidRDefault="00311691">
            <w:pPr>
              <w:rPr>
                <w:szCs w:val="22"/>
              </w:rPr>
            </w:pPr>
            <w:r w:rsidRPr="0048328C">
              <w:rPr>
                <w:sz w:val="22"/>
                <w:szCs w:val="22"/>
              </w:rPr>
              <w:t>0</w:t>
            </w:r>
          </w:p>
        </w:tc>
        <w:tc>
          <w:tcPr>
            <w:tcW w:w="3402" w:type="dxa"/>
            <w:shd w:val="clear" w:color="auto" w:fill="auto"/>
          </w:tcPr>
          <w:p w:rsidR="00311691" w:rsidRPr="0048328C" w:rsidRDefault="00311691">
            <w:pPr>
              <w:rPr>
                <w:szCs w:val="22"/>
              </w:rPr>
            </w:pPr>
            <w:r w:rsidRPr="0048328C">
              <w:rPr>
                <w:sz w:val="22"/>
                <w:szCs w:val="22"/>
              </w:rPr>
              <w:t>Наименование строки численности избирателей, принявших участие в голосовании для УИК мажоритарного округа</w:t>
            </w:r>
          </w:p>
        </w:tc>
        <w:tc>
          <w:tcPr>
            <w:tcW w:w="2835" w:type="dxa"/>
            <w:shd w:val="clear" w:color="auto" w:fill="auto"/>
          </w:tcPr>
          <w:p w:rsidR="00311691" w:rsidRPr="0048328C" w:rsidRDefault="00311691" w:rsidP="00FA52B9">
            <w:pPr>
              <w:pStyle w:val="a4"/>
              <w:rPr>
                <w:rFonts w:ascii="Times New Roman" w:hAnsi="Times New Roman" w:cs="Times New Roman"/>
              </w:rPr>
            </w:pPr>
            <w:r w:rsidRPr="0048328C">
              <w:rPr>
                <w:rFonts w:ascii="Times New Roman" w:hAnsi="Times New Roman" w:cs="Times New Roman"/>
              </w:rPr>
              <w:t>Число избирателей, принявших участие в голосовании</w:t>
            </w:r>
          </w:p>
        </w:tc>
        <w:tc>
          <w:tcPr>
            <w:tcW w:w="992" w:type="dxa"/>
            <w:shd w:val="clear" w:color="auto" w:fill="auto"/>
          </w:tcPr>
          <w:p w:rsidR="00311691" w:rsidRPr="0048328C" w:rsidRDefault="00311691" w:rsidP="00D12ABB">
            <w:pPr>
              <w:jc w:val="center"/>
              <w:rPr>
                <w:szCs w:val="22"/>
                <w:highlight w:val="yellow"/>
              </w:rPr>
            </w:pPr>
          </w:p>
        </w:tc>
        <w:tc>
          <w:tcPr>
            <w:tcW w:w="992" w:type="dxa"/>
            <w:shd w:val="clear" w:color="auto" w:fill="auto"/>
          </w:tcPr>
          <w:p w:rsidR="00311691" w:rsidRPr="0048328C" w:rsidRDefault="00311691" w:rsidP="00D12ABB">
            <w:pPr>
              <w:jc w:val="center"/>
              <w:rPr>
                <w:szCs w:val="22"/>
                <w:highlight w:val="yellow"/>
              </w:rPr>
            </w:pPr>
          </w:p>
        </w:tc>
        <w:tc>
          <w:tcPr>
            <w:tcW w:w="993" w:type="dxa"/>
            <w:shd w:val="clear" w:color="auto" w:fill="auto"/>
          </w:tcPr>
          <w:p w:rsidR="00311691" w:rsidRPr="0048328C" w:rsidRDefault="00311691" w:rsidP="00D12ABB">
            <w:pPr>
              <w:jc w:val="center"/>
              <w:rPr>
                <w:szCs w:val="22"/>
                <w:highlight w:val="yellow"/>
              </w:rPr>
            </w:pPr>
          </w:p>
        </w:tc>
        <w:tc>
          <w:tcPr>
            <w:tcW w:w="4536" w:type="dxa"/>
            <w:shd w:val="clear" w:color="auto" w:fill="auto"/>
          </w:tcPr>
          <w:p w:rsidR="00311691" w:rsidRPr="0048328C" w:rsidRDefault="00311691">
            <w:pPr>
              <w:rPr>
                <w:szCs w:val="22"/>
                <w:highlight w:val="yellow"/>
              </w:rPr>
            </w:pPr>
          </w:p>
        </w:tc>
      </w:tr>
      <w:tr w:rsidR="00311691" w:rsidRPr="0048328C" w:rsidTr="006E2905">
        <w:tc>
          <w:tcPr>
            <w:tcW w:w="568" w:type="dxa"/>
            <w:shd w:val="clear" w:color="auto" w:fill="auto"/>
          </w:tcPr>
          <w:p w:rsidR="00311691" w:rsidRPr="0048328C" w:rsidRDefault="00311691">
            <w:pPr>
              <w:rPr>
                <w:szCs w:val="22"/>
              </w:rPr>
            </w:pPr>
            <w:r w:rsidRPr="0048328C">
              <w:rPr>
                <w:sz w:val="22"/>
                <w:szCs w:val="22"/>
              </w:rPr>
              <w:t>158</w:t>
            </w:r>
          </w:p>
        </w:tc>
        <w:tc>
          <w:tcPr>
            <w:tcW w:w="567" w:type="dxa"/>
            <w:shd w:val="clear" w:color="auto" w:fill="auto"/>
          </w:tcPr>
          <w:p w:rsidR="00311691" w:rsidRPr="0048328C" w:rsidRDefault="00311691">
            <w:pPr>
              <w:rPr>
                <w:szCs w:val="22"/>
              </w:rPr>
            </w:pPr>
            <w:r w:rsidRPr="0048328C">
              <w:rPr>
                <w:sz w:val="22"/>
                <w:szCs w:val="22"/>
              </w:rPr>
              <w:t>346</w:t>
            </w:r>
          </w:p>
        </w:tc>
        <w:tc>
          <w:tcPr>
            <w:tcW w:w="709" w:type="dxa"/>
            <w:shd w:val="clear" w:color="auto" w:fill="auto"/>
          </w:tcPr>
          <w:p w:rsidR="00311691" w:rsidRPr="0048328C" w:rsidRDefault="00311691">
            <w:pPr>
              <w:rPr>
                <w:szCs w:val="22"/>
              </w:rPr>
            </w:pPr>
            <w:r w:rsidRPr="0048328C">
              <w:rPr>
                <w:sz w:val="22"/>
                <w:szCs w:val="22"/>
              </w:rPr>
              <w:t>0</w:t>
            </w:r>
          </w:p>
        </w:tc>
        <w:tc>
          <w:tcPr>
            <w:tcW w:w="3402" w:type="dxa"/>
            <w:shd w:val="clear" w:color="auto" w:fill="auto"/>
          </w:tcPr>
          <w:p w:rsidR="00311691" w:rsidRPr="0048328C" w:rsidRDefault="00311691">
            <w:pPr>
              <w:rPr>
                <w:szCs w:val="22"/>
              </w:rPr>
            </w:pPr>
            <w:r w:rsidRPr="0048328C">
              <w:rPr>
                <w:sz w:val="22"/>
                <w:szCs w:val="22"/>
              </w:rPr>
              <w:t>Наименование строки численности избирателей, принявших участие в выборах для УИК мажоритарного округа</w:t>
            </w:r>
          </w:p>
        </w:tc>
        <w:tc>
          <w:tcPr>
            <w:tcW w:w="2835" w:type="dxa"/>
            <w:shd w:val="clear" w:color="auto" w:fill="auto"/>
          </w:tcPr>
          <w:p w:rsidR="00311691" w:rsidRPr="0048328C" w:rsidRDefault="00311691" w:rsidP="00FA52B9">
            <w:pPr>
              <w:pStyle w:val="a4"/>
              <w:rPr>
                <w:rFonts w:ascii="Times New Roman" w:hAnsi="Times New Roman" w:cs="Times New Roman"/>
              </w:rPr>
            </w:pPr>
            <w:r w:rsidRPr="0048328C">
              <w:rPr>
                <w:rFonts w:ascii="Times New Roman" w:hAnsi="Times New Roman" w:cs="Times New Roman"/>
              </w:rPr>
              <w:t>Число избирателей, принявших участие в выборах</w:t>
            </w:r>
          </w:p>
        </w:tc>
        <w:tc>
          <w:tcPr>
            <w:tcW w:w="992" w:type="dxa"/>
            <w:shd w:val="clear" w:color="auto" w:fill="auto"/>
          </w:tcPr>
          <w:p w:rsidR="00311691" w:rsidRPr="0048328C" w:rsidRDefault="00311691" w:rsidP="00D12ABB">
            <w:pPr>
              <w:jc w:val="center"/>
              <w:rPr>
                <w:szCs w:val="22"/>
                <w:highlight w:val="yellow"/>
              </w:rPr>
            </w:pPr>
          </w:p>
        </w:tc>
        <w:tc>
          <w:tcPr>
            <w:tcW w:w="992" w:type="dxa"/>
            <w:shd w:val="clear" w:color="auto" w:fill="auto"/>
          </w:tcPr>
          <w:p w:rsidR="00311691" w:rsidRPr="0048328C" w:rsidRDefault="00311691" w:rsidP="00D12ABB">
            <w:pPr>
              <w:jc w:val="center"/>
              <w:rPr>
                <w:szCs w:val="22"/>
                <w:highlight w:val="yellow"/>
              </w:rPr>
            </w:pPr>
          </w:p>
        </w:tc>
        <w:tc>
          <w:tcPr>
            <w:tcW w:w="993" w:type="dxa"/>
            <w:shd w:val="clear" w:color="auto" w:fill="auto"/>
          </w:tcPr>
          <w:p w:rsidR="00311691" w:rsidRPr="0048328C" w:rsidRDefault="00311691" w:rsidP="00D12ABB">
            <w:pPr>
              <w:jc w:val="center"/>
              <w:rPr>
                <w:szCs w:val="22"/>
                <w:highlight w:val="yellow"/>
              </w:rPr>
            </w:pPr>
          </w:p>
        </w:tc>
        <w:tc>
          <w:tcPr>
            <w:tcW w:w="4536" w:type="dxa"/>
            <w:shd w:val="clear" w:color="auto" w:fill="auto"/>
          </w:tcPr>
          <w:p w:rsidR="00311691" w:rsidRPr="0048328C" w:rsidRDefault="00311691">
            <w:pPr>
              <w:rPr>
                <w:szCs w:val="22"/>
                <w:highlight w:val="yellow"/>
              </w:rPr>
            </w:pPr>
          </w:p>
        </w:tc>
      </w:tr>
      <w:tr w:rsidR="00311691" w:rsidRPr="0048328C" w:rsidTr="006E2905">
        <w:tc>
          <w:tcPr>
            <w:tcW w:w="568" w:type="dxa"/>
            <w:shd w:val="clear" w:color="auto" w:fill="auto"/>
          </w:tcPr>
          <w:p w:rsidR="00311691" w:rsidRPr="0048328C" w:rsidRDefault="00311691">
            <w:pPr>
              <w:rPr>
                <w:szCs w:val="22"/>
              </w:rPr>
            </w:pPr>
            <w:r w:rsidRPr="0048328C">
              <w:rPr>
                <w:sz w:val="22"/>
                <w:szCs w:val="22"/>
              </w:rPr>
              <w:t>159</w:t>
            </w:r>
          </w:p>
        </w:tc>
        <w:tc>
          <w:tcPr>
            <w:tcW w:w="567" w:type="dxa"/>
            <w:shd w:val="clear" w:color="auto" w:fill="auto"/>
          </w:tcPr>
          <w:p w:rsidR="00311691" w:rsidRPr="0048328C" w:rsidRDefault="00311691">
            <w:pPr>
              <w:rPr>
                <w:szCs w:val="22"/>
              </w:rPr>
            </w:pPr>
            <w:r w:rsidRPr="0048328C">
              <w:rPr>
                <w:sz w:val="22"/>
                <w:szCs w:val="22"/>
              </w:rPr>
              <w:t>347</w:t>
            </w:r>
          </w:p>
        </w:tc>
        <w:tc>
          <w:tcPr>
            <w:tcW w:w="709" w:type="dxa"/>
            <w:shd w:val="clear" w:color="auto" w:fill="auto"/>
          </w:tcPr>
          <w:p w:rsidR="00311691" w:rsidRPr="0048328C" w:rsidRDefault="00311691">
            <w:pPr>
              <w:rPr>
                <w:szCs w:val="22"/>
              </w:rPr>
            </w:pPr>
            <w:r w:rsidRPr="0048328C">
              <w:rPr>
                <w:sz w:val="22"/>
                <w:szCs w:val="22"/>
              </w:rPr>
              <w:t>0</w:t>
            </w:r>
          </w:p>
        </w:tc>
        <w:tc>
          <w:tcPr>
            <w:tcW w:w="3402" w:type="dxa"/>
            <w:shd w:val="clear" w:color="auto" w:fill="auto"/>
          </w:tcPr>
          <w:p w:rsidR="00311691" w:rsidRPr="0048328C" w:rsidRDefault="00311691">
            <w:pPr>
              <w:rPr>
                <w:szCs w:val="22"/>
              </w:rPr>
            </w:pPr>
            <w:r w:rsidRPr="0048328C">
              <w:rPr>
                <w:sz w:val="22"/>
                <w:szCs w:val="22"/>
              </w:rPr>
              <w:t>Заголовок перечня прикладываемых к протоколу документов для УИК мажоритарного округа</w:t>
            </w:r>
          </w:p>
        </w:tc>
        <w:tc>
          <w:tcPr>
            <w:tcW w:w="2835" w:type="dxa"/>
            <w:shd w:val="clear" w:color="auto" w:fill="auto"/>
          </w:tcPr>
          <w:p w:rsidR="00311691" w:rsidRPr="0048328C" w:rsidRDefault="00311691" w:rsidP="00FA52B9">
            <w:pPr>
              <w:pStyle w:val="a4"/>
              <w:rPr>
                <w:rFonts w:ascii="Times New Roman" w:hAnsi="Times New Roman" w:cs="Times New Roman"/>
              </w:rPr>
            </w:pPr>
            <w:r w:rsidRPr="0048328C">
              <w:rPr>
                <w:rFonts w:ascii="Times New Roman" w:hAnsi="Times New Roman" w:cs="Times New Roman"/>
              </w:rPr>
              <w:t xml:space="preserve">Сведения о количестве поступивших в участковую </w:t>
            </w:r>
            <w:r w:rsidR="005F50E7" w:rsidRPr="0048328C">
              <w:rPr>
                <w:rFonts w:ascii="Times New Roman" w:hAnsi="Times New Roman" w:cs="Times New Roman"/>
              </w:rPr>
              <w:t xml:space="preserve">избирательную </w:t>
            </w:r>
            <w:r w:rsidRPr="0048328C">
              <w:rPr>
                <w:rFonts w:ascii="Times New Roman" w:hAnsi="Times New Roman" w:cs="Times New Roman"/>
              </w:rPr>
              <w:t xml:space="preserve">комиссию в день голосования и до </w:t>
            </w:r>
            <w:r w:rsidRPr="0048328C">
              <w:rPr>
                <w:rFonts w:ascii="Times New Roman" w:hAnsi="Times New Roman" w:cs="Times New Roman"/>
              </w:rPr>
              <w:lastRenderedPageBreak/>
              <w:t>окончания подсчета голосов избирателей жалоб (заявлений), прилагаемых к протоколу:</w:t>
            </w:r>
          </w:p>
        </w:tc>
        <w:tc>
          <w:tcPr>
            <w:tcW w:w="992" w:type="dxa"/>
            <w:shd w:val="clear" w:color="auto" w:fill="auto"/>
          </w:tcPr>
          <w:p w:rsidR="00311691" w:rsidRPr="0048328C" w:rsidRDefault="00311691" w:rsidP="00D12ABB">
            <w:pPr>
              <w:jc w:val="center"/>
              <w:rPr>
                <w:szCs w:val="22"/>
                <w:highlight w:val="yellow"/>
              </w:rPr>
            </w:pPr>
          </w:p>
        </w:tc>
        <w:tc>
          <w:tcPr>
            <w:tcW w:w="992" w:type="dxa"/>
            <w:shd w:val="clear" w:color="auto" w:fill="auto"/>
          </w:tcPr>
          <w:p w:rsidR="00311691" w:rsidRPr="0048328C" w:rsidRDefault="00311691" w:rsidP="00D12ABB">
            <w:pPr>
              <w:jc w:val="center"/>
              <w:rPr>
                <w:szCs w:val="22"/>
                <w:highlight w:val="yellow"/>
              </w:rPr>
            </w:pPr>
          </w:p>
        </w:tc>
        <w:tc>
          <w:tcPr>
            <w:tcW w:w="993" w:type="dxa"/>
            <w:shd w:val="clear" w:color="auto" w:fill="auto"/>
          </w:tcPr>
          <w:p w:rsidR="00311691" w:rsidRPr="0048328C" w:rsidRDefault="00311691" w:rsidP="00D12ABB">
            <w:pPr>
              <w:jc w:val="center"/>
              <w:rPr>
                <w:szCs w:val="22"/>
                <w:highlight w:val="yellow"/>
              </w:rPr>
            </w:pPr>
          </w:p>
        </w:tc>
        <w:tc>
          <w:tcPr>
            <w:tcW w:w="4536" w:type="dxa"/>
            <w:shd w:val="clear" w:color="auto" w:fill="auto"/>
          </w:tcPr>
          <w:p w:rsidR="00311691" w:rsidRPr="0048328C" w:rsidRDefault="00311691">
            <w:pPr>
              <w:rPr>
                <w:szCs w:val="22"/>
                <w:highlight w:val="yellow"/>
              </w:rPr>
            </w:pPr>
          </w:p>
        </w:tc>
      </w:tr>
      <w:tr w:rsidR="00002866" w:rsidRPr="0048328C" w:rsidTr="006E2905">
        <w:tc>
          <w:tcPr>
            <w:tcW w:w="568" w:type="dxa"/>
            <w:shd w:val="clear" w:color="auto" w:fill="auto"/>
          </w:tcPr>
          <w:p w:rsidR="00002866" w:rsidRPr="0048328C" w:rsidRDefault="00002866">
            <w:pPr>
              <w:rPr>
                <w:szCs w:val="22"/>
              </w:rPr>
            </w:pPr>
            <w:r w:rsidRPr="0048328C">
              <w:rPr>
                <w:sz w:val="22"/>
                <w:szCs w:val="22"/>
              </w:rPr>
              <w:lastRenderedPageBreak/>
              <w:t>160</w:t>
            </w:r>
          </w:p>
        </w:tc>
        <w:tc>
          <w:tcPr>
            <w:tcW w:w="567" w:type="dxa"/>
            <w:shd w:val="clear" w:color="auto" w:fill="auto"/>
          </w:tcPr>
          <w:p w:rsidR="00002866" w:rsidRPr="0048328C" w:rsidRDefault="00002866">
            <w:pPr>
              <w:rPr>
                <w:szCs w:val="22"/>
              </w:rPr>
            </w:pPr>
            <w:r w:rsidRPr="0048328C">
              <w:rPr>
                <w:sz w:val="22"/>
                <w:szCs w:val="22"/>
              </w:rPr>
              <w:t>350</w:t>
            </w:r>
          </w:p>
        </w:tc>
        <w:tc>
          <w:tcPr>
            <w:tcW w:w="709" w:type="dxa"/>
            <w:shd w:val="clear" w:color="auto" w:fill="auto"/>
          </w:tcPr>
          <w:p w:rsidR="00002866" w:rsidRPr="0048328C" w:rsidRDefault="00002866">
            <w:pPr>
              <w:rPr>
                <w:szCs w:val="22"/>
              </w:rPr>
            </w:pPr>
            <w:r w:rsidRPr="0048328C">
              <w:rPr>
                <w:sz w:val="22"/>
                <w:szCs w:val="22"/>
              </w:rPr>
              <w:t>1</w:t>
            </w:r>
          </w:p>
        </w:tc>
        <w:tc>
          <w:tcPr>
            <w:tcW w:w="3402" w:type="dxa"/>
            <w:shd w:val="clear" w:color="auto" w:fill="auto"/>
          </w:tcPr>
          <w:p w:rsidR="00002866" w:rsidRPr="0048328C" w:rsidRDefault="00002866">
            <w:pPr>
              <w:rPr>
                <w:szCs w:val="22"/>
              </w:rPr>
            </w:pPr>
            <w:r w:rsidRPr="0048328C">
              <w:rPr>
                <w:sz w:val="22"/>
                <w:szCs w:val="22"/>
              </w:rPr>
              <w:t>Список логических соотношений для одномандатного мажоритарного округа</w:t>
            </w:r>
          </w:p>
        </w:tc>
        <w:tc>
          <w:tcPr>
            <w:tcW w:w="2835" w:type="dxa"/>
            <w:shd w:val="clear" w:color="auto" w:fill="auto"/>
          </w:tcPr>
          <w:p w:rsidR="00002866" w:rsidRPr="0048328C" w:rsidRDefault="00002866">
            <w:pPr>
              <w:rPr>
                <w:szCs w:val="22"/>
                <w:highlight w:val="yellow"/>
              </w:rPr>
            </w:pPr>
          </w:p>
        </w:tc>
        <w:tc>
          <w:tcPr>
            <w:tcW w:w="992" w:type="dxa"/>
            <w:shd w:val="clear" w:color="auto" w:fill="auto"/>
          </w:tcPr>
          <w:p w:rsidR="00002866" w:rsidRPr="0048328C" w:rsidRDefault="00002866" w:rsidP="00D12ABB">
            <w:pPr>
              <w:jc w:val="center"/>
              <w:rPr>
                <w:szCs w:val="22"/>
                <w:highlight w:val="yellow"/>
              </w:rPr>
            </w:pPr>
          </w:p>
        </w:tc>
        <w:tc>
          <w:tcPr>
            <w:tcW w:w="992" w:type="dxa"/>
            <w:shd w:val="clear" w:color="auto" w:fill="auto"/>
          </w:tcPr>
          <w:p w:rsidR="00002866" w:rsidRPr="0048328C" w:rsidRDefault="00002866" w:rsidP="00D12ABB">
            <w:pPr>
              <w:jc w:val="center"/>
              <w:rPr>
                <w:szCs w:val="22"/>
                <w:highlight w:val="yellow"/>
              </w:rPr>
            </w:pPr>
          </w:p>
        </w:tc>
        <w:tc>
          <w:tcPr>
            <w:tcW w:w="993" w:type="dxa"/>
            <w:shd w:val="clear" w:color="auto" w:fill="auto"/>
          </w:tcPr>
          <w:p w:rsidR="00002866" w:rsidRPr="0048328C" w:rsidRDefault="00002866" w:rsidP="00D12ABB">
            <w:pPr>
              <w:jc w:val="center"/>
              <w:rPr>
                <w:szCs w:val="22"/>
                <w:highlight w:val="yellow"/>
              </w:rPr>
            </w:pPr>
          </w:p>
        </w:tc>
        <w:tc>
          <w:tcPr>
            <w:tcW w:w="4536" w:type="dxa"/>
            <w:shd w:val="clear" w:color="auto" w:fill="auto"/>
          </w:tcPr>
          <w:p w:rsidR="00002866" w:rsidRPr="0048328C" w:rsidRDefault="00002866">
            <w:pPr>
              <w:rPr>
                <w:szCs w:val="22"/>
                <w:highlight w:val="yellow"/>
              </w:rPr>
            </w:pPr>
          </w:p>
        </w:tc>
      </w:tr>
      <w:tr w:rsidR="00567439" w:rsidRPr="0048328C" w:rsidTr="006E2905">
        <w:tc>
          <w:tcPr>
            <w:tcW w:w="568" w:type="dxa"/>
            <w:shd w:val="clear" w:color="auto" w:fill="auto"/>
          </w:tcPr>
          <w:p w:rsidR="00567439" w:rsidRPr="0048328C" w:rsidRDefault="00567439">
            <w:pPr>
              <w:rPr>
                <w:szCs w:val="22"/>
              </w:rPr>
            </w:pPr>
            <w:r w:rsidRPr="0048328C">
              <w:rPr>
                <w:sz w:val="22"/>
                <w:szCs w:val="22"/>
              </w:rPr>
              <w:t>161</w:t>
            </w:r>
          </w:p>
        </w:tc>
        <w:tc>
          <w:tcPr>
            <w:tcW w:w="567" w:type="dxa"/>
            <w:shd w:val="clear" w:color="auto" w:fill="auto"/>
          </w:tcPr>
          <w:p w:rsidR="00567439" w:rsidRPr="0048328C" w:rsidRDefault="00567439">
            <w:pPr>
              <w:rPr>
                <w:szCs w:val="22"/>
              </w:rPr>
            </w:pPr>
            <w:r w:rsidRPr="0048328C">
              <w:rPr>
                <w:sz w:val="22"/>
                <w:szCs w:val="22"/>
              </w:rPr>
              <w:t>350</w:t>
            </w:r>
          </w:p>
        </w:tc>
        <w:tc>
          <w:tcPr>
            <w:tcW w:w="709" w:type="dxa"/>
            <w:shd w:val="clear" w:color="auto" w:fill="auto"/>
          </w:tcPr>
          <w:p w:rsidR="00567439" w:rsidRPr="0048328C" w:rsidRDefault="00567439">
            <w:pPr>
              <w:rPr>
                <w:szCs w:val="22"/>
              </w:rPr>
            </w:pPr>
            <w:r w:rsidRPr="0048328C">
              <w:rPr>
                <w:sz w:val="22"/>
                <w:szCs w:val="22"/>
              </w:rPr>
              <w:t>0</w:t>
            </w:r>
          </w:p>
        </w:tc>
        <w:tc>
          <w:tcPr>
            <w:tcW w:w="3402" w:type="dxa"/>
            <w:shd w:val="clear" w:color="auto" w:fill="auto"/>
          </w:tcPr>
          <w:p w:rsidR="00567439" w:rsidRPr="0048328C" w:rsidRDefault="00567439">
            <w:pPr>
              <w:rPr>
                <w:szCs w:val="22"/>
              </w:rPr>
            </w:pPr>
            <w:r w:rsidRPr="0048328C">
              <w:rPr>
                <w:sz w:val="22"/>
                <w:szCs w:val="22"/>
              </w:rPr>
              <w:t>Список контрольных соотношений для одномандатного мажоритарного округа</w:t>
            </w:r>
          </w:p>
        </w:tc>
        <w:tc>
          <w:tcPr>
            <w:tcW w:w="2835" w:type="dxa"/>
            <w:shd w:val="clear" w:color="auto" w:fill="auto"/>
          </w:tcPr>
          <w:p w:rsidR="00567439" w:rsidRPr="0048328C" w:rsidRDefault="00567439" w:rsidP="00FA52B9">
            <w:pPr>
              <w:pStyle w:val="a4"/>
              <w:rPr>
                <w:rFonts w:ascii="Times New Roman" w:hAnsi="Times New Roman" w:cs="Times New Roman"/>
              </w:rPr>
            </w:pPr>
          </w:p>
        </w:tc>
        <w:tc>
          <w:tcPr>
            <w:tcW w:w="992" w:type="dxa"/>
            <w:shd w:val="clear" w:color="auto" w:fill="auto"/>
          </w:tcPr>
          <w:p w:rsidR="00567439" w:rsidRPr="0048328C" w:rsidRDefault="00567439" w:rsidP="00D12ABB">
            <w:pPr>
              <w:jc w:val="center"/>
              <w:rPr>
                <w:szCs w:val="22"/>
                <w:highlight w:val="yellow"/>
              </w:rPr>
            </w:pPr>
          </w:p>
        </w:tc>
        <w:tc>
          <w:tcPr>
            <w:tcW w:w="992" w:type="dxa"/>
            <w:shd w:val="clear" w:color="auto" w:fill="auto"/>
          </w:tcPr>
          <w:p w:rsidR="00567439" w:rsidRPr="0048328C" w:rsidRDefault="00567439" w:rsidP="00D12ABB">
            <w:pPr>
              <w:jc w:val="center"/>
              <w:rPr>
                <w:szCs w:val="22"/>
                <w:highlight w:val="yellow"/>
              </w:rPr>
            </w:pPr>
          </w:p>
        </w:tc>
        <w:tc>
          <w:tcPr>
            <w:tcW w:w="993" w:type="dxa"/>
            <w:shd w:val="clear" w:color="auto" w:fill="auto"/>
          </w:tcPr>
          <w:p w:rsidR="00567439" w:rsidRPr="0048328C" w:rsidRDefault="00567439" w:rsidP="00D12ABB">
            <w:pPr>
              <w:jc w:val="center"/>
              <w:rPr>
                <w:szCs w:val="22"/>
                <w:highlight w:val="yellow"/>
              </w:rPr>
            </w:pPr>
          </w:p>
        </w:tc>
        <w:tc>
          <w:tcPr>
            <w:tcW w:w="4536" w:type="dxa"/>
            <w:shd w:val="clear" w:color="auto" w:fill="auto"/>
          </w:tcPr>
          <w:p w:rsidR="00567439" w:rsidRPr="0048328C" w:rsidRDefault="00567439">
            <w:pPr>
              <w:rPr>
                <w:szCs w:val="22"/>
                <w:highlight w:val="yellow"/>
              </w:rPr>
            </w:pPr>
          </w:p>
        </w:tc>
      </w:tr>
      <w:tr w:rsidR="00567439" w:rsidRPr="0048328C" w:rsidTr="006E2905">
        <w:tc>
          <w:tcPr>
            <w:tcW w:w="568" w:type="dxa"/>
            <w:shd w:val="clear" w:color="auto" w:fill="auto"/>
          </w:tcPr>
          <w:p w:rsidR="00567439" w:rsidRPr="0048328C" w:rsidRDefault="00567439">
            <w:pPr>
              <w:rPr>
                <w:szCs w:val="22"/>
              </w:rPr>
            </w:pPr>
            <w:r w:rsidRPr="0048328C">
              <w:rPr>
                <w:sz w:val="22"/>
                <w:szCs w:val="22"/>
              </w:rPr>
              <w:t>162</w:t>
            </w:r>
          </w:p>
        </w:tc>
        <w:tc>
          <w:tcPr>
            <w:tcW w:w="567" w:type="dxa"/>
            <w:shd w:val="clear" w:color="auto" w:fill="auto"/>
          </w:tcPr>
          <w:p w:rsidR="00567439" w:rsidRPr="0048328C" w:rsidRDefault="00567439">
            <w:pPr>
              <w:rPr>
                <w:szCs w:val="22"/>
              </w:rPr>
            </w:pPr>
            <w:r w:rsidRPr="0048328C">
              <w:rPr>
                <w:sz w:val="22"/>
                <w:szCs w:val="22"/>
              </w:rPr>
              <w:t>351</w:t>
            </w:r>
          </w:p>
        </w:tc>
        <w:tc>
          <w:tcPr>
            <w:tcW w:w="709" w:type="dxa"/>
            <w:shd w:val="clear" w:color="auto" w:fill="auto"/>
          </w:tcPr>
          <w:p w:rsidR="00567439" w:rsidRPr="0048328C" w:rsidRDefault="00567439">
            <w:pPr>
              <w:rPr>
                <w:szCs w:val="22"/>
              </w:rPr>
            </w:pPr>
            <w:r w:rsidRPr="0048328C">
              <w:rPr>
                <w:sz w:val="22"/>
                <w:szCs w:val="22"/>
              </w:rPr>
              <w:t>1</w:t>
            </w:r>
          </w:p>
        </w:tc>
        <w:tc>
          <w:tcPr>
            <w:tcW w:w="3402" w:type="dxa"/>
            <w:shd w:val="clear" w:color="auto" w:fill="auto"/>
          </w:tcPr>
          <w:p w:rsidR="00567439" w:rsidRPr="0048328C" w:rsidRDefault="00567439">
            <w:pPr>
              <w:rPr>
                <w:szCs w:val="22"/>
              </w:rPr>
            </w:pPr>
            <w:r w:rsidRPr="0048328C">
              <w:rPr>
                <w:sz w:val="22"/>
                <w:szCs w:val="22"/>
              </w:rPr>
              <w:t>Список логических соотношений для многомандатного мажоритарного округа</w:t>
            </w:r>
          </w:p>
        </w:tc>
        <w:tc>
          <w:tcPr>
            <w:tcW w:w="2835" w:type="dxa"/>
            <w:shd w:val="clear" w:color="auto" w:fill="auto"/>
          </w:tcPr>
          <w:p w:rsidR="00567439" w:rsidRPr="0048328C" w:rsidRDefault="00567439" w:rsidP="00FA52B9">
            <w:pPr>
              <w:pStyle w:val="a4"/>
              <w:rPr>
                <w:rFonts w:ascii="Times New Roman" w:hAnsi="Times New Roman" w:cs="Times New Roman"/>
              </w:rPr>
            </w:pPr>
          </w:p>
        </w:tc>
        <w:tc>
          <w:tcPr>
            <w:tcW w:w="992" w:type="dxa"/>
            <w:shd w:val="clear" w:color="auto" w:fill="auto"/>
          </w:tcPr>
          <w:p w:rsidR="00567439" w:rsidRPr="0048328C" w:rsidRDefault="00567439" w:rsidP="00D12ABB">
            <w:pPr>
              <w:jc w:val="center"/>
              <w:rPr>
                <w:szCs w:val="22"/>
                <w:highlight w:val="yellow"/>
              </w:rPr>
            </w:pPr>
          </w:p>
        </w:tc>
        <w:tc>
          <w:tcPr>
            <w:tcW w:w="992" w:type="dxa"/>
            <w:shd w:val="clear" w:color="auto" w:fill="auto"/>
          </w:tcPr>
          <w:p w:rsidR="00567439" w:rsidRPr="0048328C" w:rsidRDefault="00567439" w:rsidP="00D12ABB">
            <w:pPr>
              <w:jc w:val="center"/>
              <w:rPr>
                <w:szCs w:val="22"/>
                <w:highlight w:val="yellow"/>
              </w:rPr>
            </w:pPr>
          </w:p>
        </w:tc>
        <w:tc>
          <w:tcPr>
            <w:tcW w:w="993" w:type="dxa"/>
            <w:shd w:val="clear" w:color="auto" w:fill="auto"/>
          </w:tcPr>
          <w:p w:rsidR="00567439" w:rsidRPr="0048328C" w:rsidRDefault="00567439" w:rsidP="00D12ABB">
            <w:pPr>
              <w:jc w:val="center"/>
              <w:rPr>
                <w:szCs w:val="22"/>
                <w:highlight w:val="yellow"/>
              </w:rPr>
            </w:pPr>
          </w:p>
        </w:tc>
        <w:tc>
          <w:tcPr>
            <w:tcW w:w="4536" w:type="dxa"/>
            <w:shd w:val="clear" w:color="auto" w:fill="auto"/>
          </w:tcPr>
          <w:p w:rsidR="00567439" w:rsidRPr="0048328C" w:rsidRDefault="00567439">
            <w:pPr>
              <w:rPr>
                <w:szCs w:val="22"/>
                <w:highlight w:val="yellow"/>
              </w:rPr>
            </w:pPr>
          </w:p>
        </w:tc>
      </w:tr>
      <w:tr w:rsidR="005F50E7" w:rsidRPr="0048328C" w:rsidTr="006E2905">
        <w:tc>
          <w:tcPr>
            <w:tcW w:w="568" w:type="dxa"/>
            <w:shd w:val="clear" w:color="auto" w:fill="auto"/>
          </w:tcPr>
          <w:p w:rsidR="005F50E7" w:rsidRPr="0048328C" w:rsidRDefault="005F50E7">
            <w:pPr>
              <w:rPr>
                <w:szCs w:val="22"/>
              </w:rPr>
            </w:pPr>
            <w:r w:rsidRPr="0048328C">
              <w:rPr>
                <w:sz w:val="22"/>
                <w:szCs w:val="22"/>
              </w:rPr>
              <w:t>163</w:t>
            </w:r>
          </w:p>
        </w:tc>
        <w:tc>
          <w:tcPr>
            <w:tcW w:w="567" w:type="dxa"/>
            <w:shd w:val="clear" w:color="auto" w:fill="auto"/>
          </w:tcPr>
          <w:p w:rsidR="005F50E7" w:rsidRPr="0048328C" w:rsidRDefault="005F50E7">
            <w:pPr>
              <w:rPr>
                <w:szCs w:val="22"/>
              </w:rPr>
            </w:pPr>
            <w:r w:rsidRPr="0048328C">
              <w:rPr>
                <w:sz w:val="22"/>
                <w:szCs w:val="22"/>
              </w:rPr>
              <w:t>351</w:t>
            </w:r>
          </w:p>
        </w:tc>
        <w:tc>
          <w:tcPr>
            <w:tcW w:w="709" w:type="dxa"/>
            <w:shd w:val="clear" w:color="auto" w:fill="auto"/>
          </w:tcPr>
          <w:p w:rsidR="005F50E7" w:rsidRPr="0048328C" w:rsidRDefault="005F50E7">
            <w:pPr>
              <w:rPr>
                <w:szCs w:val="22"/>
              </w:rPr>
            </w:pPr>
            <w:r w:rsidRPr="0048328C">
              <w:rPr>
                <w:sz w:val="22"/>
                <w:szCs w:val="22"/>
              </w:rPr>
              <w:t>0</w:t>
            </w:r>
          </w:p>
        </w:tc>
        <w:tc>
          <w:tcPr>
            <w:tcW w:w="3402" w:type="dxa"/>
            <w:shd w:val="clear" w:color="auto" w:fill="auto"/>
          </w:tcPr>
          <w:p w:rsidR="005F50E7" w:rsidRPr="0048328C" w:rsidRDefault="005F50E7">
            <w:pPr>
              <w:rPr>
                <w:szCs w:val="22"/>
              </w:rPr>
            </w:pPr>
            <w:r w:rsidRPr="0048328C">
              <w:rPr>
                <w:sz w:val="22"/>
                <w:szCs w:val="22"/>
              </w:rPr>
              <w:t>Список контрольных соотношений для многомандатного мажоритарного округа</w:t>
            </w:r>
          </w:p>
        </w:tc>
        <w:tc>
          <w:tcPr>
            <w:tcW w:w="2835" w:type="dxa"/>
            <w:shd w:val="clear" w:color="auto" w:fill="auto"/>
          </w:tcPr>
          <w:p w:rsidR="005F50E7" w:rsidRPr="0048328C" w:rsidRDefault="005F50E7" w:rsidP="00FA52B9">
            <w:pPr>
              <w:pStyle w:val="a4"/>
              <w:rPr>
                <w:rFonts w:ascii="Times New Roman" w:hAnsi="Times New Roman" w:cs="Times New Roman"/>
              </w:rPr>
            </w:pPr>
            <w:r w:rsidRPr="0048328C">
              <w:rPr>
                <w:rFonts w:ascii="Times New Roman" w:hAnsi="Times New Roman" w:cs="Times New Roman"/>
              </w:rPr>
              <w:t>[1]&gt;=[3]+[4]+[5]</w:t>
            </w:r>
          </w:p>
          <w:p w:rsidR="005F50E7" w:rsidRPr="0048328C" w:rsidRDefault="005F50E7" w:rsidP="00FA52B9">
            <w:pPr>
              <w:pStyle w:val="a4"/>
              <w:rPr>
                <w:rFonts w:ascii="Times New Roman" w:hAnsi="Times New Roman" w:cs="Times New Roman"/>
              </w:rPr>
            </w:pPr>
            <w:r w:rsidRPr="0048328C">
              <w:rPr>
                <w:rFonts w:ascii="Times New Roman" w:hAnsi="Times New Roman" w:cs="Times New Roman"/>
              </w:rPr>
              <w:t>[7]+[8]=[9]+[10]</w:t>
            </w:r>
          </w:p>
          <w:p w:rsidR="005F50E7" w:rsidRPr="0048328C" w:rsidRDefault="005F50E7" w:rsidP="00FA52B9">
            <w:pPr>
              <w:pStyle w:val="a4"/>
              <w:rPr>
                <w:rFonts w:ascii="Times New Roman" w:hAnsi="Times New Roman" w:cs="Times New Roman"/>
              </w:rPr>
            </w:pPr>
            <w:r w:rsidRPr="0048328C">
              <w:rPr>
                <w:rFonts w:ascii="Times New Roman" w:hAnsi="Times New Roman" w:cs="Times New Roman"/>
              </w:rPr>
              <w:t>S&gt;=[10]</w:t>
            </w:r>
          </w:p>
          <w:p w:rsidR="005F50E7" w:rsidRPr="0048328C" w:rsidRDefault="005F50E7" w:rsidP="00FA52B9">
            <w:pPr>
              <w:pStyle w:val="a4"/>
              <w:rPr>
                <w:rFonts w:ascii="Times New Roman" w:hAnsi="Times New Roman" w:cs="Times New Roman"/>
              </w:rPr>
            </w:pPr>
            <w:r w:rsidRPr="0048328C">
              <w:rPr>
                <w:rFonts w:ascii="Times New Roman" w:hAnsi="Times New Roman" w:cs="Times New Roman"/>
              </w:rPr>
              <w:t>[2]=[3]+[4]+[5]+[6]+[11]-[12]</w:t>
            </w:r>
          </w:p>
          <w:p w:rsidR="005F50E7" w:rsidRPr="0048328C" w:rsidRDefault="005F50E7" w:rsidP="00FA52B9">
            <w:pPr>
              <w:pStyle w:val="a4"/>
              <w:rPr>
                <w:rFonts w:ascii="Times New Roman" w:hAnsi="Times New Roman" w:cs="Times New Roman"/>
              </w:rPr>
            </w:pPr>
            <w:r w:rsidRPr="0048328C">
              <w:rPr>
                <w:rFonts w:ascii="Times New Roman" w:hAnsi="Times New Roman" w:cs="Times New Roman"/>
              </w:rPr>
              <w:t>[10]*M&gt;=S</w:t>
            </w:r>
          </w:p>
        </w:tc>
        <w:tc>
          <w:tcPr>
            <w:tcW w:w="992" w:type="dxa"/>
            <w:shd w:val="clear" w:color="auto" w:fill="auto"/>
          </w:tcPr>
          <w:p w:rsidR="005F50E7" w:rsidRPr="0048328C" w:rsidRDefault="005F50E7" w:rsidP="00D12ABB">
            <w:pPr>
              <w:jc w:val="center"/>
              <w:rPr>
                <w:szCs w:val="22"/>
                <w:highlight w:val="yellow"/>
              </w:rPr>
            </w:pPr>
          </w:p>
        </w:tc>
        <w:tc>
          <w:tcPr>
            <w:tcW w:w="992" w:type="dxa"/>
            <w:shd w:val="clear" w:color="auto" w:fill="auto"/>
          </w:tcPr>
          <w:p w:rsidR="005F50E7" w:rsidRPr="0048328C" w:rsidRDefault="005F50E7" w:rsidP="00D12ABB">
            <w:pPr>
              <w:jc w:val="center"/>
              <w:rPr>
                <w:szCs w:val="22"/>
                <w:highlight w:val="yellow"/>
              </w:rPr>
            </w:pPr>
          </w:p>
        </w:tc>
        <w:tc>
          <w:tcPr>
            <w:tcW w:w="993" w:type="dxa"/>
            <w:shd w:val="clear" w:color="auto" w:fill="auto"/>
          </w:tcPr>
          <w:p w:rsidR="005F50E7" w:rsidRPr="0048328C" w:rsidRDefault="005F50E7" w:rsidP="00D12ABB">
            <w:pPr>
              <w:jc w:val="center"/>
              <w:rPr>
                <w:szCs w:val="22"/>
                <w:highlight w:val="yellow"/>
              </w:rPr>
            </w:pPr>
          </w:p>
        </w:tc>
        <w:tc>
          <w:tcPr>
            <w:tcW w:w="4536" w:type="dxa"/>
            <w:shd w:val="clear" w:color="auto" w:fill="auto"/>
          </w:tcPr>
          <w:p w:rsidR="005F50E7" w:rsidRPr="0048328C" w:rsidRDefault="005F50E7" w:rsidP="005E1EFC">
            <w:pPr>
              <w:rPr>
                <w:szCs w:val="22"/>
              </w:rPr>
            </w:pPr>
          </w:p>
        </w:tc>
      </w:tr>
      <w:tr w:rsidR="005F50E7" w:rsidRPr="0048328C" w:rsidTr="006E2905">
        <w:tc>
          <w:tcPr>
            <w:tcW w:w="568" w:type="dxa"/>
            <w:shd w:val="clear" w:color="auto" w:fill="auto"/>
          </w:tcPr>
          <w:p w:rsidR="005F50E7" w:rsidRPr="0048328C" w:rsidRDefault="005F50E7">
            <w:pPr>
              <w:rPr>
                <w:szCs w:val="22"/>
              </w:rPr>
            </w:pPr>
            <w:r w:rsidRPr="0048328C">
              <w:rPr>
                <w:sz w:val="22"/>
                <w:szCs w:val="22"/>
              </w:rPr>
              <w:t>164</w:t>
            </w:r>
          </w:p>
        </w:tc>
        <w:tc>
          <w:tcPr>
            <w:tcW w:w="567" w:type="dxa"/>
            <w:shd w:val="clear" w:color="auto" w:fill="auto"/>
          </w:tcPr>
          <w:p w:rsidR="005F50E7" w:rsidRPr="0048328C" w:rsidRDefault="005F50E7">
            <w:pPr>
              <w:rPr>
                <w:szCs w:val="22"/>
              </w:rPr>
            </w:pPr>
            <w:r w:rsidRPr="0048328C">
              <w:rPr>
                <w:sz w:val="22"/>
                <w:szCs w:val="22"/>
              </w:rPr>
              <w:t>360</w:t>
            </w:r>
          </w:p>
        </w:tc>
        <w:tc>
          <w:tcPr>
            <w:tcW w:w="709" w:type="dxa"/>
            <w:shd w:val="clear" w:color="auto" w:fill="auto"/>
          </w:tcPr>
          <w:p w:rsidR="005F50E7" w:rsidRPr="0048328C" w:rsidRDefault="005F50E7">
            <w:pPr>
              <w:rPr>
                <w:szCs w:val="22"/>
              </w:rPr>
            </w:pPr>
            <w:r w:rsidRPr="0048328C">
              <w:rPr>
                <w:sz w:val="22"/>
                <w:szCs w:val="22"/>
              </w:rPr>
              <w:t>1</w:t>
            </w:r>
          </w:p>
        </w:tc>
        <w:tc>
          <w:tcPr>
            <w:tcW w:w="3402" w:type="dxa"/>
            <w:shd w:val="clear" w:color="auto" w:fill="auto"/>
          </w:tcPr>
          <w:p w:rsidR="005F50E7" w:rsidRPr="0048328C" w:rsidRDefault="005F50E7">
            <w:pPr>
              <w:rPr>
                <w:b/>
                <w:szCs w:val="22"/>
              </w:rPr>
            </w:pPr>
            <w:r w:rsidRPr="0048328C">
              <w:rPr>
                <w:b/>
                <w:sz w:val="22"/>
                <w:szCs w:val="22"/>
              </w:rPr>
              <w:t>Набор данных, в каждой строке которых содержится: полное и краткое наименование графы протокола с номером графы по закону, а также ссылка данной графы на сведения справочника для мажоритарного округа (КОИБ)</w:t>
            </w:r>
          </w:p>
        </w:tc>
        <w:tc>
          <w:tcPr>
            <w:tcW w:w="2835" w:type="dxa"/>
            <w:shd w:val="clear" w:color="auto" w:fill="auto"/>
          </w:tcPr>
          <w:p w:rsidR="005F50E7" w:rsidRPr="0048328C" w:rsidRDefault="005F50E7">
            <w:pPr>
              <w:rPr>
                <w:szCs w:val="22"/>
                <w:highlight w:val="yellow"/>
              </w:rPr>
            </w:pPr>
          </w:p>
        </w:tc>
        <w:tc>
          <w:tcPr>
            <w:tcW w:w="992" w:type="dxa"/>
            <w:shd w:val="clear" w:color="auto" w:fill="auto"/>
          </w:tcPr>
          <w:p w:rsidR="005F50E7" w:rsidRPr="0048328C" w:rsidRDefault="005F50E7" w:rsidP="00D12ABB">
            <w:pPr>
              <w:jc w:val="center"/>
              <w:rPr>
                <w:szCs w:val="22"/>
                <w:highlight w:val="yellow"/>
              </w:rPr>
            </w:pPr>
          </w:p>
        </w:tc>
        <w:tc>
          <w:tcPr>
            <w:tcW w:w="992" w:type="dxa"/>
            <w:shd w:val="clear" w:color="auto" w:fill="auto"/>
          </w:tcPr>
          <w:p w:rsidR="005F50E7" w:rsidRPr="0048328C" w:rsidRDefault="005F50E7" w:rsidP="00D12ABB">
            <w:pPr>
              <w:jc w:val="center"/>
              <w:rPr>
                <w:szCs w:val="22"/>
                <w:highlight w:val="yellow"/>
              </w:rPr>
            </w:pPr>
          </w:p>
        </w:tc>
        <w:tc>
          <w:tcPr>
            <w:tcW w:w="993" w:type="dxa"/>
            <w:shd w:val="clear" w:color="auto" w:fill="auto"/>
          </w:tcPr>
          <w:p w:rsidR="005F50E7" w:rsidRPr="0048328C" w:rsidRDefault="005F50E7" w:rsidP="00D12ABB">
            <w:pPr>
              <w:jc w:val="center"/>
              <w:rPr>
                <w:szCs w:val="22"/>
                <w:highlight w:val="yellow"/>
              </w:rPr>
            </w:pPr>
          </w:p>
        </w:tc>
        <w:tc>
          <w:tcPr>
            <w:tcW w:w="4536" w:type="dxa"/>
            <w:shd w:val="clear" w:color="auto" w:fill="auto"/>
          </w:tcPr>
          <w:p w:rsidR="005F50E7" w:rsidRPr="0048328C" w:rsidRDefault="005F50E7">
            <w:pPr>
              <w:rPr>
                <w:szCs w:val="22"/>
                <w:highlight w:val="yellow"/>
              </w:rPr>
            </w:pPr>
          </w:p>
        </w:tc>
      </w:tr>
      <w:tr w:rsidR="005F50E7" w:rsidRPr="0048328C" w:rsidTr="006E2905">
        <w:tc>
          <w:tcPr>
            <w:tcW w:w="568" w:type="dxa"/>
            <w:shd w:val="clear" w:color="auto" w:fill="auto"/>
          </w:tcPr>
          <w:p w:rsidR="005F50E7" w:rsidRPr="0048328C" w:rsidRDefault="005F50E7">
            <w:pPr>
              <w:rPr>
                <w:szCs w:val="22"/>
              </w:rPr>
            </w:pPr>
            <w:r w:rsidRPr="0048328C">
              <w:rPr>
                <w:sz w:val="22"/>
                <w:szCs w:val="22"/>
              </w:rPr>
              <w:t>165</w:t>
            </w:r>
          </w:p>
        </w:tc>
        <w:tc>
          <w:tcPr>
            <w:tcW w:w="567" w:type="dxa"/>
            <w:shd w:val="clear" w:color="auto" w:fill="auto"/>
          </w:tcPr>
          <w:p w:rsidR="005F50E7" w:rsidRPr="0048328C" w:rsidRDefault="005F50E7">
            <w:pPr>
              <w:rPr>
                <w:szCs w:val="22"/>
              </w:rPr>
            </w:pPr>
            <w:r w:rsidRPr="0048328C">
              <w:rPr>
                <w:sz w:val="22"/>
                <w:szCs w:val="22"/>
              </w:rPr>
              <w:t>360</w:t>
            </w:r>
          </w:p>
        </w:tc>
        <w:tc>
          <w:tcPr>
            <w:tcW w:w="709" w:type="dxa"/>
            <w:shd w:val="clear" w:color="auto" w:fill="auto"/>
          </w:tcPr>
          <w:p w:rsidR="005F50E7" w:rsidRPr="0048328C" w:rsidRDefault="005F50E7">
            <w:pPr>
              <w:rPr>
                <w:szCs w:val="22"/>
              </w:rPr>
            </w:pPr>
            <w:r w:rsidRPr="0048328C">
              <w:rPr>
                <w:sz w:val="22"/>
                <w:szCs w:val="22"/>
              </w:rPr>
              <w:t>2</w:t>
            </w:r>
          </w:p>
        </w:tc>
        <w:tc>
          <w:tcPr>
            <w:tcW w:w="3402" w:type="dxa"/>
            <w:shd w:val="clear" w:color="auto" w:fill="auto"/>
          </w:tcPr>
          <w:p w:rsidR="005F50E7" w:rsidRPr="0048328C" w:rsidRDefault="005F50E7">
            <w:pPr>
              <w:rPr>
                <w:b/>
                <w:szCs w:val="22"/>
              </w:rPr>
            </w:pPr>
            <w:r w:rsidRPr="0048328C">
              <w:rPr>
                <w:b/>
                <w:sz w:val="22"/>
                <w:szCs w:val="22"/>
              </w:rPr>
              <w:t>Набор данных, в каждой строке которых содержится: полное и краткое наименование графы протокола с номером графы по закону, а также ссылка данной графы на сведения справочника для мажоритарного округа (КЭГ)</w:t>
            </w:r>
          </w:p>
        </w:tc>
        <w:tc>
          <w:tcPr>
            <w:tcW w:w="2835" w:type="dxa"/>
            <w:shd w:val="clear" w:color="auto" w:fill="auto"/>
          </w:tcPr>
          <w:p w:rsidR="005F50E7" w:rsidRPr="0048328C" w:rsidRDefault="005F50E7">
            <w:pPr>
              <w:rPr>
                <w:szCs w:val="22"/>
                <w:highlight w:val="yellow"/>
              </w:rPr>
            </w:pPr>
          </w:p>
        </w:tc>
        <w:tc>
          <w:tcPr>
            <w:tcW w:w="992" w:type="dxa"/>
            <w:shd w:val="clear" w:color="auto" w:fill="auto"/>
          </w:tcPr>
          <w:p w:rsidR="005F50E7" w:rsidRPr="0048328C" w:rsidRDefault="005F50E7" w:rsidP="00D12ABB">
            <w:pPr>
              <w:jc w:val="center"/>
              <w:rPr>
                <w:szCs w:val="22"/>
                <w:highlight w:val="yellow"/>
              </w:rPr>
            </w:pPr>
          </w:p>
        </w:tc>
        <w:tc>
          <w:tcPr>
            <w:tcW w:w="992" w:type="dxa"/>
            <w:shd w:val="clear" w:color="auto" w:fill="auto"/>
          </w:tcPr>
          <w:p w:rsidR="005F50E7" w:rsidRPr="0048328C" w:rsidRDefault="005F50E7" w:rsidP="00D12ABB">
            <w:pPr>
              <w:jc w:val="center"/>
              <w:rPr>
                <w:szCs w:val="22"/>
                <w:highlight w:val="yellow"/>
              </w:rPr>
            </w:pPr>
          </w:p>
        </w:tc>
        <w:tc>
          <w:tcPr>
            <w:tcW w:w="993" w:type="dxa"/>
            <w:shd w:val="clear" w:color="auto" w:fill="auto"/>
          </w:tcPr>
          <w:p w:rsidR="005F50E7" w:rsidRPr="0048328C" w:rsidRDefault="005F50E7" w:rsidP="00D12ABB">
            <w:pPr>
              <w:jc w:val="center"/>
              <w:rPr>
                <w:szCs w:val="22"/>
                <w:highlight w:val="yellow"/>
              </w:rPr>
            </w:pPr>
          </w:p>
        </w:tc>
        <w:tc>
          <w:tcPr>
            <w:tcW w:w="4536" w:type="dxa"/>
            <w:shd w:val="clear" w:color="auto" w:fill="auto"/>
          </w:tcPr>
          <w:p w:rsidR="005F50E7" w:rsidRPr="0048328C" w:rsidRDefault="005F50E7">
            <w:pPr>
              <w:rPr>
                <w:szCs w:val="22"/>
                <w:highlight w:val="yellow"/>
              </w:rPr>
            </w:pPr>
          </w:p>
        </w:tc>
      </w:tr>
      <w:tr w:rsidR="005F50E7" w:rsidRPr="0048328C" w:rsidTr="006E2905">
        <w:tc>
          <w:tcPr>
            <w:tcW w:w="568" w:type="dxa"/>
            <w:shd w:val="clear" w:color="auto" w:fill="auto"/>
          </w:tcPr>
          <w:p w:rsidR="005F50E7" w:rsidRPr="0048328C" w:rsidRDefault="005F50E7">
            <w:pPr>
              <w:rPr>
                <w:szCs w:val="22"/>
              </w:rPr>
            </w:pPr>
            <w:r w:rsidRPr="0048328C">
              <w:rPr>
                <w:sz w:val="22"/>
                <w:szCs w:val="22"/>
              </w:rPr>
              <w:lastRenderedPageBreak/>
              <w:t>166</w:t>
            </w:r>
          </w:p>
        </w:tc>
        <w:tc>
          <w:tcPr>
            <w:tcW w:w="567" w:type="dxa"/>
            <w:shd w:val="clear" w:color="auto" w:fill="auto"/>
          </w:tcPr>
          <w:p w:rsidR="005F50E7" w:rsidRPr="0048328C" w:rsidRDefault="005F50E7">
            <w:pPr>
              <w:rPr>
                <w:szCs w:val="22"/>
              </w:rPr>
            </w:pPr>
            <w:r w:rsidRPr="0048328C">
              <w:rPr>
                <w:sz w:val="22"/>
                <w:szCs w:val="22"/>
              </w:rPr>
              <w:t>360</w:t>
            </w:r>
          </w:p>
        </w:tc>
        <w:tc>
          <w:tcPr>
            <w:tcW w:w="709" w:type="dxa"/>
            <w:shd w:val="clear" w:color="auto" w:fill="auto"/>
          </w:tcPr>
          <w:p w:rsidR="005F50E7" w:rsidRPr="0048328C" w:rsidRDefault="005F50E7">
            <w:pPr>
              <w:rPr>
                <w:szCs w:val="22"/>
              </w:rPr>
            </w:pPr>
            <w:r w:rsidRPr="0048328C">
              <w:rPr>
                <w:sz w:val="22"/>
                <w:szCs w:val="22"/>
              </w:rPr>
              <w:t>0</w:t>
            </w:r>
          </w:p>
        </w:tc>
        <w:tc>
          <w:tcPr>
            <w:tcW w:w="3402" w:type="dxa"/>
            <w:shd w:val="clear" w:color="auto" w:fill="auto"/>
          </w:tcPr>
          <w:p w:rsidR="005F50E7" w:rsidRPr="0048328C" w:rsidRDefault="005F50E7">
            <w:pPr>
              <w:rPr>
                <w:b/>
                <w:szCs w:val="22"/>
              </w:rPr>
            </w:pPr>
            <w:r w:rsidRPr="0048328C">
              <w:rPr>
                <w:b/>
                <w:sz w:val="22"/>
                <w:szCs w:val="22"/>
              </w:rPr>
              <w:t>Набор данных, в каждой строке которых содержится: полное и краткое наименование графы протокола с номером графы по закону, а также ссылка данной графы на сведения справочника для мажоритарного округа</w:t>
            </w:r>
          </w:p>
        </w:tc>
        <w:tc>
          <w:tcPr>
            <w:tcW w:w="2835" w:type="dxa"/>
            <w:shd w:val="clear" w:color="auto" w:fill="auto"/>
          </w:tcPr>
          <w:p w:rsidR="005F50E7" w:rsidRPr="0048328C" w:rsidRDefault="005F50E7" w:rsidP="00FA52B9">
            <w:pPr>
              <w:pStyle w:val="a4"/>
              <w:rPr>
                <w:rFonts w:ascii="Times New Roman" w:hAnsi="Times New Roman" w:cs="Times New Roman"/>
              </w:rPr>
            </w:pPr>
            <w:r w:rsidRPr="0048328C">
              <w:rPr>
                <w:rFonts w:ascii="Times New Roman" w:hAnsi="Times New Roman" w:cs="Times New Roman"/>
              </w:rPr>
              <w:t>1 Число избирателей, внесенных в список на момент окончания голосования</w:t>
            </w:r>
          </w:p>
          <w:p w:rsidR="005F50E7" w:rsidRPr="0048328C" w:rsidRDefault="005F50E7" w:rsidP="00FA52B9">
            <w:pPr>
              <w:pStyle w:val="a4"/>
              <w:rPr>
                <w:rFonts w:ascii="Times New Roman" w:hAnsi="Times New Roman" w:cs="Times New Roman"/>
              </w:rPr>
            </w:pPr>
            <w:r w:rsidRPr="0048328C">
              <w:rPr>
                <w:rFonts w:ascii="Times New Roman" w:hAnsi="Times New Roman" w:cs="Times New Roman"/>
              </w:rPr>
              <w:t>2 Число бюллетеней, полученных участковой комиссией</w:t>
            </w:r>
          </w:p>
          <w:p w:rsidR="005F50E7" w:rsidRPr="0048328C" w:rsidRDefault="005F50E7" w:rsidP="00FA52B9">
            <w:pPr>
              <w:pStyle w:val="a4"/>
              <w:rPr>
                <w:rFonts w:ascii="Times New Roman" w:hAnsi="Times New Roman" w:cs="Times New Roman"/>
              </w:rPr>
            </w:pPr>
            <w:r w:rsidRPr="0048328C">
              <w:rPr>
                <w:rFonts w:ascii="Times New Roman" w:hAnsi="Times New Roman" w:cs="Times New Roman"/>
              </w:rPr>
              <w:t>3 Число бюллетеней, выданных избирателям, проголосовавшим досрочно</w:t>
            </w:r>
          </w:p>
          <w:p w:rsidR="005F50E7" w:rsidRPr="0048328C" w:rsidRDefault="005F50E7" w:rsidP="00FA52B9">
            <w:pPr>
              <w:pStyle w:val="a4"/>
              <w:rPr>
                <w:rFonts w:ascii="Times New Roman" w:hAnsi="Times New Roman" w:cs="Times New Roman"/>
              </w:rPr>
            </w:pPr>
            <w:r w:rsidRPr="0048328C">
              <w:rPr>
                <w:rFonts w:ascii="Times New Roman" w:hAnsi="Times New Roman" w:cs="Times New Roman"/>
              </w:rPr>
              <w:t>4 Число бюллетеней, выданных избирателям в помещении для голосования в день голосования</w:t>
            </w:r>
          </w:p>
          <w:p w:rsidR="005F50E7" w:rsidRPr="0048328C" w:rsidRDefault="005F50E7" w:rsidP="00FA52B9">
            <w:pPr>
              <w:pStyle w:val="a4"/>
              <w:rPr>
                <w:rFonts w:ascii="Times New Roman" w:hAnsi="Times New Roman" w:cs="Times New Roman"/>
              </w:rPr>
            </w:pPr>
            <w:r w:rsidRPr="0048328C">
              <w:rPr>
                <w:rFonts w:ascii="Times New Roman" w:hAnsi="Times New Roman" w:cs="Times New Roman"/>
              </w:rPr>
              <w:t>5 Число бюллетеней, выданных избирателям, проголосовавшим вне помещения для голосования в день для голосования</w:t>
            </w:r>
          </w:p>
          <w:p w:rsidR="005F50E7" w:rsidRPr="0048328C" w:rsidRDefault="005F50E7" w:rsidP="00FA52B9">
            <w:pPr>
              <w:pStyle w:val="a4"/>
              <w:rPr>
                <w:rFonts w:ascii="Times New Roman" w:hAnsi="Times New Roman" w:cs="Times New Roman"/>
              </w:rPr>
            </w:pPr>
            <w:r w:rsidRPr="0048328C">
              <w:rPr>
                <w:rFonts w:ascii="Times New Roman" w:hAnsi="Times New Roman" w:cs="Times New Roman"/>
              </w:rPr>
              <w:t>6 Число погашенных бюллетеней</w:t>
            </w:r>
          </w:p>
          <w:p w:rsidR="005F50E7" w:rsidRPr="0048328C" w:rsidRDefault="005F50E7" w:rsidP="00FA52B9">
            <w:pPr>
              <w:pStyle w:val="a4"/>
              <w:rPr>
                <w:rFonts w:ascii="Times New Roman" w:hAnsi="Times New Roman" w:cs="Times New Roman"/>
              </w:rPr>
            </w:pPr>
            <w:r w:rsidRPr="0048328C">
              <w:rPr>
                <w:rFonts w:ascii="Times New Roman" w:hAnsi="Times New Roman" w:cs="Times New Roman"/>
              </w:rPr>
              <w:t>7 Число бюллетеней, содержащихся в переносных ящиках для голосования</w:t>
            </w:r>
          </w:p>
          <w:p w:rsidR="005F50E7" w:rsidRPr="0048328C" w:rsidRDefault="005F50E7" w:rsidP="00FA52B9">
            <w:pPr>
              <w:pStyle w:val="a4"/>
              <w:rPr>
                <w:rFonts w:ascii="Times New Roman" w:hAnsi="Times New Roman" w:cs="Times New Roman"/>
              </w:rPr>
            </w:pPr>
            <w:r w:rsidRPr="0048328C">
              <w:rPr>
                <w:rFonts w:ascii="Times New Roman" w:hAnsi="Times New Roman" w:cs="Times New Roman"/>
              </w:rPr>
              <w:t>8 Число бюллетеней, содержащихся в стационарных ящиках для голосования</w:t>
            </w:r>
          </w:p>
          <w:p w:rsidR="005F50E7" w:rsidRPr="0048328C" w:rsidRDefault="005F50E7" w:rsidP="00FA52B9">
            <w:pPr>
              <w:pStyle w:val="a4"/>
              <w:rPr>
                <w:rFonts w:ascii="Times New Roman" w:hAnsi="Times New Roman" w:cs="Times New Roman"/>
              </w:rPr>
            </w:pPr>
            <w:r w:rsidRPr="0048328C">
              <w:rPr>
                <w:rFonts w:ascii="Times New Roman" w:hAnsi="Times New Roman" w:cs="Times New Roman"/>
              </w:rPr>
              <w:t>9 Число недействительных бюллетеней</w:t>
            </w:r>
          </w:p>
          <w:p w:rsidR="005F50E7" w:rsidRPr="0048328C" w:rsidRDefault="005F50E7" w:rsidP="00FA52B9">
            <w:pPr>
              <w:pStyle w:val="a4"/>
              <w:rPr>
                <w:rFonts w:ascii="Times New Roman" w:hAnsi="Times New Roman" w:cs="Times New Roman"/>
              </w:rPr>
            </w:pPr>
            <w:r w:rsidRPr="0048328C">
              <w:rPr>
                <w:rFonts w:ascii="Times New Roman" w:hAnsi="Times New Roman" w:cs="Times New Roman"/>
              </w:rPr>
              <w:t>10 Число действительных бюллетеней</w:t>
            </w:r>
          </w:p>
          <w:p w:rsidR="005F50E7" w:rsidRPr="0048328C" w:rsidRDefault="005F50E7" w:rsidP="00FA52B9">
            <w:pPr>
              <w:pStyle w:val="a4"/>
              <w:rPr>
                <w:rFonts w:ascii="Times New Roman" w:hAnsi="Times New Roman" w:cs="Times New Roman"/>
              </w:rPr>
            </w:pPr>
            <w:r w:rsidRPr="0048328C">
              <w:rPr>
                <w:rFonts w:ascii="Times New Roman" w:hAnsi="Times New Roman" w:cs="Times New Roman"/>
              </w:rPr>
              <w:lastRenderedPageBreak/>
              <w:t>11 Число утраченных бюллетеней</w:t>
            </w:r>
          </w:p>
          <w:p w:rsidR="005F50E7" w:rsidRPr="0048328C" w:rsidRDefault="005F50E7" w:rsidP="00FA52B9">
            <w:pPr>
              <w:pStyle w:val="a4"/>
              <w:rPr>
                <w:rFonts w:ascii="Times New Roman" w:hAnsi="Times New Roman" w:cs="Times New Roman"/>
              </w:rPr>
            </w:pPr>
            <w:r w:rsidRPr="0048328C">
              <w:rPr>
                <w:rFonts w:ascii="Times New Roman" w:hAnsi="Times New Roman" w:cs="Times New Roman"/>
              </w:rPr>
              <w:t>12 Число бюллетеней, не учтенных при получении</w:t>
            </w:r>
          </w:p>
        </w:tc>
        <w:tc>
          <w:tcPr>
            <w:tcW w:w="992" w:type="dxa"/>
            <w:shd w:val="clear" w:color="auto" w:fill="auto"/>
          </w:tcPr>
          <w:p w:rsidR="005F50E7" w:rsidRPr="0048328C" w:rsidRDefault="005F50E7" w:rsidP="00D12ABB">
            <w:pPr>
              <w:jc w:val="center"/>
              <w:rPr>
                <w:szCs w:val="22"/>
                <w:highlight w:val="yellow"/>
              </w:rPr>
            </w:pPr>
          </w:p>
        </w:tc>
        <w:tc>
          <w:tcPr>
            <w:tcW w:w="992" w:type="dxa"/>
            <w:shd w:val="clear" w:color="auto" w:fill="auto"/>
          </w:tcPr>
          <w:p w:rsidR="005F50E7" w:rsidRPr="0048328C" w:rsidRDefault="005F50E7" w:rsidP="00D12ABB">
            <w:pPr>
              <w:jc w:val="center"/>
              <w:rPr>
                <w:szCs w:val="22"/>
                <w:highlight w:val="yellow"/>
              </w:rPr>
            </w:pPr>
          </w:p>
        </w:tc>
        <w:tc>
          <w:tcPr>
            <w:tcW w:w="993" w:type="dxa"/>
            <w:shd w:val="clear" w:color="auto" w:fill="auto"/>
          </w:tcPr>
          <w:p w:rsidR="005F50E7" w:rsidRPr="0048328C" w:rsidRDefault="005F50E7" w:rsidP="00D12ABB">
            <w:pPr>
              <w:jc w:val="center"/>
              <w:rPr>
                <w:szCs w:val="22"/>
                <w:highlight w:val="yellow"/>
              </w:rPr>
            </w:pPr>
          </w:p>
        </w:tc>
        <w:tc>
          <w:tcPr>
            <w:tcW w:w="4536" w:type="dxa"/>
            <w:shd w:val="clear" w:color="auto" w:fill="auto"/>
          </w:tcPr>
          <w:p w:rsidR="005F50E7" w:rsidRPr="0048328C" w:rsidRDefault="005F50E7">
            <w:pPr>
              <w:rPr>
                <w:szCs w:val="22"/>
                <w:highlight w:val="yellow"/>
              </w:rPr>
            </w:pPr>
          </w:p>
        </w:tc>
      </w:tr>
      <w:tr w:rsidR="005F50E7" w:rsidRPr="0048328C" w:rsidTr="006E2905">
        <w:tc>
          <w:tcPr>
            <w:tcW w:w="568" w:type="dxa"/>
            <w:shd w:val="clear" w:color="auto" w:fill="auto"/>
          </w:tcPr>
          <w:p w:rsidR="005F50E7" w:rsidRPr="0048328C" w:rsidRDefault="005F50E7">
            <w:pPr>
              <w:rPr>
                <w:szCs w:val="22"/>
              </w:rPr>
            </w:pPr>
            <w:r w:rsidRPr="0048328C">
              <w:rPr>
                <w:sz w:val="22"/>
                <w:szCs w:val="22"/>
              </w:rPr>
              <w:lastRenderedPageBreak/>
              <w:t>167</w:t>
            </w:r>
          </w:p>
        </w:tc>
        <w:tc>
          <w:tcPr>
            <w:tcW w:w="567" w:type="dxa"/>
            <w:shd w:val="clear" w:color="auto" w:fill="auto"/>
          </w:tcPr>
          <w:p w:rsidR="005F50E7" w:rsidRPr="0048328C" w:rsidRDefault="005F50E7">
            <w:pPr>
              <w:rPr>
                <w:szCs w:val="22"/>
              </w:rPr>
            </w:pPr>
            <w:r w:rsidRPr="0048328C">
              <w:rPr>
                <w:sz w:val="22"/>
                <w:szCs w:val="22"/>
              </w:rPr>
              <w:t>500</w:t>
            </w:r>
          </w:p>
        </w:tc>
        <w:tc>
          <w:tcPr>
            <w:tcW w:w="709" w:type="dxa"/>
            <w:shd w:val="clear" w:color="auto" w:fill="auto"/>
          </w:tcPr>
          <w:p w:rsidR="005F50E7" w:rsidRPr="0048328C" w:rsidRDefault="005F50E7">
            <w:pPr>
              <w:rPr>
                <w:szCs w:val="22"/>
              </w:rPr>
            </w:pPr>
            <w:r w:rsidRPr="0048328C">
              <w:rPr>
                <w:sz w:val="22"/>
                <w:szCs w:val="22"/>
              </w:rPr>
              <w:t>0</w:t>
            </w:r>
          </w:p>
        </w:tc>
        <w:tc>
          <w:tcPr>
            <w:tcW w:w="3402" w:type="dxa"/>
            <w:shd w:val="clear" w:color="auto" w:fill="auto"/>
          </w:tcPr>
          <w:p w:rsidR="005F50E7" w:rsidRPr="0048328C" w:rsidRDefault="005F50E7">
            <w:pPr>
              <w:rPr>
                <w:szCs w:val="22"/>
              </w:rPr>
            </w:pPr>
            <w:r w:rsidRPr="0048328C">
              <w:rPr>
                <w:sz w:val="22"/>
                <w:szCs w:val="22"/>
              </w:rPr>
              <w:t>Срок полномочий «временных» участковых комиссий (дней со дня официального опубликования результатов выборов)</w:t>
            </w:r>
          </w:p>
        </w:tc>
        <w:tc>
          <w:tcPr>
            <w:tcW w:w="2835" w:type="dxa"/>
            <w:shd w:val="clear" w:color="auto" w:fill="auto"/>
          </w:tcPr>
          <w:p w:rsidR="005F50E7" w:rsidRPr="0048328C" w:rsidRDefault="005F50E7" w:rsidP="00FA52B9">
            <w:pPr>
              <w:pStyle w:val="a4"/>
              <w:rPr>
                <w:rFonts w:ascii="Times New Roman" w:hAnsi="Times New Roman" w:cs="Times New Roman"/>
              </w:rPr>
            </w:pPr>
            <w:r w:rsidRPr="0048328C">
              <w:rPr>
                <w:rFonts w:ascii="Times New Roman" w:hAnsi="Times New Roman" w:cs="Times New Roman"/>
              </w:rPr>
              <w:t>10</w:t>
            </w:r>
          </w:p>
        </w:tc>
        <w:tc>
          <w:tcPr>
            <w:tcW w:w="992" w:type="dxa"/>
            <w:shd w:val="clear" w:color="auto" w:fill="auto"/>
          </w:tcPr>
          <w:p w:rsidR="005F50E7" w:rsidRPr="0048328C" w:rsidRDefault="005F50E7" w:rsidP="00D12ABB">
            <w:pPr>
              <w:pStyle w:val="a4"/>
              <w:jc w:val="center"/>
              <w:rPr>
                <w:rFonts w:ascii="Times New Roman" w:hAnsi="Times New Roman" w:cs="Times New Roman"/>
              </w:rPr>
            </w:pPr>
            <w:r w:rsidRPr="0048328C">
              <w:rPr>
                <w:rFonts w:ascii="Times New Roman" w:hAnsi="Times New Roman" w:cs="Times New Roman"/>
              </w:rPr>
              <w:t>5</w:t>
            </w:r>
          </w:p>
        </w:tc>
        <w:tc>
          <w:tcPr>
            <w:tcW w:w="992" w:type="dxa"/>
            <w:shd w:val="clear" w:color="auto" w:fill="auto"/>
          </w:tcPr>
          <w:p w:rsidR="005F50E7" w:rsidRPr="0048328C" w:rsidRDefault="005F50E7" w:rsidP="00D12ABB">
            <w:pPr>
              <w:pStyle w:val="a4"/>
              <w:jc w:val="center"/>
              <w:rPr>
                <w:rFonts w:ascii="Times New Roman" w:hAnsi="Times New Roman" w:cs="Times New Roman"/>
              </w:rPr>
            </w:pPr>
            <w:r w:rsidRPr="0048328C">
              <w:rPr>
                <w:rFonts w:ascii="Times New Roman" w:hAnsi="Times New Roman" w:cs="Times New Roman"/>
              </w:rPr>
              <w:t>31</w:t>
            </w:r>
          </w:p>
        </w:tc>
        <w:tc>
          <w:tcPr>
            <w:tcW w:w="993" w:type="dxa"/>
            <w:shd w:val="clear" w:color="auto" w:fill="auto"/>
          </w:tcPr>
          <w:p w:rsidR="005F50E7" w:rsidRPr="0048328C" w:rsidRDefault="005F50E7" w:rsidP="00D12ABB">
            <w:pPr>
              <w:pStyle w:val="a4"/>
              <w:jc w:val="center"/>
              <w:rPr>
                <w:rFonts w:ascii="Times New Roman" w:hAnsi="Times New Roman" w:cs="Times New Roman"/>
              </w:rPr>
            </w:pPr>
            <w:r w:rsidRPr="0048328C">
              <w:rPr>
                <w:rFonts w:ascii="Times New Roman" w:hAnsi="Times New Roman" w:cs="Times New Roman"/>
              </w:rPr>
              <w:t>2</w:t>
            </w:r>
          </w:p>
        </w:tc>
        <w:tc>
          <w:tcPr>
            <w:tcW w:w="4536" w:type="dxa"/>
            <w:shd w:val="clear" w:color="auto" w:fill="auto"/>
          </w:tcPr>
          <w:p w:rsidR="005F50E7" w:rsidRPr="0048328C" w:rsidRDefault="005F50E7" w:rsidP="00FA52B9">
            <w:pPr>
              <w:pStyle w:val="a4"/>
              <w:rPr>
                <w:rFonts w:ascii="Times New Roman" w:hAnsi="Times New Roman" w:cs="Times New Roman"/>
              </w:rPr>
            </w:pPr>
            <w:r w:rsidRPr="0048328C">
              <w:rPr>
                <w:rFonts w:ascii="Times New Roman" w:hAnsi="Times New Roman" w:cs="Times New Roman"/>
              </w:rPr>
              <w:t xml:space="preserve">…Срок полномочий участковой комиссии, сформированной в соответствии с частью 1.1 настоящей статьи, устанавливается сформировавшей ее комиссией, но не может истекать ранее чем через 10 дней со дня официального опубликования результатов выборов... </w:t>
            </w:r>
          </w:p>
        </w:tc>
      </w:tr>
      <w:tr w:rsidR="005F50E7" w:rsidRPr="0048328C" w:rsidTr="006E2905">
        <w:tc>
          <w:tcPr>
            <w:tcW w:w="568" w:type="dxa"/>
            <w:shd w:val="clear" w:color="auto" w:fill="auto"/>
          </w:tcPr>
          <w:p w:rsidR="005F50E7" w:rsidRPr="0048328C" w:rsidRDefault="005F50E7">
            <w:pPr>
              <w:rPr>
                <w:szCs w:val="22"/>
              </w:rPr>
            </w:pPr>
            <w:r w:rsidRPr="0048328C">
              <w:rPr>
                <w:sz w:val="22"/>
                <w:szCs w:val="22"/>
              </w:rPr>
              <w:t>168</w:t>
            </w:r>
          </w:p>
        </w:tc>
        <w:tc>
          <w:tcPr>
            <w:tcW w:w="567" w:type="dxa"/>
            <w:shd w:val="clear" w:color="auto" w:fill="auto"/>
          </w:tcPr>
          <w:p w:rsidR="005F50E7" w:rsidRPr="0048328C" w:rsidRDefault="005F50E7">
            <w:pPr>
              <w:rPr>
                <w:szCs w:val="22"/>
              </w:rPr>
            </w:pPr>
            <w:r w:rsidRPr="0048328C">
              <w:rPr>
                <w:sz w:val="22"/>
                <w:szCs w:val="22"/>
              </w:rPr>
              <w:t>501</w:t>
            </w:r>
          </w:p>
        </w:tc>
        <w:tc>
          <w:tcPr>
            <w:tcW w:w="709" w:type="dxa"/>
            <w:shd w:val="clear" w:color="auto" w:fill="auto"/>
          </w:tcPr>
          <w:p w:rsidR="005F50E7" w:rsidRPr="0048328C" w:rsidRDefault="005F50E7">
            <w:pPr>
              <w:rPr>
                <w:szCs w:val="22"/>
              </w:rPr>
            </w:pPr>
            <w:r w:rsidRPr="0048328C">
              <w:rPr>
                <w:sz w:val="22"/>
                <w:szCs w:val="22"/>
              </w:rPr>
              <w:t>0</w:t>
            </w:r>
          </w:p>
        </w:tc>
        <w:tc>
          <w:tcPr>
            <w:tcW w:w="3402" w:type="dxa"/>
            <w:shd w:val="clear" w:color="auto" w:fill="auto"/>
          </w:tcPr>
          <w:p w:rsidR="005F50E7" w:rsidRPr="0048328C" w:rsidRDefault="005F50E7">
            <w:pPr>
              <w:rPr>
                <w:szCs w:val="22"/>
              </w:rPr>
            </w:pPr>
            <w:r w:rsidRPr="0048328C">
              <w:rPr>
                <w:sz w:val="22"/>
                <w:szCs w:val="22"/>
              </w:rPr>
              <w:t>Численный состав участковой комиссии (минимальное и максимальное значение показателя) в зависимости от численности избирателей (минимальное и максимальное значение)</w:t>
            </w:r>
          </w:p>
        </w:tc>
        <w:tc>
          <w:tcPr>
            <w:tcW w:w="2835" w:type="dxa"/>
            <w:shd w:val="clear" w:color="auto" w:fill="auto"/>
          </w:tcPr>
          <w:p w:rsidR="005F50E7" w:rsidRPr="0048328C" w:rsidRDefault="005F50E7" w:rsidP="00FA52B9">
            <w:pPr>
              <w:rPr>
                <w:szCs w:val="22"/>
              </w:rPr>
            </w:pPr>
            <w:r w:rsidRPr="0048328C">
              <w:rPr>
                <w:sz w:val="22"/>
                <w:szCs w:val="22"/>
              </w:rPr>
              <w:t>0...1000 : 3...9</w:t>
            </w:r>
          </w:p>
          <w:p w:rsidR="005F50E7" w:rsidRPr="0048328C" w:rsidRDefault="005F50E7" w:rsidP="00FA52B9">
            <w:pPr>
              <w:rPr>
                <w:szCs w:val="22"/>
              </w:rPr>
            </w:pPr>
          </w:p>
          <w:p w:rsidR="005F50E7" w:rsidRPr="0048328C" w:rsidRDefault="005F50E7" w:rsidP="00FA52B9">
            <w:pPr>
              <w:rPr>
                <w:szCs w:val="22"/>
              </w:rPr>
            </w:pPr>
            <w:r w:rsidRPr="0048328C">
              <w:rPr>
                <w:sz w:val="22"/>
                <w:szCs w:val="22"/>
              </w:rPr>
              <w:t>1001...2000 : 7...12</w:t>
            </w:r>
          </w:p>
          <w:p w:rsidR="005F50E7" w:rsidRPr="0048328C" w:rsidRDefault="005F50E7" w:rsidP="00FA52B9">
            <w:pPr>
              <w:rPr>
                <w:szCs w:val="22"/>
              </w:rPr>
            </w:pPr>
          </w:p>
          <w:p w:rsidR="005F50E7" w:rsidRPr="0048328C" w:rsidRDefault="005F50E7" w:rsidP="00FA52B9">
            <w:pPr>
              <w:rPr>
                <w:szCs w:val="22"/>
              </w:rPr>
            </w:pPr>
            <w:r w:rsidRPr="0048328C">
              <w:rPr>
                <w:sz w:val="22"/>
                <w:szCs w:val="22"/>
              </w:rPr>
              <w:t>2001 и более : 7...16</w:t>
            </w:r>
          </w:p>
          <w:p w:rsidR="005F50E7" w:rsidRPr="0048328C" w:rsidRDefault="005F50E7" w:rsidP="00FA52B9">
            <w:pPr>
              <w:rPr>
                <w:szCs w:val="22"/>
              </w:rPr>
            </w:pPr>
          </w:p>
        </w:tc>
        <w:tc>
          <w:tcPr>
            <w:tcW w:w="992" w:type="dxa"/>
            <w:shd w:val="clear" w:color="auto" w:fill="auto"/>
          </w:tcPr>
          <w:p w:rsidR="005F50E7" w:rsidRPr="0048328C" w:rsidRDefault="005F50E7" w:rsidP="00D12ABB">
            <w:pPr>
              <w:jc w:val="center"/>
              <w:rPr>
                <w:szCs w:val="22"/>
              </w:rPr>
            </w:pPr>
            <w:r w:rsidRPr="0048328C">
              <w:rPr>
                <w:sz w:val="22"/>
                <w:szCs w:val="22"/>
              </w:rPr>
              <w:t>5</w:t>
            </w:r>
          </w:p>
        </w:tc>
        <w:tc>
          <w:tcPr>
            <w:tcW w:w="992" w:type="dxa"/>
            <w:shd w:val="clear" w:color="auto" w:fill="auto"/>
          </w:tcPr>
          <w:p w:rsidR="005F50E7" w:rsidRPr="0048328C" w:rsidRDefault="005F50E7" w:rsidP="00D12ABB">
            <w:pPr>
              <w:jc w:val="center"/>
              <w:rPr>
                <w:szCs w:val="22"/>
              </w:rPr>
            </w:pPr>
            <w:r w:rsidRPr="0048328C">
              <w:rPr>
                <w:sz w:val="22"/>
                <w:szCs w:val="22"/>
              </w:rPr>
              <w:t>31</w:t>
            </w:r>
          </w:p>
        </w:tc>
        <w:tc>
          <w:tcPr>
            <w:tcW w:w="993" w:type="dxa"/>
            <w:shd w:val="clear" w:color="auto" w:fill="auto"/>
          </w:tcPr>
          <w:p w:rsidR="005F50E7" w:rsidRPr="0048328C" w:rsidRDefault="005F50E7" w:rsidP="00D12ABB">
            <w:pPr>
              <w:jc w:val="center"/>
              <w:rPr>
                <w:szCs w:val="22"/>
              </w:rPr>
            </w:pPr>
            <w:r w:rsidRPr="0048328C">
              <w:rPr>
                <w:sz w:val="22"/>
                <w:szCs w:val="22"/>
              </w:rPr>
              <w:t>3</w:t>
            </w:r>
          </w:p>
        </w:tc>
        <w:tc>
          <w:tcPr>
            <w:tcW w:w="4536" w:type="dxa"/>
            <w:shd w:val="clear" w:color="auto" w:fill="auto"/>
          </w:tcPr>
          <w:p w:rsidR="005F50E7" w:rsidRPr="0048328C" w:rsidRDefault="005F50E7" w:rsidP="00FA52B9">
            <w:pPr>
              <w:pStyle w:val="ConsPlusNormal"/>
              <w:ind w:hanging="30"/>
              <w:jc w:val="both"/>
              <w:rPr>
                <w:rFonts w:ascii="Times New Roman" w:hAnsi="Times New Roman" w:cs="Times New Roman"/>
                <w:lang w:eastAsia="en-US"/>
              </w:rPr>
            </w:pPr>
            <w:r w:rsidRPr="0048328C">
              <w:rPr>
                <w:rFonts w:ascii="Times New Roman" w:hAnsi="Times New Roman" w:cs="Times New Roman"/>
                <w:lang w:eastAsia="en-US"/>
              </w:rPr>
              <w:t>Число членов участковой комиссии с правом решающего голоса определяется … в следующих пределах:</w:t>
            </w:r>
          </w:p>
          <w:p w:rsidR="005F50E7" w:rsidRPr="0048328C" w:rsidRDefault="005F50E7" w:rsidP="00FA52B9">
            <w:pPr>
              <w:pStyle w:val="ConsPlusNormal"/>
              <w:ind w:left="253" w:hanging="253"/>
              <w:jc w:val="both"/>
              <w:rPr>
                <w:rFonts w:ascii="Times New Roman" w:hAnsi="Times New Roman" w:cs="Times New Roman"/>
                <w:lang w:eastAsia="en-US"/>
              </w:rPr>
            </w:pPr>
            <w:r w:rsidRPr="0048328C">
              <w:rPr>
                <w:rFonts w:ascii="Times New Roman" w:hAnsi="Times New Roman" w:cs="Times New Roman"/>
                <w:lang w:eastAsia="en-US"/>
              </w:rPr>
              <w:t>а) до 1001 избирателя, участника референдума, участника отзыва - 3 - 9 членов участковой комиссии;</w:t>
            </w:r>
          </w:p>
          <w:p w:rsidR="005F50E7" w:rsidRPr="0048328C" w:rsidRDefault="005F50E7" w:rsidP="00FA52B9">
            <w:pPr>
              <w:pStyle w:val="ConsPlusNormal"/>
              <w:ind w:left="253" w:hanging="253"/>
              <w:jc w:val="both"/>
              <w:rPr>
                <w:rFonts w:ascii="Times New Roman" w:hAnsi="Times New Roman" w:cs="Times New Roman"/>
                <w:lang w:eastAsia="en-US"/>
              </w:rPr>
            </w:pPr>
            <w:r w:rsidRPr="0048328C">
              <w:rPr>
                <w:rFonts w:ascii="Times New Roman" w:hAnsi="Times New Roman" w:cs="Times New Roman"/>
                <w:lang w:eastAsia="en-US"/>
              </w:rPr>
              <w:t>б) от 1001 до 2001 избирателя, участника референдума, участника отзыва - 7 - 12 членов участковой комиссии;</w:t>
            </w:r>
          </w:p>
          <w:p w:rsidR="005F50E7" w:rsidRPr="0048328C" w:rsidRDefault="005F50E7" w:rsidP="00FA52B9">
            <w:pPr>
              <w:pStyle w:val="ConsPlusNormal"/>
              <w:ind w:left="253" w:hanging="253"/>
              <w:jc w:val="both"/>
              <w:rPr>
                <w:rFonts w:ascii="Times New Roman" w:hAnsi="Times New Roman" w:cs="Times New Roman"/>
              </w:rPr>
            </w:pPr>
            <w:r w:rsidRPr="0048328C">
              <w:rPr>
                <w:rFonts w:ascii="Times New Roman" w:hAnsi="Times New Roman" w:cs="Times New Roman"/>
                <w:lang w:eastAsia="en-US"/>
              </w:rPr>
              <w:t>в) более 2000 избирателей, участников референдума, участников отзыва - 7 - 16 членов участковой комиссии</w:t>
            </w:r>
          </w:p>
        </w:tc>
      </w:tr>
      <w:tr w:rsidR="005F50E7" w:rsidRPr="0048328C" w:rsidTr="006E2905">
        <w:tc>
          <w:tcPr>
            <w:tcW w:w="568" w:type="dxa"/>
            <w:shd w:val="clear" w:color="auto" w:fill="auto"/>
          </w:tcPr>
          <w:p w:rsidR="005F50E7" w:rsidRPr="0048328C" w:rsidRDefault="005F50E7">
            <w:pPr>
              <w:rPr>
                <w:szCs w:val="22"/>
              </w:rPr>
            </w:pPr>
            <w:r w:rsidRPr="0048328C">
              <w:rPr>
                <w:sz w:val="22"/>
                <w:szCs w:val="22"/>
              </w:rPr>
              <w:t>169</w:t>
            </w:r>
          </w:p>
        </w:tc>
        <w:tc>
          <w:tcPr>
            <w:tcW w:w="567" w:type="dxa"/>
            <w:shd w:val="clear" w:color="auto" w:fill="auto"/>
          </w:tcPr>
          <w:p w:rsidR="005F50E7" w:rsidRPr="0048328C" w:rsidRDefault="005F50E7">
            <w:pPr>
              <w:rPr>
                <w:szCs w:val="22"/>
              </w:rPr>
            </w:pPr>
            <w:r w:rsidRPr="0048328C">
              <w:rPr>
                <w:sz w:val="22"/>
                <w:szCs w:val="22"/>
              </w:rPr>
              <w:t>502</w:t>
            </w:r>
          </w:p>
        </w:tc>
        <w:tc>
          <w:tcPr>
            <w:tcW w:w="709" w:type="dxa"/>
            <w:shd w:val="clear" w:color="auto" w:fill="auto"/>
          </w:tcPr>
          <w:p w:rsidR="005F50E7" w:rsidRPr="0048328C" w:rsidRDefault="005F50E7">
            <w:pPr>
              <w:rPr>
                <w:szCs w:val="22"/>
              </w:rPr>
            </w:pPr>
            <w:r w:rsidRPr="0048328C">
              <w:rPr>
                <w:sz w:val="22"/>
                <w:szCs w:val="22"/>
              </w:rPr>
              <w:t>0</w:t>
            </w:r>
          </w:p>
        </w:tc>
        <w:tc>
          <w:tcPr>
            <w:tcW w:w="3402" w:type="dxa"/>
            <w:shd w:val="clear" w:color="auto" w:fill="auto"/>
          </w:tcPr>
          <w:p w:rsidR="005F50E7" w:rsidRPr="0048328C" w:rsidRDefault="005F50E7">
            <w:pPr>
              <w:rPr>
                <w:szCs w:val="22"/>
              </w:rPr>
            </w:pPr>
            <w:r w:rsidRPr="0048328C">
              <w:rPr>
                <w:sz w:val="22"/>
                <w:szCs w:val="22"/>
              </w:rPr>
              <w:t>Число дополнительных членов участковых избирательных комиссий</w:t>
            </w:r>
          </w:p>
        </w:tc>
        <w:tc>
          <w:tcPr>
            <w:tcW w:w="2835" w:type="dxa"/>
            <w:shd w:val="clear" w:color="auto" w:fill="auto"/>
          </w:tcPr>
          <w:p w:rsidR="005F50E7" w:rsidRPr="0048328C" w:rsidRDefault="005F50E7" w:rsidP="00FA52B9">
            <w:pPr>
              <w:rPr>
                <w:szCs w:val="22"/>
              </w:rPr>
            </w:pPr>
            <w:r w:rsidRPr="0048328C">
              <w:rPr>
                <w:sz w:val="22"/>
                <w:szCs w:val="22"/>
              </w:rPr>
              <w:t>4</w:t>
            </w:r>
          </w:p>
        </w:tc>
        <w:tc>
          <w:tcPr>
            <w:tcW w:w="992" w:type="dxa"/>
            <w:shd w:val="clear" w:color="auto" w:fill="auto"/>
          </w:tcPr>
          <w:p w:rsidR="005F50E7" w:rsidRPr="0048328C" w:rsidRDefault="005F50E7" w:rsidP="00D12ABB">
            <w:pPr>
              <w:jc w:val="center"/>
              <w:rPr>
                <w:szCs w:val="22"/>
              </w:rPr>
            </w:pPr>
            <w:r w:rsidRPr="0048328C">
              <w:rPr>
                <w:sz w:val="22"/>
                <w:szCs w:val="22"/>
              </w:rPr>
              <w:t>5</w:t>
            </w:r>
          </w:p>
        </w:tc>
        <w:tc>
          <w:tcPr>
            <w:tcW w:w="992" w:type="dxa"/>
            <w:shd w:val="clear" w:color="auto" w:fill="auto"/>
          </w:tcPr>
          <w:p w:rsidR="005F50E7" w:rsidRPr="0048328C" w:rsidRDefault="005F50E7" w:rsidP="00D12ABB">
            <w:pPr>
              <w:jc w:val="center"/>
              <w:rPr>
                <w:szCs w:val="22"/>
              </w:rPr>
            </w:pPr>
            <w:r w:rsidRPr="0048328C">
              <w:rPr>
                <w:sz w:val="22"/>
                <w:szCs w:val="22"/>
              </w:rPr>
              <w:t>31</w:t>
            </w:r>
          </w:p>
        </w:tc>
        <w:tc>
          <w:tcPr>
            <w:tcW w:w="993" w:type="dxa"/>
            <w:shd w:val="clear" w:color="auto" w:fill="auto"/>
          </w:tcPr>
          <w:p w:rsidR="005F50E7" w:rsidRPr="0048328C" w:rsidRDefault="005F50E7" w:rsidP="00D12ABB">
            <w:pPr>
              <w:jc w:val="center"/>
              <w:rPr>
                <w:szCs w:val="22"/>
              </w:rPr>
            </w:pPr>
            <w:r w:rsidRPr="0048328C">
              <w:rPr>
                <w:sz w:val="22"/>
                <w:szCs w:val="22"/>
              </w:rPr>
              <w:t>3</w:t>
            </w:r>
          </w:p>
        </w:tc>
        <w:tc>
          <w:tcPr>
            <w:tcW w:w="4536" w:type="dxa"/>
            <w:shd w:val="clear" w:color="auto" w:fill="auto"/>
          </w:tcPr>
          <w:p w:rsidR="005F50E7" w:rsidRPr="0048328C" w:rsidRDefault="00AF505A" w:rsidP="00FA52B9">
            <w:pPr>
              <w:jc w:val="both"/>
              <w:rPr>
                <w:szCs w:val="22"/>
              </w:rPr>
            </w:pPr>
            <w:r w:rsidRPr="0048328C">
              <w:rPr>
                <w:sz w:val="22"/>
                <w:szCs w:val="22"/>
              </w:rPr>
              <w:t>…В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настоящей частью, может быть увеличено, но не более чем на четыре из резерва составов участковых комиссий на срок, установленный территориальной комиссией…</w:t>
            </w:r>
          </w:p>
        </w:tc>
      </w:tr>
      <w:tr w:rsidR="005F50E7" w:rsidRPr="0048328C" w:rsidTr="006E2905">
        <w:tc>
          <w:tcPr>
            <w:tcW w:w="568" w:type="dxa"/>
            <w:shd w:val="clear" w:color="auto" w:fill="auto"/>
          </w:tcPr>
          <w:p w:rsidR="005F50E7" w:rsidRPr="0048328C" w:rsidRDefault="005F50E7">
            <w:pPr>
              <w:rPr>
                <w:szCs w:val="22"/>
              </w:rPr>
            </w:pPr>
            <w:r w:rsidRPr="0048328C">
              <w:rPr>
                <w:sz w:val="22"/>
                <w:szCs w:val="22"/>
              </w:rPr>
              <w:t>170</w:t>
            </w:r>
          </w:p>
        </w:tc>
        <w:tc>
          <w:tcPr>
            <w:tcW w:w="567" w:type="dxa"/>
            <w:shd w:val="clear" w:color="auto" w:fill="auto"/>
          </w:tcPr>
          <w:p w:rsidR="005F50E7" w:rsidRPr="0048328C" w:rsidRDefault="005F50E7">
            <w:pPr>
              <w:rPr>
                <w:szCs w:val="22"/>
              </w:rPr>
            </w:pPr>
            <w:r w:rsidRPr="0048328C">
              <w:rPr>
                <w:sz w:val="22"/>
                <w:szCs w:val="22"/>
              </w:rPr>
              <w:t>503</w:t>
            </w:r>
          </w:p>
        </w:tc>
        <w:tc>
          <w:tcPr>
            <w:tcW w:w="709" w:type="dxa"/>
            <w:shd w:val="clear" w:color="auto" w:fill="auto"/>
          </w:tcPr>
          <w:p w:rsidR="005F50E7" w:rsidRPr="0048328C" w:rsidRDefault="005F50E7">
            <w:pPr>
              <w:rPr>
                <w:szCs w:val="22"/>
              </w:rPr>
            </w:pPr>
            <w:r w:rsidRPr="0048328C">
              <w:rPr>
                <w:sz w:val="22"/>
                <w:szCs w:val="22"/>
              </w:rPr>
              <w:t>0</w:t>
            </w:r>
          </w:p>
        </w:tc>
        <w:tc>
          <w:tcPr>
            <w:tcW w:w="3402" w:type="dxa"/>
            <w:shd w:val="clear" w:color="auto" w:fill="auto"/>
          </w:tcPr>
          <w:p w:rsidR="005F50E7" w:rsidRPr="0048328C" w:rsidRDefault="005F50E7">
            <w:pPr>
              <w:rPr>
                <w:szCs w:val="22"/>
              </w:rPr>
            </w:pPr>
            <w:r w:rsidRPr="0048328C">
              <w:rPr>
                <w:sz w:val="22"/>
                <w:szCs w:val="22"/>
              </w:rPr>
              <w:t>Субъект выдвижения членов участковой комиссии</w:t>
            </w:r>
          </w:p>
        </w:tc>
        <w:tc>
          <w:tcPr>
            <w:tcW w:w="2835" w:type="dxa"/>
            <w:shd w:val="clear" w:color="auto" w:fill="auto"/>
          </w:tcPr>
          <w:p w:rsidR="005F50E7" w:rsidRPr="0048328C" w:rsidRDefault="005F50E7" w:rsidP="00FA52B9">
            <w:pPr>
              <w:rPr>
                <w:szCs w:val="22"/>
              </w:rPr>
            </w:pPr>
            <w:r w:rsidRPr="0048328C">
              <w:rPr>
                <w:sz w:val="22"/>
                <w:szCs w:val="22"/>
              </w:rPr>
              <w:t>собрание избирателей по месту жительства, работы, службы, учебы</w:t>
            </w:r>
          </w:p>
          <w:p w:rsidR="005F50E7" w:rsidRPr="0048328C" w:rsidRDefault="005F50E7" w:rsidP="00FA52B9">
            <w:pPr>
              <w:rPr>
                <w:szCs w:val="22"/>
              </w:rPr>
            </w:pPr>
            <w:r w:rsidRPr="0048328C">
              <w:rPr>
                <w:sz w:val="22"/>
                <w:szCs w:val="22"/>
              </w:rPr>
              <w:t xml:space="preserve">представительный орган </w:t>
            </w:r>
            <w:r w:rsidRPr="0048328C">
              <w:rPr>
                <w:sz w:val="22"/>
                <w:szCs w:val="22"/>
              </w:rPr>
              <w:lastRenderedPageBreak/>
              <w:t>муниципального образования</w:t>
            </w:r>
          </w:p>
          <w:p w:rsidR="005F50E7" w:rsidRPr="0048328C" w:rsidRDefault="005F50E7" w:rsidP="00FA52B9">
            <w:pPr>
              <w:rPr>
                <w:szCs w:val="22"/>
              </w:rPr>
            </w:pPr>
            <w:r w:rsidRPr="0048328C">
              <w:rPr>
                <w:sz w:val="22"/>
                <w:szCs w:val="22"/>
              </w:rPr>
              <w:t>политическая партия</w:t>
            </w:r>
          </w:p>
          <w:p w:rsidR="005F50E7" w:rsidRPr="0048328C" w:rsidRDefault="005F50E7" w:rsidP="00FA52B9">
            <w:pPr>
              <w:rPr>
                <w:szCs w:val="22"/>
              </w:rPr>
            </w:pPr>
            <w:r w:rsidRPr="0048328C">
              <w:rPr>
                <w:sz w:val="22"/>
                <w:szCs w:val="22"/>
              </w:rPr>
              <w:t>иное общественное объединение</w:t>
            </w:r>
          </w:p>
        </w:tc>
        <w:tc>
          <w:tcPr>
            <w:tcW w:w="992" w:type="dxa"/>
            <w:shd w:val="clear" w:color="auto" w:fill="auto"/>
          </w:tcPr>
          <w:p w:rsidR="005F50E7" w:rsidRPr="0048328C" w:rsidRDefault="005F50E7" w:rsidP="00D12ABB">
            <w:pPr>
              <w:jc w:val="center"/>
              <w:rPr>
                <w:szCs w:val="22"/>
              </w:rPr>
            </w:pPr>
          </w:p>
        </w:tc>
        <w:tc>
          <w:tcPr>
            <w:tcW w:w="992" w:type="dxa"/>
            <w:shd w:val="clear" w:color="auto" w:fill="auto"/>
          </w:tcPr>
          <w:p w:rsidR="005F50E7" w:rsidRPr="0048328C" w:rsidRDefault="005F50E7" w:rsidP="00D12ABB">
            <w:pPr>
              <w:jc w:val="center"/>
              <w:rPr>
                <w:szCs w:val="22"/>
              </w:rPr>
            </w:pPr>
          </w:p>
        </w:tc>
        <w:tc>
          <w:tcPr>
            <w:tcW w:w="993" w:type="dxa"/>
            <w:shd w:val="clear" w:color="auto" w:fill="auto"/>
          </w:tcPr>
          <w:p w:rsidR="005F50E7" w:rsidRPr="0048328C" w:rsidRDefault="005F50E7" w:rsidP="00D12ABB">
            <w:pPr>
              <w:jc w:val="center"/>
              <w:rPr>
                <w:szCs w:val="22"/>
              </w:rPr>
            </w:pPr>
          </w:p>
        </w:tc>
        <w:tc>
          <w:tcPr>
            <w:tcW w:w="4536" w:type="dxa"/>
            <w:shd w:val="clear" w:color="auto" w:fill="auto"/>
          </w:tcPr>
          <w:p w:rsidR="005F50E7" w:rsidRPr="0048328C" w:rsidRDefault="005F50E7" w:rsidP="00FA52B9">
            <w:pPr>
              <w:jc w:val="both"/>
              <w:rPr>
                <w:szCs w:val="22"/>
              </w:rPr>
            </w:pPr>
          </w:p>
        </w:tc>
      </w:tr>
      <w:tr w:rsidR="005F50E7" w:rsidRPr="0048328C" w:rsidTr="006E2905">
        <w:tc>
          <w:tcPr>
            <w:tcW w:w="568" w:type="dxa"/>
            <w:shd w:val="clear" w:color="auto" w:fill="auto"/>
          </w:tcPr>
          <w:p w:rsidR="005F50E7" w:rsidRPr="0048328C" w:rsidRDefault="005F50E7">
            <w:pPr>
              <w:rPr>
                <w:szCs w:val="22"/>
              </w:rPr>
            </w:pPr>
            <w:r w:rsidRPr="0048328C">
              <w:rPr>
                <w:sz w:val="22"/>
                <w:szCs w:val="22"/>
              </w:rPr>
              <w:lastRenderedPageBreak/>
              <w:t>171</w:t>
            </w:r>
          </w:p>
        </w:tc>
        <w:tc>
          <w:tcPr>
            <w:tcW w:w="567" w:type="dxa"/>
            <w:shd w:val="clear" w:color="auto" w:fill="auto"/>
          </w:tcPr>
          <w:p w:rsidR="005F50E7" w:rsidRPr="0048328C" w:rsidRDefault="005F50E7">
            <w:pPr>
              <w:rPr>
                <w:szCs w:val="22"/>
              </w:rPr>
            </w:pPr>
            <w:r w:rsidRPr="0048328C">
              <w:rPr>
                <w:sz w:val="22"/>
                <w:szCs w:val="22"/>
              </w:rPr>
              <w:t>504</w:t>
            </w:r>
          </w:p>
        </w:tc>
        <w:tc>
          <w:tcPr>
            <w:tcW w:w="709" w:type="dxa"/>
            <w:shd w:val="clear" w:color="auto" w:fill="auto"/>
          </w:tcPr>
          <w:p w:rsidR="005F50E7" w:rsidRPr="0048328C" w:rsidRDefault="005F50E7">
            <w:pPr>
              <w:rPr>
                <w:szCs w:val="22"/>
              </w:rPr>
            </w:pPr>
            <w:r w:rsidRPr="0048328C">
              <w:rPr>
                <w:sz w:val="22"/>
                <w:szCs w:val="22"/>
              </w:rPr>
              <w:t>0</w:t>
            </w:r>
          </w:p>
        </w:tc>
        <w:tc>
          <w:tcPr>
            <w:tcW w:w="3402" w:type="dxa"/>
            <w:shd w:val="clear" w:color="auto" w:fill="auto"/>
          </w:tcPr>
          <w:p w:rsidR="005F50E7" w:rsidRPr="0048328C" w:rsidRDefault="005F50E7">
            <w:pPr>
              <w:rPr>
                <w:szCs w:val="22"/>
              </w:rPr>
            </w:pPr>
            <w:r w:rsidRPr="0048328C">
              <w:rPr>
                <w:sz w:val="22"/>
                <w:szCs w:val="22"/>
              </w:rPr>
              <w:t>Субъект назначения членов участковой комиссии</w:t>
            </w:r>
          </w:p>
        </w:tc>
        <w:tc>
          <w:tcPr>
            <w:tcW w:w="2835" w:type="dxa"/>
            <w:shd w:val="clear" w:color="auto" w:fill="auto"/>
          </w:tcPr>
          <w:p w:rsidR="005F50E7" w:rsidRPr="0048328C" w:rsidRDefault="005F50E7" w:rsidP="00FA52B9">
            <w:pPr>
              <w:rPr>
                <w:szCs w:val="22"/>
              </w:rPr>
            </w:pPr>
            <w:r w:rsidRPr="0048328C">
              <w:rPr>
                <w:sz w:val="22"/>
                <w:szCs w:val="22"/>
              </w:rPr>
              <w:t>территориальная избирательная комиссия</w:t>
            </w:r>
          </w:p>
        </w:tc>
        <w:tc>
          <w:tcPr>
            <w:tcW w:w="992" w:type="dxa"/>
            <w:shd w:val="clear" w:color="auto" w:fill="auto"/>
          </w:tcPr>
          <w:p w:rsidR="005F50E7" w:rsidRPr="0048328C" w:rsidRDefault="005F50E7" w:rsidP="00D12ABB">
            <w:pPr>
              <w:jc w:val="center"/>
              <w:rPr>
                <w:szCs w:val="22"/>
              </w:rPr>
            </w:pPr>
            <w:r w:rsidRPr="0048328C">
              <w:rPr>
                <w:sz w:val="22"/>
                <w:szCs w:val="22"/>
              </w:rPr>
              <w:t>5</w:t>
            </w:r>
          </w:p>
        </w:tc>
        <w:tc>
          <w:tcPr>
            <w:tcW w:w="992" w:type="dxa"/>
            <w:shd w:val="clear" w:color="auto" w:fill="auto"/>
          </w:tcPr>
          <w:p w:rsidR="005F50E7" w:rsidRPr="0048328C" w:rsidRDefault="005F50E7" w:rsidP="00D12ABB">
            <w:pPr>
              <w:jc w:val="center"/>
              <w:rPr>
                <w:szCs w:val="22"/>
              </w:rPr>
            </w:pPr>
            <w:r w:rsidRPr="0048328C">
              <w:rPr>
                <w:sz w:val="22"/>
                <w:szCs w:val="22"/>
              </w:rPr>
              <w:t>31</w:t>
            </w:r>
          </w:p>
        </w:tc>
        <w:tc>
          <w:tcPr>
            <w:tcW w:w="993" w:type="dxa"/>
            <w:shd w:val="clear" w:color="auto" w:fill="auto"/>
          </w:tcPr>
          <w:p w:rsidR="005F50E7" w:rsidRPr="0048328C" w:rsidRDefault="005F50E7" w:rsidP="00D12ABB">
            <w:pPr>
              <w:jc w:val="center"/>
              <w:rPr>
                <w:szCs w:val="22"/>
              </w:rPr>
            </w:pPr>
            <w:r w:rsidRPr="0048328C">
              <w:rPr>
                <w:sz w:val="22"/>
                <w:szCs w:val="22"/>
              </w:rPr>
              <w:t>5</w:t>
            </w:r>
          </w:p>
        </w:tc>
        <w:tc>
          <w:tcPr>
            <w:tcW w:w="4536" w:type="dxa"/>
            <w:shd w:val="clear" w:color="auto" w:fill="auto"/>
          </w:tcPr>
          <w:p w:rsidR="005F50E7" w:rsidRPr="0048328C" w:rsidRDefault="005F50E7" w:rsidP="00FA52B9">
            <w:pPr>
              <w:jc w:val="both"/>
              <w:rPr>
                <w:szCs w:val="22"/>
              </w:rPr>
            </w:pPr>
            <w:r w:rsidRPr="0048328C">
              <w:rPr>
                <w:sz w:val="22"/>
                <w:szCs w:val="22"/>
              </w:rPr>
              <w:t>Территориальная комиссия обязана назначить ... членов участковой комиссии на основе поступивших предложений...</w:t>
            </w:r>
          </w:p>
        </w:tc>
      </w:tr>
      <w:tr w:rsidR="005F50E7" w:rsidRPr="0048328C" w:rsidTr="006E2905">
        <w:tc>
          <w:tcPr>
            <w:tcW w:w="568" w:type="dxa"/>
            <w:shd w:val="clear" w:color="auto" w:fill="auto"/>
          </w:tcPr>
          <w:p w:rsidR="005F50E7" w:rsidRPr="0048328C" w:rsidRDefault="005F50E7">
            <w:pPr>
              <w:rPr>
                <w:szCs w:val="22"/>
              </w:rPr>
            </w:pPr>
            <w:r w:rsidRPr="0048328C">
              <w:rPr>
                <w:sz w:val="22"/>
                <w:szCs w:val="22"/>
              </w:rPr>
              <w:t>172</w:t>
            </w:r>
          </w:p>
        </w:tc>
        <w:tc>
          <w:tcPr>
            <w:tcW w:w="567" w:type="dxa"/>
            <w:shd w:val="clear" w:color="auto" w:fill="auto"/>
          </w:tcPr>
          <w:p w:rsidR="005F50E7" w:rsidRPr="0048328C" w:rsidRDefault="005F50E7">
            <w:pPr>
              <w:rPr>
                <w:szCs w:val="22"/>
              </w:rPr>
            </w:pPr>
            <w:r w:rsidRPr="0048328C">
              <w:rPr>
                <w:sz w:val="22"/>
                <w:szCs w:val="22"/>
              </w:rPr>
              <w:t>510</w:t>
            </w:r>
          </w:p>
        </w:tc>
        <w:tc>
          <w:tcPr>
            <w:tcW w:w="709" w:type="dxa"/>
            <w:shd w:val="clear" w:color="auto" w:fill="auto"/>
          </w:tcPr>
          <w:p w:rsidR="005F50E7" w:rsidRPr="0048328C" w:rsidRDefault="005F50E7">
            <w:pPr>
              <w:rPr>
                <w:szCs w:val="22"/>
              </w:rPr>
            </w:pPr>
            <w:r w:rsidRPr="0048328C">
              <w:rPr>
                <w:sz w:val="22"/>
                <w:szCs w:val="22"/>
              </w:rPr>
              <w:t>0</w:t>
            </w:r>
          </w:p>
        </w:tc>
        <w:tc>
          <w:tcPr>
            <w:tcW w:w="3402" w:type="dxa"/>
            <w:shd w:val="clear" w:color="auto" w:fill="auto"/>
          </w:tcPr>
          <w:p w:rsidR="005F50E7" w:rsidRPr="0048328C" w:rsidRDefault="005F50E7">
            <w:pPr>
              <w:rPr>
                <w:szCs w:val="22"/>
              </w:rPr>
            </w:pPr>
            <w:r w:rsidRPr="0048328C">
              <w:rPr>
                <w:sz w:val="22"/>
                <w:szCs w:val="22"/>
              </w:rPr>
              <w:t>Точка отсчета формирования участковой избирательной комиссии</w:t>
            </w:r>
          </w:p>
        </w:tc>
        <w:tc>
          <w:tcPr>
            <w:tcW w:w="2835" w:type="dxa"/>
            <w:shd w:val="clear" w:color="auto" w:fill="auto"/>
          </w:tcPr>
          <w:p w:rsidR="005F50E7" w:rsidRPr="0048328C" w:rsidRDefault="005F50E7" w:rsidP="00FA52B9">
            <w:pPr>
              <w:rPr>
                <w:szCs w:val="22"/>
              </w:rPr>
            </w:pPr>
            <w:r w:rsidRPr="0048328C">
              <w:rPr>
                <w:sz w:val="22"/>
                <w:szCs w:val="22"/>
              </w:rPr>
              <w:t>дата голосования</w:t>
            </w:r>
          </w:p>
        </w:tc>
        <w:tc>
          <w:tcPr>
            <w:tcW w:w="992" w:type="dxa"/>
            <w:shd w:val="clear" w:color="auto" w:fill="auto"/>
          </w:tcPr>
          <w:p w:rsidR="005F50E7" w:rsidRPr="0048328C" w:rsidRDefault="005F50E7" w:rsidP="00D12ABB">
            <w:pPr>
              <w:jc w:val="center"/>
              <w:rPr>
                <w:szCs w:val="22"/>
              </w:rPr>
            </w:pPr>
            <w:r w:rsidRPr="0048328C">
              <w:rPr>
                <w:sz w:val="22"/>
                <w:szCs w:val="22"/>
              </w:rPr>
              <w:t>5</w:t>
            </w:r>
          </w:p>
        </w:tc>
        <w:tc>
          <w:tcPr>
            <w:tcW w:w="992" w:type="dxa"/>
            <w:shd w:val="clear" w:color="auto" w:fill="auto"/>
          </w:tcPr>
          <w:p w:rsidR="005F50E7" w:rsidRPr="0048328C" w:rsidRDefault="005F50E7" w:rsidP="00D12ABB">
            <w:pPr>
              <w:jc w:val="center"/>
              <w:rPr>
                <w:szCs w:val="22"/>
              </w:rPr>
            </w:pPr>
            <w:r w:rsidRPr="0048328C">
              <w:rPr>
                <w:sz w:val="22"/>
                <w:szCs w:val="22"/>
              </w:rPr>
              <w:t>31</w:t>
            </w:r>
          </w:p>
        </w:tc>
        <w:tc>
          <w:tcPr>
            <w:tcW w:w="993" w:type="dxa"/>
            <w:shd w:val="clear" w:color="auto" w:fill="auto"/>
          </w:tcPr>
          <w:p w:rsidR="005F50E7" w:rsidRPr="0048328C" w:rsidRDefault="005F50E7" w:rsidP="00D12ABB">
            <w:pPr>
              <w:jc w:val="center"/>
              <w:rPr>
                <w:szCs w:val="22"/>
              </w:rPr>
            </w:pPr>
            <w:r w:rsidRPr="0048328C">
              <w:rPr>
                <w:sz w:val="22"/>
                <w:szCs w:val="22"/>
              </w:rPr>
              <w:t>1.1</w:t>
            </w:r>
          </w:p>
        </w:tc>
        <w:tc>
          <w:tcPr>
            <w:tcW w:w="4536" w:type="dxa"/>
            <w:shd w:val="clear" w:color="auto" w:fill="auto"/>
          </w:tcPr>
          <w:p w:rsidR="005F50E7" w:rsidRPr="0048328C" w:rsidRDefault="005F50E7" w:rsidP="00FA52B9">
            <w:pPr>
              <w:jc w:val="both"/>
              <w:rPr>
                <w:szCs w:val="22"/>
              </w:rPr>
            </w:pPr>
            <w:r w:rsidRPr="0048328C">
              <w:rPr>
                <w:sz w:val="22"/>
                <w:szCs w:val="22"/>
              </w:rPr>
              <w:t>…участковая комиссия формируется территориальной комиссией из резерва составов участковых комиссий, предусмотренного частью 5.1 настоящей статьи, не позднее чем за 15 дней до дня голосования, а в исключительных случаях - не позднее дня, предшествующего дню голосования</w:t>
            </w:r>
          </w:p>
        </w:tc>
      </w:tr>
      <w:tr w:rsidR="005F50E7" w:rsidRPr="0048328C" w:rsidTr="006E2905">
        <w:tc>
          <w:tcPr>
            <w:tcW w:w="568" w:type="dxa"/>
            <w:shd w:val="clear" w:color="auto" w:fill="auto"/>
          </w:tcPr>
          <w:p w:rsidR="005F50E7" w:rsidRPr="0048328C" w:rsidRDefault="005F50E7">
            <w:pPr>
              <w:rPr>
                <w:szCs w:val="22"/>
              </w:rPr>
            </w:pPr>
            <w:r w:rsidRPr="0048328C">
              <w:rPr>
                <w:sz w:val="22"/>
                <w:szCs w:val="22"/>
              </w:rPr>
              <w:t>173</w:t>
            </w:r>
          </w:p>
        </w:tc>
        <w:tc>
          <w:tcPr>
            <w:tcW w:w="567" w:type="dxa"/>
            <w:shd w:val="clear" w:color="auto" w:fill="auto"/>
          </w:tcPr>
          <w:p w:rsidR="005F50E7" w:rsidRPr="0048328C" w:rsidRDefault="005F50E7">
            <w:pPr>
              <w:rPr>
                <w:szCs w:val="22"/>
              </w:rPr>
            </w:pPr>
            <w:r w:rsidRPr="0048328C">
              <w:rPr>
                <w:sz w:val="22"/>
                <w:szCs w:val="22"/>
              </w:rPr>
              <w:t>511</w:t>
            </w:r>
          </w:p>
        </w:tc>
        <w:tc>
          <w:tcPr>
            <w:tcW w:w="709" w:type="dxa"/>
            <w:shd w:val="clear" w:color="auto" w:fill="auto"/>
          </w:tcPr>
          <w:p w:rsidR="005F50E7" w:rsidRPr="0048328C" w:rsidRDefault="005F50E7">
            <w:pPr>
              <w:rPr>
                <w:szCs w:val="22"/>
              </w:rPr>
            </w:pPr>
            <w:r w:rsidRPr="0048328C">
              <w:rPr>
                <w:sz w:val="22"/>
                <w:szCs w:val="22"/>
              </w:rPr>
              <w:t>0</w:t>
            </w:r>
          </w:p>
        </w:tc>
        <w:tc>
          <w:tcPr>
            <w:tcW w:w="3402" w:type="dxa"/>
            <w:shd w:val="clear" w:color="auto" w:fill="auto"/>
          </w:tcPr>
          <w:p w:rsidR="005F50E7" w:rsidRPr="0048328C" w:rsidRDefault="005F50E7">
            <w:pPr>
              <w:rPr>
                <w:szCs w:val="22"/>
              </w:rPr>
            </w:pPr>
            <w:r w:rsidRPr="0048328C">
              <w:rPr>
                <w:sz w:val="22"/>
                <w:szCs w:val="22"/>
              </w:rPr>
              <w:t>Направление отсчета срока формирования участковой избирательной комиссии</w:t>
            </w:r>
          </w:p>
        </w:tc>
        <w:tc>
          <w:tcPr>
            <w:tcW w:w="2835" w:type="dxa"/>
            <w:shd w:val="clear" w:color="auto" w:fill="auto"/>
          </w:tcPr>
          <w:p w:rsidR="005F50E7" w:rsidRPr="0048328C" w:rsidRDefault="005F50E7" w:rsidP="00FA52B9">
            <w:pPr>
              <w:rPr>
                <w:szCs w:val="22"/>
              </w:rPr>
            </w:pPr>
            <w:r w:rsidRPr="0048328C">
              <w:rPr>
                <w:sz w:val="22"/>
                <w:szCs w:val="22"/>
              </w:rPr>
              <w:t>назад</w:t>
            </w:r>
          </w:p>
        </w:tc>
        <w:tc>
          <w:tcPr>
            <w:tcW w:w="992" w:type="dxa"/>
            <w:shd w:val="clear" w:color="auto" w:fill="auto"/>
          </w:tcPr>
          <w:p w:rsidR="005F50E7" w:rsidRPr="0048328C" w:rsidRDefault="005F50E7" w:rsidP="00D12ABB">
            <w:pPr>
              <w:jc w:val="center"/>
              <w:rPr>
                <w:szCs w:val="22"/>
              </w:rPr>
            </w:pPr>
            <w:r w:rsidRPr="0048328C">
              <w:rPr>
                <w:sz w:val="22"/>
                <w:szCs w:val="22"/>
              </w:rPr>
              <w:t>5</w:t>
            </w:r>
          </w:p>
        </w:tc>
        <w:tc>
          <w:tcPr>
            <w:tcW w:w="992" w:type="dxa"/>
            <w:shd w:val="clear" w:color="auto" w:fill="auto"/>
          </w:tcPr>
          <w:p w:rsidR="005F50E7" w:rsidRPr="0048328C" w:rsidRDefault="005F50E7" w:rsidP="00D12ABB">
            <w:pPr>
              <w:jc w:val="center"/>
              <w:rPr>
                <w:szCs w:val="22"/>
              </w:rPr>
            </w:pPr>
            <w:r w:rsidRPr="0048328C">
              <w:rPr>
                <w:sz w:val="22"/>
                <w:szCs w:val="22"/>
              </w:rPr>
              <w:t>31</w:t>
            </w:r>
          </w:p>
        </w:tc>
        <w:tc>
          <w:tcPr>
            <w:tcW w:w="993" w:type="dxa"/>
            <w:shd w:val="clear" w:color="auto" w:fill="auto"/>
          </w:tcPr>
          <w:p w:rsidR="005F50E7" w:rsidRPr="0048328C" w:rsidRDefault="005F50E7" w:rsidP="00D12ABB">
            <w:pPr>
              <w:jc w:val="center"/>
              <w:rPr>
                <w:szCs w:val="22"/>
              </w:rPr>
            </w:pPr>
            <w:r w:rsidRPr="0048328C">
              <w:rPr>
                <w:sz w:val="22"/>
                <w:szCs w:val="22"/>
              </w:rPr>
              <w:t>1.1</w:t>
            </w:r>
          </w:p>
        </w:tc>
        <w:tc>
          <w:tcPr>
            <w:tcW w:w="4536" w:type="dxa"/>
            <w:shd w:val="clear" w:color="auto" w:fill="auto"/>
          </w:tcPr>
          <w:p w:rsidR="005F50E7" w:rsidRPr="0048328C" w:rsidRDefault="005F50E7" w:rsidP="00FA52B9">
            <w:pPr>
              <w:jc w:val="both"/>
              <w:rPr>
                <w:szCs w:val="22"/>
              </w:rPr>
            </w:pPr>
            <w:r w:rsidRPr="0048328C">
              <w:rPr>
                <w:sz w:val="22"/>
                <w:szCs w:val="22"/>
              </w:rPr>
              <w:t>...участковая комиссия формируется территориальной комиссией из резерва составов участковых комиссий, предусмотренного частью 5.1 настоящей статьи, не позднее чем за 15 дней до дня голосования, а в исключительных случаях - не позднее дня, предшествующего дню голосования</w:t>
            </w:r>
          </w:p>
        </w:tc>
      </w:tr>
      <w:tr w:rsidR="005F50E7" w:rsidRPr="0048328C" w:rsidTr="006E2905">
        <w:tc>
          <w:tcPr>
            <w:tcW w:w="568" w:type="dxa"/>
            <w:shd w:val="clear" w:color="auto" w:fill="auto"/>
          </w:tcPr>
          <w:p w:rsidR="005F50E7" w:rsidRPr="0048328C" w:rsidRDefault="005F50E7">
            <w:pPr>
              <w:rPr>
                <w:szCs w:val="22"/>
              </w:rPr>
            </w:pPr>
            <w:r w:rsidRPr="0048328C">
              <w:rPr>
                <w:sz w:val="22"/>
                <w:szCs w:val="22"/>
              </w:rPr>
              <w:t>174</w:t>
            </w:r>
          </w:p>
        </w:tc>
        <w:tc>
          <w:tcPr>
            <w:tcW w:w="567" w:type="dxa"/>
            <w:shd w:val="clear" w:color="auto" w:fill="auto"/>
          </w:tcPr>
          <w:p w:rsidR="005F50E7" w:rsidRPr="0048328C" w:rsidRDefault="005F50E7">
            <w:pPr>
              <w:rPr>
                <w:szCs w:val="22"/>
              </w:rPr>
            </w:pPr>
            <w:r w:rsidRPr="0048328C">
              <w:rPr>
                <w:sz w:val="22"/>
                <w:szCs w:val="22"/>
              </w:rPr>
              <w:t>512</w:t>
            </w:r>
          </w:p>
        </w:tc>
        <w:tc>
          <w:tcPr>
            <w:tcW w:w="709" w:type="dxa"/>
            <w:shd w:val="clear" w:color="auto" w:fill="auto"/>
          </w:tcPr>
          <w:p w:rsidR="005F50E7" w:rsidRPr="0048328C" w:rsidRDefault="005F50E7">
            <w:pPr>
              <w:rPr>
                <w:szCs w:val="22"/>
              </w:rPr>
            </w:pPr>
            <w:r w:rsidRPr="0048328C">
              <w:rPr>
                <w:sz w:val="22"/>
                <w:szCs w:val="22"/>
              </w:rPr>
              <w:t>0</w:t>
            </w:r>
          </w:p>
        </w:tc>
        <w:tc>
          <w:tcPr>
            <w:tcW w:w="3402" w:type="dxa"/>
            <w:shd w:val="clear" w:color="auto" w:fill="auto"/>
          </w:tcPr>
          <w:p w:rsidR="005F50E7" w:rsidRPr="0048328C" w:rsidRDefault="005F50E7">
            <w:pPr>
              <w:rPr>
                <w:szCs w:val="22"/>
              </w:rPr>
            </w:pPr>
            <w:r w:rsidRPr="0048328C">
              <w:rPr>
                <w:sz w:val="22"/>
                <w:szCs w:val="22"/>
              </w:rPr>
              <w:t>Число дней до срока формирования участковой избирательной комиссии</w:t>
            </w:r>
          </w:p>
        </w:tc>
        <w:tc>
          <w:tcPr>
            <w:tcW w:w="2835" w:type="dxa"/>
            <w:shd w:val="clear" w:color="auto" w:fill="auto"/>
          </w:tcPr>
          <w:p w:rsidR="005F50E7" w:rsidRPr="0048328C" w:rsidRDefault="005F50E7">
            <w:pPr>
              <w:rPr>
                <w:szCs w:val="22"/>
              </w:rPr>
            </w:pPr>
            <w:r w:rsidRPr="0048328C">
              <w:rPr>
                <w:sz w:val="22"/>
                <w:szCs w:val="22"/>
              </w:rPr>
              <w:t>15</w:t>
            </w:r>
          </w:p>
        </w:tc>
        <w:tc>
          <w:tcPr>
            <w:tcW w:w="992" w:type="dxa"/>
            <w:shd w:val="clear" w:color="auto" w:fill="auto"/>
          </w:tcPr>
          <w:p w:rsidR="005F50E7" w:rsidRPr="0048328C" w:rsidRDefault="005F50E7" w:rsidP="00D12ABB">
            <w:pPr>
              <w:jc w:val="center"/>
              <w:rPr>
                <w:szCs w:val="22"/>
              </w:rPr>
            </w:pPr>
            <w:r w:rsidRPr="0048328C">
              <w:rPr>
                <w:sz w:val="22"/>
                <w:szCs w:val="22"/>
              </w:rPr>
              <w:t>5</w:t>
            </w:r>
          </w:p>
        </w:tc>
        <w:tc>
          <w:tcPr>
            <w:tcW w:w="992" w:type="dxa"/>
            <w:shd w:val="clear" w:color="auto" w:fill="auto"/>
          </w:tcPr>
          <w:p w:rsidR="005F50E7" w:rsidRPr="0048328C" w:rsidRDefault="005F50E7" w:rsidP="00D12ABB">
            <w:pPr>
              <w:jc w:val="center"/>
              <w:rPr>
                <w:szCs w:val="22"/>
              </w:rPr>
            </w:pPr>
            <w:r w:rsidRPr="0048328C">
              <w:rPr>
                <w:sz w:val="22"/>
                <w:szCs w:val="22"/>
              </w:rPr>
              <w:t>31</w:t>
            </w:r>
          </w:p>
        </w:tc>
        <w:tc>
          <w:tcPr>
            <w:tcW w:w="993" w:type="dxa"/>
            <w:shd w:val="clear" w:color="auto" w:fill="auto"/>
          </w:tcPr>
          <w:p w:rsidR="005F50E7" w:rsidRPr="0048328C" w:rsidRDefault="005F50E7" w:rsidP="00D12ABB">
            <w:pPr>
              <w:jc w:val="center"/>
              <w:rPr>
                <w:szCs w:val="22"/>
              </w:rPr>
            </w:pPr>
            <w:r w:rsidRPr="0048328C">
              <w:rPr>
                <w:sz w:val="22"/>
                <w:szCs w:val="22"/>
              </w:rPr>
              <w:t>1.1</w:t>
            </w:r>
          </w:p>
        </w:tc>
        <w:tc>
          <w:tcPr>
            <w:tcW w:w="4536" w:type="dxa"/>
            <w:shd w:val="clear" w:color="auto" w:fill="auto"/>
          </w:tcPr>
          <w:p w:rsidR="005F50E7" w:rsidRPr="0048328C" w:rsidRDefault="005F50E7" w:rsidP="00FA52B9">
            <w:pPr>
              <w:jc w:val="both"/>
              <w:rPr>
                <w:szCs w:val="22"/>
              </w:rPr>
            </w:pPr>
            <w:r w:rsidRPr="0048328C">
              <w:rPr>
                <w:sz w:val="22"/>
                <w:szCs w:val="22"/>
              </w:rPr>
              <w:t>...участковая комиссия формируется территориальной комиссией из резерва составов участковых комиссий, предусмотренного частью 5.1 настоящей статьи, не позднее чем за 15 дней до дня голосования, а в исключительных случаях - не позднее дня, предшествующего дню голосования</w:t>
            </w:r>
          </w:p>
        </w:tc>
      </w:tr>
      <w:tr w:rsidR="005F50E7" w:rsidRPr="0048328C" w:rsidTr="006E2905">
        <w:tc>
          <w:tcPr>
            <w:tcW w:w="568" w:type="dxa"/>
            <w:shd w:val="clear" w:color="auto" w:fill="auto"/>
          </w:tcPr>
          <w:p w:rsidR="005F50E7" w:rsidRPr="0048328C" w:rsidRDefault="005F50E7">
            <w:pPr>
              <w:rPr>
                <w:szCs w:val="22"/>
              </w:rPr>
            </w:pPr>
            <w:r w:rsidRPr="0048328C">
              <w:rPr>
                <w:sz w:val="22"/>
                <w:szCs w:val="22"/>
              </w:rPr>
              <w:t>175</w:t>
            </w:r>
          </w:p>
        </w:tc>
        <w:tc>
          <w:tcPr>
            <w:tcW w:w="567" w:type="dxa"/>
            <w:shd w:val="clear" w:color="auto" w:fill="auto"/>
          </w:tcPr>
          <w:p w:rsidR="005F50E7" w:rsidRPr="0048328C" w:rsidRDefault="005F50E7">
            <w:pPr>
              <w:rPr>
                <w:szCs w:val="22"/>
              </w:rPr>
            </w:pPr>
            <w:r w:rsidRPr="0048328C">
              <w:rPr>
                <w:sz w:val="22"/>
                <w:szCs w:val="22"/>
              </w:rPr>
              <w:t>520</w:t>
            </w:r>
          </w:p>
        </w:tc>
        <w:tc>
          <w:tcPr>
            <w:tcW w:w="709" w:type="dxa"/>
            <w:shd w:val="clear" w:color="auto" w:fill="auto"/>
          </w:tcPr>
          <w:p w:rsidR="005F50E7" w:rsidRPr="0048328C" w:rsidRDefault="005F50E7">
            <w:pPr>
              <w:rPr>
                <w:szCs w:val="22"/>
              </w:rPr>
            </w:pPr>
            <w:r w:rsidRPr="0048328C">
              <w:rPr>
                <w:sz w:val="22"/>
                <w:szCs w:val="22"/>
              </w:rPr>
              <w:t>0</w:t>
            </w:r>
          </w:p>
        </w:tc>
        <w:tc>
          <w:tcPr>
            <w:tcW w:w="3402" w:type="dxa"/>
            <w:shd w:val="clear" w:color="auto" w:fill="auto"/>
          </w:tcPr>
          <w:p w:rsidR="005F50E7" w:rsidRPr="0048328C" w:rsidRDefault="005F50E7">
            <w:pPr>
              <w:rPr>
                <w:szCs w:val="22"/>
              </w:rPr>
            </w:pPr>
            <w:r w:rsidRPr="0048328C">
              <w:rPr>
                <w:sz w:val="22"/>
                <w:szCs w:val="22"/>
              </w:rPr>
              <w:t xml:space="preserve">Срок полномочий окружной избирательной комиссии (дней со дня официального опубликования результатов </w:t>
            </w:r>
            <w:r w:rsidRPr="0048328C">
              <w:rPr>
                <w:sz w:val="22"/>
                <w:szCs w:val="22"/>
              </w:rPr>
              <w:lastRenderedPageBreak/>
              <w:t>выборов)</w:t>
            </w:r>
          </w:p>
        </w:tc>
        <w:tc>
          <w:tcPr>
            <w:tcW w:w="2835" w:type="dxa"/>
            <w:shd w:val="clear" w:color="auto" w:fill="auto"/>
          </w:tcPr>
          <w:p w:rsidR="005F50E7" w:rsidRPr="0048328C" w:rsidRDefault="005F50E7">
            <w:pPr>
              <w:rPr>
                <w:szCs w:val="22"/>
              </w:rPr>
            </w:pPr>
            <w:r w:rsidRPr="0048328C">
              <w:rPr>
                <w:sz w:val="22"/>
                <w:szCs w:val="22"/>
              </w:rPr>
              <w:lastRenderedPageBreak/>
              <w:t>61</w:t>
            </w:r>
          </w:p>
        </w:tc>
        <w:tc>
          <w:tcPr>
            <w:tcW w:w="992" w:type="dxa"/>
            <w:shd w:val="clear" w:color="auto" w:fill="auto"/>
          </w:tcPr>
          <w:p w:rsidR="005F50E7" w:rsidRPr="0048328C" w:rsidRDefault="005F50E7" w:rsidP="00D12ABB">
            <w:pPr>
              <w:jc w:val="center"/>
              <w:rPr>
                <w:szCs w:val="22"/>
              </w:rPr>
            </w:pPr>
            <w:r w:rsidRPr="0048328C">
              <w:rPr>
                <w:sz w:val="22"/>
                <w:szCs w:val="22"/>
              </w:rPr>
              <w:t>5</w:t>
            </w:r>
          </w:p>
        </w:tc>
        <w:tc>
          <w:tcPr>
            <w:tcW w:w="992" w:type="dxa"/>
            <w:shd w:val="clear" w:color="auto" w:fill="auto"/>
          </w:tcPr>
          <w:p w:rsidR="005F50E7" w:rsidRPr="0048328C" w:rsidRDefault="005F50E7" w:rsidP="00D12ABB">
            <w:pPr>
              <w:jc w:val="center"/>
              <w:rPr>
                <w:szCs w:val="22"/>
              </w:rPr>
            </w:pPr>
            <w:r w:rsidRPr="0048328C">
              <w:rPr>
                <w:sz w:val="22"/>
                <w:szCs w:val="22"/>
              </w:rPr>
              <w:t>29</w:t>
            </w:r>
          </w:p>
        </w:tc>
        <w:tc>
          <w:tcPr>
            <w:tcW w:w="993" w:type="dxa"/>
            <w:shd w:val="clear" w:color="auto" w:fill="auto"/>
          </w:tcPr>
          <w:p w:rsidR="005F50E7" w:rsidRPr="0048328C" w:rsidRDefault="005F50E7" w:rsidP="00D12ABB">
            <w:pPr>
              <w:jc w:val="center"/>
              <w:rPr>
                <w:szCs w:val="22"/>
              </w:rPr>
            </w:pPr>
            <w:r w:rsidRPr="0048328C">
              <w:rPr>
                <w:sz w:val="22"/>
                <w:szCs w:val="22"/>
              </w:rPr>
              <w:t>2</w:t>
            </w:r>
          </w:p>
        </w:tc>
        <w:tc>
          <w:tcPr>
            <w:tcW w:w="4536" w:type="dxa"/>
            <w:shd w:val="clear" w:color="auto" w:fill="auto"/>
          </w:tcPr>
          <w:p w:rsidR="005F50E7" w:rsidRPr="0048328C" w:rsidRDefault="00AF505A" w:rsidP="00AF505A">
            <w:pPr>
              <w:rPr>
                <w:szCs w:val="22"/>
                <w:highlight w:val="yellow"/>
              </w:rPr>
            </w:pPr>
            <w:r w:rsidRPr="0048328C">
              <w:rPr>
                <w:sz w:val="22"/>
                <w:szCs w:val="22"/>
              </w:rPr>
              <w:t>…</w:t>
            </w:r>
            <w:r w:rsidR="005F50E7" w:rsidRPr="0048328C">
              <w:rPr>
                <w:sz w:val="22"/>
                <w:szCs w:val="22"/>
              </w:rPr>
              <w:t xml:space="preserve">Срок полномочий окружных избирательных комиссий истекает через два месяца со дня официального опубликования результатов выборов </w:t>
            </w:r>
            <w:r w:rsidRPr="0048328C">
              <w:rPr>
                <w:sz w:val="22"/>
                <w:szCs w:val="22"/>
              </w:rPr>
              <w:t>…</w:t>
            </w:r>
          </w:p>
        </w:tc>
      </w:tr>
      <w:tr w:rsidR="005F50E7" w:rsidRPr="0048328C" w:rsidTr="006E2905">
        <w:tc>
          <w:tcPr>
            <w:tcW w:w="568" w:type="dxa"/>
            <w:shd w:val="clear" w:color="auto" w:fill="auto"/>
          </w:tcPr>
          <w:p w:rsidR="005F50E7" w:rsidRPr="0048328C" w:rsidRDefault="005F50E7">
            <w:pPr>
              <w:rPr>
                <w:szCs w:val="22"/>
              </w:rPr>
            </w:pPr>
            <w:r w:rsidRPr="0048328C">
              <w:rPr>
                <w:sz w:val="22"/>
                <w:szCs w:val="22"/>
              </w:rPr>
              <w:lastRenderedPageBreak/>
              <w:t>176</w:t>
            </w:r>
          </w:p>
        </w:tc>
        <w:tc>
          <w:tcPr>
            <w:tcW w:w="567" w:type="dxa"/>
            <w:shd w:val="clear" w:color="auto" w:fill="auto"/>
          </w:tcPr>
          <w:p w:rsidR="005F50E7" w:rsidRPr="0048328C" w:rsidRDefault="005F50E7">
            <w:pPr>
              <w:rPr>
                <w:szCs w:val="22"/>
              </w:rPr>
            </w:pPr>
            <w:r w:rsidRPr="0048328C">
              <w:rPr>
                <w:sz w:val="22"/>
                <w:szCs w:val="22"/>
              </w:rPr>
              <w:t>521</w:t>
            </w:r>
          </w:p>
        </w:tc>
        <w:tc>
          <w:tcPr>
            <w:tcW w:w="709" w:type="dxa"/>
            <w:shd w:val="clear" w:color="auto" w:fill="auto"/>
          </w:tcPr>
          <w:p w:rsidR="005F50E7" w:rsidRPr="0048328C" w:rsidRDefault="005F50E7">
            <w:pPr>
              <w:rPr>
                <w:szCs w:val="22"/>
              </w:rPr>
            </w:pPr>
            <w:r w:rsidRPr="0048328C">
              <w:rPr>
                <w:sz w:val="22"/>
                <w:szCs w:val="22"/>
              </w:rPr>
              <w:t>0</w:t>
            </w:r>
          </w:p>
        </w:tc>
        <w:tc>
          <w:tcPr>
            <w:tcW w:w="3402" w:type="dxa"/>
            <w:shd w:val="clear" w:color="auto" w:fill="auto"/>
          </w:tcPr>
          <w:p w:rsidR="005F50E7" w:rsidRPr="0048328C" w:rsidRDefault="005F50E7">
            <w:pPr>
              <w:rPr>
                <w:szCs w:val="22"/>
              </w:rPr>
            </w:pPr>
            <w:r w:rsidRPr="0048328C">
              <w:rPr>
                <w:sz w:val="22"/>
                <w:szCs w:val="22"/>
              </w:rPr>
              <w:t>Численный состав окружной комиссии (минимальное и максимальное значение показателя) в зависимости от численности избирателей (минимальное и максимальное значение)</w:t>
            </w:r>
          </w:p>
        </w:tc>
        <w:tc>
          <w:tcPr>
            <w:tcW w:w="2835" w:type="dxa"/>
            <w:shd w:val="clear" w:color="auto" w:fill="auto"/>
          </w:tcPr>
          <w:p w:rsidR="005F50E7" w:rsidRPr="0048328C" w:rsidRDefault="005F50E7">
            <w:pPr>
              <w:rPr>
                <w:szCs w:val="22"/>
              </w:rPr>
            </w:pPr>
            <w:r w:rsidRPr="0048328C">
              <w:rPr>
                <w:sz w:val="22"/>
                <w:szCs w:val="22"/>
              </w:rPr>
              <w:t>5…9</w:t>
            </w:r>
          </w:p>
        </w:tc>
        <w:tc>
          <w:tcPr>
            <w:tcW w:w="992" w:type="dxa"/>
            <w:shd w:val="clear" w:color="auto" w:fill="auto"/>
          </w:tcPr>
          <w:p w:rsidR="005F50E7" w:rsidRPr="0048328C" w:rsidRDefault="005F50E7" w:rsidP="00D12ABB">
            <w:pPr>
              <w:jc w:val="center"/>
              <w:rPr>
                <w:szCs w:val="22"/>
              </w:rPr>
            </w:pPr>
            <w:r w:rsidRPr="0048328C">
              <w:rPr>
                <w:sz w:val="22"/>
                <w:szCs w:val="22"/>
              </w:rPr>
              <w:t>5</w:t>
            </w:r>
          </w:p>
        </w:tc>
        <w:tc>
          <w:tcPr>
            <w:tcW w:w="992" w:type="dxa"/>
            <w:shd w:val="clear" w:color="auto" w:fill="auto"/>
          </w:tcPr>
          <w:p w:rsidR="005F50E7" w:rsidRPr="0048328C" w:rsidRDefault="005F50E7" w:rsidP="00D12ABB">
            <w:pPr>
              <w:jc w:val="center"/>
              <w:rPr>
                <w:szCs w:val="22"/>
              </w:rPr>
            </w:pPr>
            <w:r w:rsidRPr="0048328C">
              <w:rPr>
                <w:sz w:val="22"/>
                <w:szCs w:val="22"/>
              </w:rPr>
              <w:t>29</w:t>
            </w:r>
          </w:p>
        </w:tc>
        <w:tc>
          <w:tcPr>
            <w:tcW w:w="993" w:type="dxa"/>
            <w:shd w:val="clear" w:color="auto" w:fill="auto"/>
          </w:tcPr>
          <w:p w:rsidR="005F50E7" w:rsidRPr="0048328C" w:rsidRDefault="00AF505A" w:rsidP="00D12ABB">
            <w:pPr>
              <w:jc w:val="center"/>
              <w:rPr>
                <w:szCs w:val="22"/>
              </w:rPr>
            </w:pPr>
            <w:r w:rsidRPr="0048328C">
              <w:rPr>
                <w:sz w:val="22"/>
                <w:szCs w:val="22"/>
              </w:rPr>
              <w:t>3</w:t>
            </w:r>
          </w:p>
        </w:tc>
        <w:tc>
          <w:tcPr>
            <w:tcW w:w="4536" w:type="dxa"/>
            <w:shd w:val="clear" w:color="auto" w:fill="auto"/>
          </w:tcPr>
          <w:p w:rsidR="005F50E7" w:rsidRPr="0048328C" w:rsidRDefault="00AF505A" w:rsidP="008327F5">
            <w:pPr>
              <w:rPr>
                <w:szCs w:val="22"/>
                <w:highlight w:val="yellow"/>
              </w:rPr>
            </w:pPr>
            <w:r w:rsidRPr="0048328C">
              <w:rPr>
                <w:sz w:val="22"/>
                <w:szCs w:val="22"/>
              </w:rPr>
              <w:t>…</w:t>
            </w:r>
            <w:r w:rsidR="005F50E7" w:rsidRPr="0048328C">
              <w:rPr>
                <w:sz w:val="22"/>
                <w:szCs w:val="22"/>
              </w:rPr>
              <w:t>Окружные избирательные комиссии по выборам депутатов представительных органов муниципальных образований сельских и городских поселений формируются …. в количестве 5 - 9 членов комиссии с правом решающего голоса</w:t>
            </w:r>
          </w:p>
        </w:tc>
      </w:tr>
      <w:tr w:rsidR="005F50E7" w:rsidRPr="0048328C" w:rsidTr="006E2905">
        <w:tc>
          <w:tcPr>
            <w:tcW w:w="568" w:type="dxa"/>
            <w:shd w:val="clear" w:color="auto" w:fill="auto"/>
          </w:tcPr>
          <w:p w:rsidR="005F50E7" w:rsidRPr="0048328C" w:rsidRDefault="005F50E7">
            <w:pPr>
              <w:rPr>
                <w:szCs w:val="22"/>
              </w:rPr>
            </w:pPr>
            <w:r w:rsidRPr="0048328C">
              <w:rPr>
                <w:sz w:val="22"/>
                <w:szCs w:val="22"/>
              </w:rPr>
              <w:t>177</w:t>
            </w:r>
          </w:p>
        </w:tc>
        <w:tc>
          <w:tcPr>
            <w:tcW w:w="567" w:type="dxa"/>
            <w:shd w:val="clear" w:color="auto" w:fill="auto"/>
          </w:tcPr>
          <w:p w:rsidR="005F50E7" w:rsidRPr="0048328C" w:rsidRDefault="005F50E7">
            <w:pPr>
              <w:rPr>
                <w:szCs w:val="22"/>
              </w:rPr>
            </w:pPr>
            <w:r w:rsidRPr="0048328C">
              <w:rPr>
                <w:sz w:val="22"/>
                <w:szCs w:val="22"/>
              </w:rPr>
              <w:t>523</w:t>
            </w:r>
          </w:p>
        </w:tc>
        <w:tc>
          <w:tcPr>
            <w:tcW w:w="709" w:type="dxa"/>
            <w:shd w:val="clear" w:color="auto" w:fill="auto"/>
          </w:tcPr>
          <w:p w:rsidR="005F50E7" w:rsidRPr="0048328C" w:rsidRDefault="005F50E7">
            <w:pPr>
              <w:rPr>
                <w:szCs w:val="22"/>
              </w:rPr>
            </w:pPr>
            <w:r w:rsidRPr="0048328C">
              <w:rPr>
                <w:sz w:val="22"/>
                <w:szCs w:val="22"/>
              </w:rPr>
              <w:t>0</w:t>
            </w:r>
          </w:p>
        </w:tc>
        <w:tc>
          <w:tcPr>
            <w:tcW w:w="3402" w:type="dxa"/>
            <w:shd w:val="clear" w:color="auto" w:fill="auto"/>
          </w:tcPr>
          <w:p w:rsidR="005F50E7" w:rsidRPr="0048328C" w:rsidRDefault="005F50E7">
            <w:pPr>
              <w:rPr>
                <w:szCs w:val="22"/>
              </w:rPr>
            </w:pPr>
            <w:r w:rsidRPr="0048328C">
              <w:rPr>
                <w:sz w:val="22"/>
                <w:szCs w:val="22"/>
              </w:rPr>
              <w:t>Субъект выдвижения членов окружной комиссии</w:t>
            </w:r>
          </w:p>
        </w:tc>
        <w:tc>
          <w:tcPr>
            <w:tcW w:w="2835" w:type="dxa"/>
            <w:shd w:val="clear" w:color="auto" w:fill="auto"/>
          </w:tcPr>
          <w:p w:rsidR="005F50E7" w:rsidRPr="0048328C" w:rsidRDefault="005F50E7" w:rsidP="00FA52B9">
            <w:pPr>
              <w:rPr>
                <w:szCs w:val="22"/>
              </w:rPr>
            </w:pPr>
            <w:r w:rsidRPr="0048328C">
              <w:rPr>
                <w:sz w:val="22"/>
                <w:szCs w:val="22"/>
              </w:rPr>
              <w:t>собрание избирателей по месту жительства, работы, службы, учебы</w:t>
            </w:r>
          </w:p>
          <w:p w:rsidR="005F50E7" w:rsidRPr="0048328C" w:rsidRDefault="005F50E7" w:rsidP="00FA52B9">
            <w:pPr>
              <w:rPr>
                <w:szCs w:val="22"/>
              </w:rPr>
            </w:pPr>
            <w:r w:rsidRPr="0048328C">
              <w:rPr>
                <w:sz w:val="22"/>
                <w:szCs w:val="22"/>
              </w:rPr>
              <w:t>представительный орган муниципального образования</w:t>
            </w:r>
          </w:p>
          <w:p w:rsidR="005F50E7" w:rsidRPr="0048328C" w:rsidRDefault="005F50E7" w:rsidP="00FA52B9">
            <w:pPr>
              <w:rPr>
                <w:szCs w:val="22"/>
              </w:rPr>
            </w:pPr>
            <w:r w:rsidRPr="0048328C">
              <w:rPr>
                <w:sz w:val="22"/>
                <w:szCs w:val="22"/>
              </w:rPr>
              <w:t>политическая партия</w:t>
            </w:r>
          </w:p>
          <w:p w:rsidR="005F50E7" w:rsidRPr="0048328C" w:rsidRDefault="005F50E7" w:rsidP="00FA52B9">
            <w:pPr>
              <w:rPr>
                <w:szCs w:val="22"/>
              </w:rPr>
            </w:pPr>
            <w:r w:rsidRPr="0048328C">
              <w:rPr>
                <w:sz w:val="22"/>
                <w:szCs w:val="22"/>
              </w:rPr>
              <w:t>иное общественное объединение</w:t>
            </w:r>
          </w:p>
        </w:tc>
        <w:tc>
          <w:tcPr>
            <w:tcW w:w="992" w:type="dxa"/>
            <w:shd w:val="clear" w:color="auto" w:fill="auto"/>
          </w:tcPr>
          <w:p w:rsidR="005F50E7" w:rsidRPr="0048328C" w:rsidRDefault="005F50E7" w:rsidP="00D12ABB">
            <w:pPr>
              <w:jc w:val="center"/>
              <w:rPr>
                <w:szCs w:val="22"/>
                <w:lang w:val="en-US"/>
              </w:rPr>
            </w:pPr>
            <w:r w:rsidRPr="0048328C">
              <w:rPr>
                <w:sz w:val="22"/>
                <w:szCs w:val="22"/>
                <w:lang w:val="en-US"/>
              </w:rPr>
              <w:t>5</w:t>
            </w:r>
          </w:p>
        </w:tc>
        <w:tc>
          <w:tcPr>
            <w:tcW w:w="992" w:type="dxa"/>
            <w:shd w:val="clear" w:color="auto" w:fill="auto"/>
          </w:tcPr>
          <w:p w:rsidR="005F50E7" w:rsidRPr="0048328C" w:rsidRDefault="005F50E7" w:rsidP="00D12ABB">
            <w:pPr>
              <w:jc w:val="center"/>
              <w:rPr>
                <w:szCs w:val="22"/>
                <w:lang w:val="en-US"/>
              </w:rPr>
            </w:pPr>
            <w:r w:rsidRPr="0048328C">
              <w:rPr>
                <w:sz w:val="22"/>
                <w:szCs w:val="22"/>
                <w:lang w:val="en-US"/>
              </w:rPr>
              <w:t>29</w:t>
            </w:r>
          </w:p>
        </w:tc>
        <w:tc>
          <w:tcPr>
            <w:tcW w:w="993" w:type="dxa"/>
            <w:shd w:val="clear" w:color="auto" w:fill="auto"/>
          </w:tcPr>
          <w:p w:rsidR="005F50E7" w:rsidRPr="0048328C" w:rsidRDefault="005F50E7" w:rsidP="00D12ABB">
            <w:pPr>
              <w:jc w:val="center"/>
              <w:rPr>
                <w:szCs w:val="22"/>
                <w:lang w:val="en-US"/>
              </w:rPr>
            </w:pPr>
            <w:r w:rsidRPr="0048328C">
              <w:rPr>
                <w:sz w:val="22"/>
                <w:szCs w:val="22"/>
                <w:lang w:val="en-US"/>
              </w:rPr>
              <w:t>4</w:t>
            </w:r>
          </w:p>
        </w:tc>
        <w:tc>
          <w:tcPr>
            <w:tcW w:w="4536" w:type="dxa"/>
            <w:shd w:val="clear" w:color="auto" w:fill="auto"/>
          </w:tcPr>
          <w:p w:rsidR="005F50E7" w:rsidRPr="0048328C" w:rsidRDefault="005F50E7" w:rsidP="00FA52B9">
            <w:pPr>
              <w:jc w:val="both"/>
              <w:rPr>
                <w:szCs w:val="22"/>
              </w:rPr>
            </w:pPr>
            <w:r w:rsidRPr="0048328C">
              <w:rPr>
                <w:sz w:val="22"/>
                <w:szCs w:val="22"/>
              </w:rPr>
              <w:t xml:space="preserve">Формирование окружных избирательных комиссий осуществляется на основе предложений, указанных в </w:t>
            </w:r>
            <w:hyperlink w:anchor="P805" w:history="1">
              <w:r w:rsidRPr="0048328C">
                <w:rPr>
                  <w:sz w:val="22"/>
                  <w:szCs w:val="22"/>
                </w:rPr>
                <w:t>части 1 статьи 26</w:t>
              </w:r>
            </w:hyperlink>
            <w:r w:rsidRPr="0048328C">
              <w:rPr>
                <w:sz w:val="22"/>
                <w:szCs w:val="22"/>
              </w:rPr>
              <w:t xml:space="preserve"> настоящего Кодекса,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tc>
      </w:tr>
      <w:tr w:rsidR="005F50E7" w:rsidRPr="0048328C" w:rsidTr="006E2905">
        <w:trPr>
          <w:trHeight w:val="1146"/>
        </w:trPr>
        <w:tc>
          <w:tcPr>
            <w:tcW w:w="568" w:type="dxa"/>
            <w:shd w:val="clear" w:color="auto" w:fill="auto"/>
          </w:tcPr>
          <w:p w:rsidR="005F50E7" w:rsidRPr="0048328C" w:rsidRDefault="005F50E7">
            <w:pPr>
              <w:rPr>
                <w:szCs w:val="22"/>
              </w:rPr>
            </w:pPr>
            <w:r w:rsidRPr="0048328C">
              <w:rPr>
                <w:sz w:val="22"/>
                <w:szCs w:val="22"/>
              </w:rPr>
              <w:t>178</w:t>
            </w:r>
          </w:p>
        </w:tc>
        <w:tc>
          <w:tcPr>
            <w:tcW w:w="567" w:type="dxa"/>
            <w:shd w:val="clear" w:color="auto" w:fill="auto"/>
          </w:tcPr>
          <w:p w:rsidR="005F50E7" w:rsidRPr="0048328C" w:rsidRDefault="005F50E7">
            <w:pPr>
              <w:rPr>
                <w:szCs w:val="22"/>
              </w:rPr>
            </w:pPr>
            <w:r w:rsidRPr="0048328C">
              <w:rPr>
                <w:sz w:val="22"/>
                <w:szCs w:val="22"/>
              </w:rPr>
              <w:t>524</w:t>
            </w:r>
          </w:p>
        </w:tc>
        <w:tc>
          <w:tcPr>
            <w:tcW w:w="709" w:type="dxa"/>
            <w:shd w:val="clear" w:color="auto" w:fill="auto"/>
          </w:tcPr>
          <w:p w:rsidR="005F50E7" w:rsidRPr="0048328C" w:rsidRDefault="005F50E7">
            <w:pPr>
              <w:rPr>
                <w:szCs w:val="22"/>
              </w:rPr>
            </w:pPr>
            <w:r w:rsidRPr="0048328C">
              <w:rPr>
                <w:sz w:val="22"/>
                <w:szCs w:val="22"/>
              </w:rPr>
              <w:t>0</w:t>
            </w:r>
          </w:p>
        </w:tc>
        <w:tc>
          <w:tcPr>
            <w:tcW w:w="3402" w:type="dxa"/>
            <w:shd w:val="clear" w:color="auto" w:fill="auto"/>
          </w:tcPr>
          <w:p w:rsidR="005F50E7" w:rsidRPr="0048328C" w:rsidRDefault="005F50E7">
            <w:pPr>
              <w:rPr>
                <w:szCs w:val="22"/>
              </w:rPr>
            </w:pPr>
            <w:r w:rsidRPr="0048328C">
              <w:rPr>
                <w:sz w:val="22"/>
                <w:szCs w:val="22"/>
              </w:rPr>
              <w:t>Субъект назначения членов окружной комиссии</w:t>
            </w:r>
          </w:p>
        </w:tc>
        <w:tc>
          <w:tcPr>
            <w:tcW w:w="2835" w:type="dxa"/>
            <w:shd w:val="clear" w:color="auto" w:fill="auto"/>
          </w:tcPr>
          <w:p w:rsidR="005F50E7" w:rsidRPr="0048328C" w:rsidRDefault="005F50E7" w:rsidP="00FA52B9">
            <w:pPr>
              <w:pStyle w:val="a4"/>
              <w:rPr>
                <w:rFonts w:ascii="Times New Roman" w:hAnsi="Times New Roman" w:cs="Times New Roman"/>
              </w:rPr>
            </w:pPr>
            <w:r w:rsidRPr="0048328C">
              <w:rPr>
                <w:rFonts w:ascii="Times New Roman" w:hAnsi="Times New Roman" w:cs="Times New Roman"/>
              </w:rPr>
              <w:t>вышестоящая избирательная комиссия</w:t>
            </w:r>
          </w:p>
        </w:tc>
        <w:tc>
          <w:tcPr>
            <w:tcW w:w="992" w:type="dxa"/>
            <w:shd w:val="clear" w:color="auto" w:fill="auto"/>
          </w:tcPr>
          <w:p w:rsidR="005F50E7" w:rsidRPr="0048328C" w:rsidRDefault="005F50E7" w:rsidP="00D12ABB">
            <w:pPr>
              <w:jc w:val="center"/>
              <w:rPr>
                <w:szCs w:val="22"/>
                <w:lang w:val="en-US"/>
              </w:rPr>
            </w:pPr>
            <w:r w:rsidRPr="0048328C">
              <w:rPr>
                <w:sz w:val="22"/>
                <w:szCs w:val="22"/>
                <w:lang w:val="en-US"/>
              </w:rPr>
              <w:t>5</w:t>
            </w:r>
          </w:p>
        </w:tc>
        <w:tc>
          <w:tcPr>
            <w:tcW w:w="992" w:type="dxa"/>
            <w:shd w:val="clear" w:color="auto" w:fill="auto"/>
          </w:tcPr>
          <w:p w:rsidR="005F50E7" w:rsidRPr="0048328C" w:rsidRDefault="005F50E7" w:rsidP="00D12ABB">
            <w:pPr>
              <w:jc w:val="center"/>
              <w:rPr>
                <w:szCs w:val="22"/>
                <w:lang w:val="en-US"/>
              </w:rPr>
            </w:pPr>
            <w:r w:rsidRPr="0048328C">
              <w:rPr>
                <w:sz w:val="22"/>
                <w:szCs w:val="22"/>
                <w:lang w:val="en-US"/>
              </w:rPr>
              <w:t>29</w:t>
            </w:r>
          </w:p>
        </w:tc>
        <w:tc>
          <w:tcPr>
            <w:tcW w:w="993" w:type="dxa"/>
            <w:shd w:val="clear" w:color="auto" w:fill="auto"/>
          </w:tcPr>
          <w:p w:rsidR="005F50E7" w:rsidRPr="0048328C" w:rsidRDefault="005F50E7" w:rsidP="00D12ABB">
            <w:pPr>
              <w:jc w:val="center"/>
              <w:rPr>
                <w:szCs w:val="22"/>
              </w:rPr>
            </w:pPr>
            <w:r w:rsidRPr="0048328C">
              <w:rPr>
                <w:sz w:val="22"/>
                <w:szCs w:val="22"/>
              </w:rPr>
              <w:t>3</w:t>
            </w:r>
          </w:p>
        </w:tc>
        <w:tc>
          <w:tcPr>
            <w:tcW w:w="4536" w:type="dxa"/>
            <w:shd w:val="clear" w:color="auto" w:fill="auto"/>
          </w:tcPr>
          <w:p w:rsidR="005F50E7" w:rsidRPr="0048328C" w:rsidRDefault="005F50E7">
            <w:pPr>
              <w:rPr>
                <w:szCs w:val="22"/>
                <w:highlight w:val="yellow"/>
              </w:rPr>
            </w:pPr>
            <w:r w:rsidRPr="0048328C">
              <w:rPr>
                <w:sz w:val="22"/>
                <w:szCs w:val="22"/>
              </w:rPr>
              <w:t>Окружные избирательные комиссии по выборам депутатов представительных органов муниципальных образований сельских и городских поселений формируются соответствующими избирательными комиссиями, организующими подготовку и проведение выборов в органы местного самоуправления …</w:t>
            </w:r>
          </w:p>
        </w:tc>
      </w:tr>
      <w:tr w:rsidR="005F50E7" w:rsidRPr="0048328C" w:rsidTr="006E2905">
        <w:tc>
          <w:tcPr>
            <w:tcW w:w="568" w:type="dxa"/>
            <w:shd w:val="clear" w:color="auto" w:fill="auto"/>
          </w:tcPr>
          <w:p w:rsidR="005F50E7" w:rsidRPr="0048328C" w:rsidRDefault="005F50E7">
            <w:pPr>
              <w:rPr>
                <w:szCs w:val="22"/>
              </w:rPr>
            </w:pPr>
            <w:r w:rsidRPr="0048328C">
              <w:rPr>
                <w:sz w:val="22"/>
                <w:szCs w:val="22"/>
              </w:rPr>
              <w:t>179</w:t>
            </w:r>
          </w:p>
        </w:tc>
        <w:tc>
          <w:tcPr>
            <w:tcW w:w="567" w:type="dxa"/>
            <w:shd w:val="clear" w:color="auto" w:fill="auto"/>
          </w:tcPr>
          <w:p w:rsidR="005F50E7" w:rsidRPr="0048328C" w:rsidRDefault="005F50E7">
            <w:pPr>
              <w:rPr>
                <w:szCs w:val="22"/>
              </w:rPr>
            </w:pPr>
            <w:r w:rsidRPr="0048328C">
              <w:rPr>
                <w:sz w:val="22"/>
                <w:szCs w:val="22"/>
              </w:rPr>
              <w:t>530</w:t>
            </w:r>
          </w:p>
        </w:tc>
        <w:tc>
          <w:tcPr>
            <w:tcW w:w="709" w:type="dxa"/>
            <w:shd w:val="clear" w:color="auto" w:fill="auto"/>
          </w:tcPr>
          <w:p w:rsidR="005F50E7" w:rsidRPr="0048328C" w:rsidRDefault="005F50E7">
            <w:pPr>
              <w:rPr>
                <w:szCs w:val="22"/>
              </w:rPr>
            </w:pPr>
            <w:r w:rsidRPr="0048328C">
              <w:rPr>
                <w:sz w:val="22"/>
                <w:szCs w:val="22"/>
              </w:rPr>
              <w:t>0</w:t>
            </w:r>
          </w:p>
        </w:tc>
        <w:tc>
          <w:tcPr>
            <w:tcW w:w="3402" w:type="dxa"/>
            <w:shd w:val="clear" w:color="auto" w:fill="auto"/>
          </w:tcPr>
          <w:p w:rsidR="005F50E7" w:rsidRPr="0048328C" w:rsidRDefault="005F50E7">
            <w:pPr>
              <w:rPr>
                <w:szCs w:val="22"/>
              </w:rPr>
            </w:pPr>
            <w:r w:rsidRPr="0048328C">
              <w:rPr>
                <w:sz w:val="22"/>
                <w:szCs w:val="22"/>
              </w:rPr>
              <w:t>Точка отсчета формирования окружной избирательной комиссии</w:t>
            </w:r>
          </w:p>
        </w:tc>
        <w:tc>
          <w:tcPr>
            <w:tcW w:w="2835" w:type="dxa"/>
            <w:shd w:val="clear" w:color="auto" w:fill="auto"/>
          </w:tcPr>
          <w:p w:rsidR="005F50E7" w:rsidRPr="0048328C" w:rsidRDefault="005F50E7" w:rsidP="00FA52B9">
            <w:pPr>
              <w:rPr>
                <w:szCs w:val="22"/>
              </w:rPr>
            </w:pPr>
            <w:r w:rsidRPr="0048328C">
              <w:rPr>
                <w:sz w:val="22"/>
                <w:szCs w:val="22"/>
              </w:rPr>
              <w:t>дата голосования</w:t>
            </w:r>
          </w:p>
        </w:tc>
        <w:tc>
          <w:tcPr>
            <w:tcW w:w="992" w:type="dxa"/>
            <w:shd w:val="clear" w:color="auto" w:fill="auto"/>
          </w:tcPr>
          <w:p w:rsidR="005F50E7" w:rsidRPr="0048328C" w:rsidRDefault="005F50E7" w:rsidP="00D12ABB">
            <w:pPr>
              <w:jc w:val="center"/>
              <w:rPr>
                <w:szCs w:val="22"/>
              </w:rPr>
            </w:pPr>
            <w:r w:rsidRPr="0048328C">
              <w:rPr>
                <w:sz w:val="22"/>
                <w:szCs w:val="22"/>
              </w:rPr>
              <w:t>5</w:t>
            </w:r>
          </w:p>
        </w:tc>
        <w:tc>
          <w:tcPr>
            <w:tcW w:w="992" w:type="dxa"/>
            <w:shd w:val="clear" w:color="auto" w:fill="auto"/>
          </w:tcPr>
          <w:p w:rsidR="005F50E7" w:rsidRPr="0048328C" w:rsidRDefault="005F50E7" w:rsidP="00D12ABB">
            <w:pPr>
              <w:jc w:val="center"/>
              <w:rPr>
                <w:szCs w:val="22"/>
              </w:rPr>
            </w:pPr>
            <w:r w:rsidRPr="0048328C">
              <w:rPr>
                <w:sz w:val="22"/>
                <w:szCs w:val="22"/>
              </w:rPr>
              <w:t>29</w:t>
            </w:r>
          </w:p>
        </w:tc>
        <w:tc>
          <w:tcPr>
            <w:tcW w:w="993" w:type="dxa"/>
            <w:shd w:val="clear" w:color="auto" w:fill="auto"/>
          </w:tcPr>
          <w:p w:rsidR="005F50E7" w:rsidRPr="0048328C" w:rsidRDefault="005F50E7" w:rsidP="00D12ABB">
            <w:pPr>
              <w:jc w:val="center"/>
              <w:rPr>
                <w:szCs w:val="22"/>
              </w:rPr>
            </w:pPr>
            <w:r w:rsidRPr="0048328C">
              <w:rPr>
                <w:sz w:val="22"/>
                <w:szCs w:val="22"/>
              </w:rPr>
              <w:t>3</w:t>
            </w:r>
          </w:p>
        </w:tc>
        <w:tc>
          <w:tcPr>
            <w:tcW w:w="4536" w:type="dxa"/>
            <w:shd w:val="clear" w:color="auto" w:fill="auto"/>
          </w:tcPr>
          <w:p w:rsidR="005F50E7" w:rsidRPr="0048328C" w:rsidRDefault="005F50E7" w:rsidP="00D821F1">
            <w:pPr>
              <w:rPr>
                <w:szCs w:val="22"/>
                <w:highlight w:val="yellow"/>
              </w:rPr>
            </w:pPr>
            <w:r w:rsidRPr="0048328C">
              <w:rPr>
                <w:sz w:val="22"/>
                <w:szCs w:val="22"/>
              </w:rPr>
              <w:t>Окружные избирательные комиссии по выборам депутатов представительных органов муниципальных образований сельских и городских поселений формируются соответствующими избирательными комиссиями, организующими подготовку и проведение выборов в органы местного самоуправления, не позднее чем за 70 дней до дня голосования …</w:t>
            </w:r>
          </w:p>
        </w:tc>
      </w:tr>
      <w:tr w:rsidR="005F50E7" w:rsidRPr="0048328C" w:rsidTr="006E2905">
        <w:tc>
          <w:tcPr>
            <w:tcW w:w="568" w:type="dxa"/>
            <w:shd w:val="clear" w:color="auto" w:fill="auto"/>
          </w:tcPr>
          <w:p w:rsidR="005F50E7" w:rsidRPr="0048328C" w:rsidRDefault="005F50E7">
            <w:pPr>
              <w:rPr>
                <w:szCs w:val="22"/>
              </w:rPr>
            </w:pPr>
            <w:r w:rsidRPr="0048328C">
              <w:rPr>
                <w:sz w:val="22"/>
                <w:szCs w:val="22"/>
              </w:rPr>
              <w:lastRenderedPageBreak/>
              <w:t>180</w:t>
            </w:r>
          </w:p>
        </w:tc>
        <w:tc>
          <w:tcPr>
            <w:tcW w:w="567" w:type="dxa"/>
            <w:shd w:val="clear" w:color="auto" w:fill="auto"/>
          </w:tcPr>
          <w:p w:rsidR="005F50E7" w:rsidRPr="0048328C" w:rsidRDefault="005F50E7">
            <w:pPr>
              <w:rPr>
                <w:szCs w:val="22"/>
              </w:rPr>
            </w:pPr>
            <w:r w:rsidRPr="0048328C">
              <w:rPr>
                <w:sz w:val="22"/>
                <w:szCs w:val="22"/>
              </w:rPr>
              <w:t>531</w:t>
            </w:r>
          </w:p>
        </w:tc>
        <w:tc>
          <w:tcPr>
            <w:tcW w:w="709" w:type="dxa"/>
            <w:shd w:val="clear" w:color="auto" w:fill="auto"/>
          </w:tcPr>
          <w:p w:rsidR="005F50E7" w:rsidRPr="0048328C" w:rsidRDefault="005F50E7">
            <w:pPr>
              <w:rPr>
                <w:szCs w:val="22"/>
              </w:rPr>
            </w:pPr>
            <w:r w:rsidRPr="0048328C">
              <w:rPr>
                <w:sz w:val="22"/>
                <w:szCs w:val="22"/>
              </w:rPr>
              <w:t>0</w:t>
            </w:r>
          </w:p>
        </w:tc>
        <w:tc>
          <w:tcPr>
            <w:tcW w:w="3402" w:type="dxa"/>
            <w:shd w:val="clear" w:color="auto" w:fill="auto"/>
          </w:tcPr>
          <w:p w:rsidR="005F50E7" w:rsidRPr="0048328C" w:rsidRDefault="005F50E7">
            <w:pPr>
              <w:rPr>
                <w:szCs w:val="22"/>
              </w:rPr>
            </w:pPr>
            <w:r w:rsidRPr="0048328C">
              <w:rPr>
                <w:sz w:val="22"/>
                <w:szCs w:val="22"/>
              </w:rPr>
              <w:t>Направление отсчета срока формирования окружной избирательной комиссии</w:t>
            </w:r>
          </w:p>
        </w:tc>
        <w:tc>
          <w:tcPr>
            <w:tcW w:w="2835" w:type="dxa"/>
            <w:shd w:val="clear" w:color="auto" w:fill="auto"/>
          </w:tcPr>
          <w:p w:rsidR="005F50E7" w:rsidRPr="0048328C" w:rsidRDefault="005F50E7" w:rsidP="00FA52B9">
            <w:pPr>
              <w:rPr>
                <w:szCs w:val="22"/>
              </w:rPr>
            </w:pPr>
            <w:r w:rsidRPr="0048328C">
              <w:rPr>
                <w:sz w:val="22"/>
                <w:szCs w:val="22"/>
              </w:rPr>
              <w:t>назад</w:t>
            </w:r>
          </w:p>
        </w:tc>
        <w:tc>
          <w:tcPr>
            <w:tcW w:w="992" w:type="dxa"/>
            <w:shd w:val="clear" w:color="auto" w:fill="auto"/>
          </w:tcPr>
          <w:p w:rsidR="005F50E7" w:rsidRPr="0048328C" w:rsidRDefault="005F50E7" w:rsidP="00D12ABB">
            <w:pPr>
              <w:jc w:val="center"/>
              <w:rPr>
                <w:szCs w:val="22"/>
              </w:rPr>
            </w:pPr>
            <w:r w:rsidRPr="0048328C">
              <w:rPr>
                <w:sz w:val="22"/>
                <w:szCs w:val="22"/>
              </w:rPr>
              <w:t>5</w:t>
            </w:r>
          </w:p>
        </w:tc>
        <w:tc>
          <w:tcPr>
            <w:tcW w:w="992" w:type="dxa"/>
            <w:shd w:val="clear" w:color="auto" w:fill="auto"/>
          </w:tcPr>
          <w:p w:rsidR="005F50E7" w:rsidRPr="0048328C" w:rsidRDefault="005F50E7" w:rsidP="00D12ABB">
            <w:pPr>
              <w:jc w:val="center"/>
              <w:rPr>
                <w:szCs w:val="22"/>
              </w:rPr>
            </w:pPr>
            <w:r w:rsidRPr="0048328C">
              <w:rPr>
                <w:sz w:val="22"/>
                <w:szCs w:val="22"/>
              </w:rPr>
              <w:t>29</w:t>
            </w:r>
          </w:p>
        </w:tc>
        <w:tc>
          <w:tcPr>
            <w:tcW w:w="993" w:type="dxa"/>
            <w:shd w:val="clear" w:color="auto" w:fill="auto"/>
          </w:tcPr>
          <w:p w:rsidR="005F50E7" w:rsidRPr="0048328C" w:rsidRDefault="005F50E7" w:rsidP="00D12ABB">
            <w:pPr>
              <w:jc w:val="center"/>
              <w:rPr>
                <w:szCs w:val="22"/>
              </w:rPr>
            </w:pPr>
            <w:r w:rsidRPr="0048328C">
              <w:rPr>
                <w:sz w:val="22"/>
                <w:szCs w:val="22"/>
              </w:rPr>
              <w:t>3</w:t>
            </w:r>
          </w:p>
        </w:tc>
        <w:tc>
          <w:tcPr>
            <w:tcW w:w="4536" w:type="dxa"/>
            <w:shd w:val="clear" w:color="auto" w:fill="auto"/>
          </w:tcPr>
          <w:p w:rsidR="005F50E7" w:rsidRPr="0048328C" w:rsidRDefault="005F50E7" w:rsidP="00FA52B9">
            <w:pPr>
              <w:rPr>
                <w:szCs w:val="22"/>
                <w:highlight w:val="yellow"/>
              </w:rPr>
            </w:pPr>
            <w:r w:rsidRPr="0048328C">
              <w:rPr>
                <w:sz w:val="22"/>
                <w:szCs w:val="22"/>
              </w:rPr>
              <w:t>Окружные избирательные комиссии по выборам депутатов представительных органов муниципальных образований сельских и городских поселений формируются соответствующими избирательными комиссиями, организующими подготовку и проведение выборов в органы местного самоуправления, не позднее чем за 70 дней до дня голосования …</w:t>
            </w:r>
          </w:p>
        </w:tc>
      </w:tr>
      <w:tr w:rsidR="005F50E7" w:rsidRPr="0048328C" w:rsidTr="006E2905">
        <w:tc>
          <w:tcPr>
            <w:tcW w:w="568" w:type="dxa"/>
            <w:shd w:val="clear" w:color="auto" w:fill="auto"/>
          </w:tcPr>
          <w:p w:rsidR="005F50E7" w:rsidRPr="0048328C" w:rsidRDefault="005F50E7">
            <w:pPr>
              <w:rPr>
                <w:szCs w:val="22"/>
              </w:rPr>
            </w:pPr>
            <w:r w:rsidRPr="0048328C">
              <w:rPr>
                <w:sz w:val="22"/>
                <w:szCs w:val="22"/>
              </w:rPr>
              <w:t>181</w:t>
            </w:r>
          </w:p>
        </w:tc>
        <w:tc>
          <w:tcPr>
            <w:tcW w:w="567" w:type="dxa"/>
            <w:shd w:val="clear" w:color="auto" w:fill="auto"/>
          </w:tcPr>
          <w:p w:rsidR="005F50E7" w:rsidRPr="0048328C" w:rsidRDefault="005F50E7">
            <w:pPr>
              <w:rPr>
                <w:szCs w:val="22"/>
              </w:rPr>
            </w:pPr>
            <w:r w:rsidRPr="0048328C">
              <w:rPr>
                <w:sz w:val="22"/>
                <w:szCs w:val="22"/>
              </w:rPr>
              <w:t>532</w:t>
            </w:r>
          </w:p>
        </w:tc>
        <w:tc>
          <w:tcPr>
            <w:tcW w:w="709" w:type="dxa"/>
            <w:shd w:val="clear" w:color="auto" w:fill="auto"/>
          </w:tcPr>
          <w:p w:rsidR="005F50E7" w:rsidRPr="0048328C" w:rsidRDefault="005F50E7">
            <w:pPr>
              <w:rPr>
                <w:szCs w:val="22"/>
              </w:rPr>
            </w:pPr>
            <w:r w:rsidRPr="0048328C">
              <w:rPr>
                <w:sz w:val="22"/>
                <w:szCs w:val="22"/>
              </w:rPr>
              <w:t>0</w:t>
            </w:r>
          </w:p>
        </w:tc>
        <w:tc>
          <w:tcPr>
            <w:tcW w:w="3402" w:type="dxa"/>
            <w:shd w:val="clear" w:color="auto" w:fill="auto"/>
          </w:tcPr>
          <w:p w:rsidR="005F50E7" w:rsidRPr="0048328C" w:rsidRDefault="005F50E7">
            <w:pPr>
              <w:rPr>
                <w:szCs w:val="22"/>
              </w:rPr>
            </w:pPr>
            <w:r w:rsidRPr="0048328C">
              <w:rPr>
                <w:sz w:val="22"/>
                <w:szCs w:val="22"/>
              </w:rPr>
              <w:t>Число дней до срока формирования окружной избирательной комиссии</w:t>
            </w:r>
          </w:p>
        </w:tc>
        <w:tc>
          <w:tcPr>
            <w:tcW w:w="2835" w:type="dxa"/>
            <w:shd w:val="clear" w:color="auto" w:fill="auto"/>
          </w:tcPr>
          <w:p w:rsidR="005F50E7" w:rsidRPr="0048328C" w:rsidRDefault="005F50E7">
            <w:pPr>
              <w:rPr>
                <w:szCs w:val="22"/>
              </w:rPr>
            </w:pPr>
            <w:r w:rsidRPr="0048328C">
              <w:rPr>
                <w:sz w:val="22"/>
                <w:szCs w:val="22"/>
              </w:rPr>
              <w:t>70</w:t>
            </w:r>
          </w:p>
        </w:tc>
        <w:tc>
          <w:tcPr>
            <w:tcW w:w="992" w:type="dxa"/>
            <w:shd w:val="clear" w:color="auto" w:fill="auto"/>
          </w:tcPr>
          <w:p w:rsidR="005F50E7" w:rsidRPr="0048328C" w:rsidRDefault="005F50E7" w:rsidP="00D12ABB">
            <w:pPr>
              <w:jc w:val="center"/>
              <w:rPr>
                <w:szCs w:val="22"/>
              </w:rPr>
            </w:pPr>
            <w:r w:rsidRPr="0048328C">
              <w:rPr>
                <w:sz w:val="22"/>
                <w:szCs w:val="22"/>
              </w:rPr>
              <w:t>5</w:t>
            </w:r>
          </w:p>
        </w:tc>
        <w:tc>
          <w:tcPr>
            <w:tcW w:w="992" w:type="dxa"/>
            <w:shd w:val="clear" w:color="auto" w:fill="auto"/>
          </w:tcPr>
          <w:p w:rsidR="005F50E7" w:rsidRPr="0048328C" w:rsidRDefault="005F50E7" w:rsidP="00D12ABB">
            <w:pPr>
              <w:jc w:val="center"/>
              <w:rPr>
                <w:szCs w:val="22"/>
              </w:rPr>
            </w:pPr>
            <w:r w:rsidRPr="0048328C">
              <w:rPr>
                <w:sz w:val="22"/>
                <w:szCs w:val="22"/>
              </w:rPr>
              <w:t>29</w:t>
            </w:r>
          </w:p>
        </w:tc>
        <w:tc>
          <w:tcPr>
            <w:tcW w:w="993" w:type="dxa"/>
            <w:shd w:val="clear" w:color="auto" w:fill="auto"/>
          </w:tcPr>
          <w:p w:rsidR="005F50E7" w:rsidRPr="0048328C" w:rsidRDefault="005F50E7" w:rsidP="00D12ABB">
            <w:pPr>
              <w:jc w:val="center"/>
              <w:rPr>
                <w:szCs w:val="22"/>
              </w:rPr>
            </w:pPr>
            <w:r w:rsidRPr="0048328C">
              <w:rPr>
                <w:sz w:val="22"/>
                <w:szCs w:val="22"/>
              </w:rPr>
              <w:t>3</w:t>
            </w:r>
          </w:p>
        </w:tc>
        <w:tc>
          <w:tcPr>
            <w:tcW w:w="4536" w:type="dxa"/>
            <w:shd w:val="clear" w:color="auto" w:fill="auto"/>
          </w:tcPr>
          <w:p w:rsidR="005F50E7" w:rsidRPr="0048328C" w:rsidRDefault="005F50E7">
            <w:pPr>
              <w:rPr>
                <w:szCs w:val="22"/>
              </w:rPr>
            </w:pPr>
            <w:r w:rsidRPr="0048328C">
              <w:rPr>
                <w:sz w:val="22"/>
                <w:szCs w:val="22"/>
              </w:rPr>
              <w:t>Окружные избирательные комиссии по выборам депутатов представительных органов муниципальных образований сельских и городских поселений формируются соответствующими избирательными комиссиями, организующими подготовку и проведение выборов в органы местного самоуправления, не позднее чем за 70 дней до дня голосования в количестве 5 - 9 членов комиссии с правом решающего голоса</w:t>
            </w:r>
          </w:p>
        </w:tc>
      </w:tr>
    </w:tbl>
    <w:p w:rsidR="00DA7864" w:rsidRPr="0048328C" w:rsidRDefault="00DA7864">
      <w:pPr>
        <w:rPr>
          <w:sz w:val="22"/>
          <w:szCs w:val="22"/>
        </w:rPr>
      </w:pPr>
    </w:p>
    <w:p w:rsidR="0048328C" w:rsidRDefault="0048328C">
      <w:pPr>
        <w:rPr>
          <w:sz w:val="20"/>
        </w:rPr>
      </w:pPr>
    </w:p>
    <w:p w:rsidR="0048328C" w:rsidRDefault="0048328C">
      <w:pPr>
        <w:rPr>
          <w:sz w:val="20"/>
        </w:rPr>
      </w:pPr>
    </w:p>
    <w:p w:rsidR="0048328C" w:rsidRDefault="0048328C">
      <w:pPr>
        <w:rPr>
          <w:szCs w:val="24"/>
        </w:rPr>
      </w:pPr>
      <w:r>
        <w:rPr>
          <w:szCs w:val="24"/>
        </w:rPr>
        <w:t xml:space="preserve">Председатель </w:t>
      </w:r>
    </w:p>
    <w:p w:rsidR="0048328C" w:rsidRDefault="0048328C">
      <w:pPr>
        <w:rPr>
          <w:szCs w:val="24"/>
        </w:rPr>
      </w:pPr>
      <w:r>
        <w:rPr>
          <w:szCs w:val="24"/>
        </w:rPr>
        <w:t xml:space="preserve">Ракитянской территориальной избирательной комиссии                                                                      </w:t>
      </w:r>
      <w:r w:rsidR="00D9216D">
        <w:rPr>
          <w:szCs w:val="24"/>
        </w:rPr>
        <w:t xml:space="preserve">  </w:t>
      </w:r>
      <w:r>
        <w:rPr>
          <w:szCs w:val="24"/>
        </w:rPr>
        <w:t xml:space="preserve">Л.В. Пискарева                                           </w:t>
      </w:r>
    </w:p>
    <w:p w:rsidR="0048328C" w:rsidRDefault="0048328C">
      <w:pPr>
        <w:rPr>
          <w:szCs w:val="24"/>
        </w:rPr>
      </w:pPr>
    </w:p>
    <w:p w:rsidR="0048328C" w:rsidRDefault="0048328C">
      <w:pPr>
        <w:rPr>
          <w:szCs w:val="24"/>
        </w:rPr>
      </w:pPr>
      <w:r>
        <w:rPr>
          <w:szCs w:val="24"/>
        </w:rPr>
        <w:t xml:space="preserve">Главный специалист </w:t>
      </w:r>
    </w:p>
    <w:p w:rsidR="0048328C" w:rsidRDefault="0048328C">
      <w:pPr>
        <w:rPr>
          <w:szCs w:val="24"/>
        </w:rPr>
      </w:pPr>
      <w:r>
        <w:rPr>
          <w:szCs w:val="24"/>
        </w:rPr>
        <w:t xml:space="preserve">информационного центра аппарата Избирательной комиссии </w:t>
      </w:r>
    </w:p>
    <w:p w:rsidR="0048328C" w:rsidRPr="0048328C" w:rsidRDefault="0048328C">
      <w:pPr>
        <w:rPr>
          <w:szCs w:val="24"/>
        </w:rPr>
      </w:pPr>
      <w:r>
        <w:rPr>
          <w:szCs w:val="24"/>
        </w:rPr>
        <w:t>Белгородской области</w:t>
      </w:r>
      <w:r w:rsidR="00D9216D">
        <w:rPr>
          <w:szCs w:val="24"/>
        </w:rPr>
        <w:t xml:space="preserve"> </w:t>
      </w:r>
      <w:r>
        <w:rPr>
          <w:szCs w:val="24"/>
        </w:rPr>
        <w:t>-</w:t>
      </w:r>
      <w:r w:rsidR="00D9216D">
        <w:rPr>
          <w:szCs w:val="24"/>
        </w:rPr>
        <w:t xml:space="preserve"> </w:t>
      </w:r>
      <w:r>
        <w:rPr>
          <w:szCs w:val="24"/>
        </w:rPr>
        <w:t>системный администратор Ракитянск</w:t>
      </w:r>
      <w:r w:rsidR="00ED187B">
        <w:rPr>
          <w:szCs w:val="24"/>
        </w:rPr>
        <w:t>о</w:t>
      </w:r>
      <w:r>
        <w:rPr>
          <w:szCs w:val="24"/>
        </w:rPr>
        <w:t xml:space="preserve">й ТИК                                                 О.Н. Бабынина     </w:t>
      </w:r>
    </w:p>
    <w:sectPr w:rsidR="0048328C" w:rsidRPr="0048328C" w:rsidSect="00B97827">
      <w:pgSz w:w="16839" w:h="11907" w:orient="landscape" w:code="9"/>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12DAD"/>
    <w:multiLevelType w:val="hybridMultilevel"/>
    <w:tmpl w:val="8196B5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characterSpacingControl w:val="doNotCompress"/>
  <w:compat/>
  <w:rsids>
    <w:rsidRoot w:val="007A58C0"/>
    <w:rsid w:val="00002866"/>
    <w:rsid w:val="000036A8"/>
    <w:rsid w:val="00033F49"/>
    <w:rsid w:val="000B008C"/>
    <w:rsid w:val="000E108D"/>
    <w:rsid w:val="000F062A"/>
    <w:rsid w:val="000F06B1"/>
    <w:rsid w:val="00100F75"/>
    <w:rsid w:val="001858ED"/>
    <w:rsid w:val="00191ADB"/>
    <w:rsid w:val="001B61B3"/>
    <w:rsid w:val="001D757D"/>
    <w:rsid w:val="001E64B1"/>
    <w:rsid w:val="001F7734"/>
    <w:rsid w:val="002262FB"/>
    <w:rsid w:val="0024026C"/>
    <w:rsid w:val="00244C03"/>
    <w:rsid w:val="00290C07"/>
    <w:rsid w:val="00294438"/>
    <w:rsid w:val="002A47C1"/>
    <w:rsid w:val="002D6E6B"/>
    <w:rsid w:val="003049A8"/>
    <w:rsid w:val="00304EA1"/>
    <w:rsid w:val="00311691"/>
    <w:rsid w:val="00312F4C"/>
    <w:rsid w:val="0034356C"/>
    <w:rsid w:val="003530AB"/>
    <w:rsid w:val="00362134"/>
    <w:rsid w:val="00362C34"/>
    <w:rsid w:val="00376647"/>
    <w:rsid w:val="003C1D31"/>
    <w:rsid w:val="00413574"/>
    <w:rsid w:val="004374A4"/>
    <w:rsid w:val="00456C2C"/>
    <w:rsid w:val="004727CD"/>
    <w:rsid w:val="0048328C"/>
    <w:rsid w:val="00491788"/>
    <w:rsid w:val="004A1FAC"/>
    <w:rsid w:val="004C3B70"/>
    <w:rsid w:val="004C4067"/>
    <w:rsid w:val="004D71AA"/>
    <w:rsid w:val="004E2F5D"/>
    <w:rsid w:val="004E7D81"/>
    <w:rsid w:val="00501F57"/>
    <w:rsid w:val="00527A35"/>
    <w:rsid w:val="00547C7C"/>
    <w:rsid w:val="005610B9"/>
    <w:rsid w:val="005620C3"/>
    <w:rsid w:val="00567439"/>
    <w:rsid w:val="00573624"/>
    <w:rsid w:val="005738A0"/>
    <w:rsid w:val="00573BE4"/>
    <w:rsid w:val="00576693"/>
    <w:rsid w:val="005801F1"/>
    <w:rsid w:val="0058210D"/>
    <w:rsid w:val="005835E4"/>
    <w:rsid w:val="00592A33"/>
    <w:rsid w:val="00595964"/>
    <w:rsid w:val="005B494A"/>
    <w:rsid w:val="005D0BCF"/>
    <w:rsid w:val="005D3A77"/>
    <w:rsid w:val="005F50E7"/>
    <w:rsid w:val="005F7E30"/>
    <w:rsid w:val="00626C2C"/>
    <w:rsid w:val="006519BB"/>
    <w:rsid w:val="00656126"/>
    <w:rsid w:val="006673FB"/>
    <w:rsid w:val="006A4AA7"/>
    <w:rsid w:val="006D4242"/>
    <w:rsid w:val="006D5958"/>
    <w:rsid w:val="006E2905"/>
    <w:rsid w:val="006F1CB1"/>
    <w:rsid w:val="006F7812"/>
    <w:rsid w:val="00724BB3"/>
    <w:rsid w:val="00734B07"/>
    <w:rsid w:val="0074036F"/>
    <w:rsid w:val="00773141"/>
    <w:rsid w:val="00792A43"/>
    <w:rsid w:val="007A58C0"/>
    <w:rsid w:val="007D4A90"/>
    <w:rsid w:val="007F43CB"/>
    <w:rsid w:val="008327F5"/>
    <w:rsid w:val="00840AF4"/>
    <w:rsid w:val="00874332"/>
    <w:rsid w:val="0088392C"/>
    <w:rsid w:val="008878DF"/>
    <w:rsid w:val="008B2949"/>
    <w:rsid w:val="008C0E34"/>
    <w:rsid w:val="008C40D3"/>
    <w:rsid w:val="008D54E5"/>
    <w:rsid w:val="008E68DC"/>
    <w:rsid w:val="009303F2"/>
    <w:rsid w:val="0099438E"/>
    <w:rsid w:val="009B5649"/>
    <w:rsid w:val="00A0673A"/>
    <w:rsid w:val="00A076A6"/>
    <w:rsid w:val="00A26D92"/>
    <w:rsid w:val="00A52006"/>
    <w:rsid w:val="00A53375"/>
    <w:rsid w:val="00A63CDB"/>
    <w:rsid w:val="00A71BC5"/>
    <w:rsid w:val="00A73890"/>
    <w:rsid w:val="00AB1DFB"/>
    <w:rsid w:val="00AC11B4"/>
    <w:rsid w:val="00AE6CF8"/>
    <w:rsid w:val="00AF1138"/>
    <w:rsid w:val="00AF505A"/>
    <w:rsid w:val="00B360B7"/>
    <w:rsid w:val="00B412F2"/>
    <w:rsid w:val="00B41873"/>
    <w:rsid w:val="00B503E7"/>
    <w:rsid w:val="00B63DAC"/>
    <w:rsid w:val="00B97827"/>
    <w:rsid w:val="00BA1E24"/>
    <w:rsid w:val="00BC2935"/>
    <w:rsid w:val="00BD0F81"/>
    <w:rsid w:val="00BE19B0"/>
    <w:rsid w:val="00BE1A16"/>
    <w:rsid w:val="00C05985"/>
    <w:rsid w:val="00C300F5"/>
    <w:rsid w:val="00C40767"/>
    <w:rsid w:val="00C73238"/>
    <w:rsid w:val="00C910B6"/>
    <w:rsid w:val="00C92137"/>
    <w:rsid w:val="00C942E0"/>
    <w:rsid w:val="00CB5A80"/>
    <w:rsid w:val="00CC00B3"/>
    <w:rsid w:val="00CC7B2C"/>
    <w:rsid w:val="00CE3B95"/>
    <w:rsid w:val="00CF017C"/>
    <w:rsid w:val="00CF186D"/>
    <w:rsid w:val="00D05F3B"/>
    <w:rsid w:val="00D12ABB"/>
    <w:rsid w:val="00D66EC9"/>
    <w:rsid w:val="00D72A38"/>
    <w:rsid w:val="00D821F1"/>
    <w:rsid w:val="00D9216D"/>
    <w:rsid w:val="00DA1DB2"/>
    <w:rsid w:val="00DA6A95"/>
    <w:rsid w:val="00DA7864"/>
    <w:rsid w:val="00DB7F89"/>
    <w:rsid w:val="00E2009D"/>
    <w:rsid w:val="00E26C68"/>
    <w:rsid w:val="00E43B36"/>
    <w:rsid w:val="00E50382"/>
    <w:rsid w:val="00E520FF"/>
    <w:rsid w:val="00E53508"/>
    <w:rsid w:val="00E5623A"/>
    <w:rsid w:val="00E57F25"/>
    <w:rsid w:val="00E64D72"/>
    <w:rsid w:val="00E87372"/>
    <w:rsid w:val="00EC7535"/>
    <w:rsid w:val="00ED187B"/>
    <w:rsid w:val="00F02B1F"/>
    <w:rsid w:val="00F04425"/>
    <w:rsid w:val="00F32910"/>
    <w:rsid w:val="00F40442"/>
    <w:rsid w:val="00F67DAF"/>
    <w:rsid w:val="00F72ADB"/>
    <w:rsid w:val="00F77833"/>
    <w:rsid w:val="00F80AFD"/>
    <w:rsid w:val="00F94EFD"/>
    <w:rsid w:val="00FA52B9"/>
    <w:rsid w:val="00FB16B9"/>
    <w:rsid w:val="00FC2547"/>
    <w:rsid w:val="00FC409D"/>
    <w:rsid w:val="00FD029F"/>
    <w:rsid w:val="00FE49B8"/>
    <w:rsid w:val="00FF29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547"/>
    <w:pPr>
      <w:spacing w:after="0" w:line="240" w:lineRule="auto"/>
    </w:pPr>
    <w:rPr>
      <w:rFonts w:ascii="Times New Roman" w:eastAsia="Times New Roman" w:hAnsi="Times New Roman" w:cs="Times New Roman"/>
      <w:snapToGrid w:val="0"/>
      <w:sz w:val="24"/>
      <w:szCs w:val="20"/>
      <w:lang w:eastAsia="ru-RU"/>
    </w:rPr>
  </w:style>
  <w:style w:type="paragraph" w:styleId="2">
    <w:name w:val="heading 2"/>
    <w:basedOn w:val="a"/>
    <w:next w:val="a"/>
    <w:link w:val="20"/>
    <w:uiPriority w:val="9"/>
    <w:qFormat/>
    <w:rsid w:val="006519BB"/>
    <w:pPr>
      <w:keepNext/>
      <w:ind w:left="3240"/>
      <w:outlineLvl w:val="1"/>
    </w:pPr>
    <w:rPr>
      <w:snapToGrid/>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0F81"/>
    <w:pPr>
      <w:widowControl w:val="0"/>
      <w:autoSpaceDE w:val="0"/>
      <w:autoSpaceDN w:val="0"/>
      <w:spacing w:after="0" w:line="240" w:lineRule="auto"/>
    </w:pPr>
    <w:rPr>
      <w:rFonts w:ascii="Calibri" w:eastAsiaTheme="minorEastAsia" w:hAnsi="Calibri" w:cs="Calibri"/>
      <w:lang w:eastAsia="ru-RU"/>
    </w:rPr>
  </w:style>
  <w:style w:type="character" w:customStyle="1" w:styleId="20">
    <w:name w:val="Заголовок 2 Знак"/>
    <w:basedOn w:val="a0"/>
    <w:link w:val="2"/>
    <w:uiPriority w:val="9"/>
    <w:rsid w:val="006519BB"/>
    <w:rPr>
      <w:rFonts w:ascii="Times New Roman" w:eastAsia="Times New Roman" w:hAnsi="Times New Roman" w:cs="Times New Roman"/>
      <w:sz w:val="28"/>
      <w:szCs w:val="24"/>
      <w:lang w:eastAsia="ru-RU"/>
    </w:rPr>
  </w:style>
  <w:style w:type="paragraph" w:styleId="a3">
    <w:name w:val="List Paragraph"/>
    <w:basedOn w:val="a"/>
    <w:uiPriority w:val="34"/>
    <w:qFormat/>
    <w:rsid w:val="00C942E0"/>
    <w:pPr>
      <w:spacing w:after="200" w:line="276" w:lineRule="auto"/>
      <w:ind w:left="720"/>
      <w:contextualSpacing/>
    </w:pPr>
    <w:rPr>
      <w:rFonts w:asciiTheme="minorHAnsi" w:eastAsiaTheme="minorHAnsi" w:hAnsiTheme="minorHAnsi" w:cstheme="minorBidi"/>
      <w:snapToGrid/>
      <w:sz w:val="22"/>
      <w:szCs w:val="22"/>
      <w:lang w:eastAsia="en-US"/>
    </w:rPr>
  </w:style>
  <w:style w:type="paragraph" w:styleId="a4">
    <w:name w:val="No Spacing"/>
    <w:uiPriority w:val="1"/>
    <w:qFormat/>
    <w:rsid w:val="00002866"/>
    <w:pPr>
      <w:spacing w:after="0" w:line="240" w:lineRule="auto"/>
    </w:pPr>
  </w:style>
  <w:style w:type="paragraph" w:styleId="3">
    <w:name w:val="Body Text 3"/>
    <w:basedOn w:val="a"/>
    <w:link w:val="30"/>
    <w:semiHidden/>
    <w:rsid w:val="00F32910"/>
    <w:rPr>
      <w:sz w:val="28"/>
    </w:rPr>
  </w:style>
  <w:style w:type="character" w:customStyle="1" w:styleId="30">
    <w:name w:val="Основной текст 3 Знак"/>
    <w:basedOn w:val="a0"/>
    <w:link w:val="3"/>
    <w:semiHidden/>
    <w:rsid w:val="00F32910"/>
    <w:rPr>
      <w:rFonts w:ascii="Times New Roman" w:eastAsia="Times New Roman" w:hAnsi="Times New Roman" w:cs="Times New Roman"/>
      <w:snapToGrid w:val="0"/>
      <w:sz w:val="28"/>
      <w:szCs w:val="20"/>
    </w:rPr>
  </w:style>
  <w:style w:type="paragraph" w:customStyle="1" w:styleId="Web">
    <w:name w:val="Обычный (Web)"/>
    <w:basedOn w:val="a"/>
    <w:rsid w:val="00F32910"/>
    <w:pPr>
      <w:spacing w:before="100" w:beforeAutospacing="1" w:after="100" w:afterAutospacing="1"/>
    </w:pPr>
    <w:rPr>
      <w:rFonts w:ascii="Arial Unicode MS" w:eastAsia="Arial Unicode MS" w:hAnsi="Arial Unicode MS" w:cs="Arial Unicode MS"/>
      <w:snapToGrid/>
      <w:szCs w:val="24"/>
    </w:rPr>
  </w:style>
  <w:style w:type="paragraph" w:styleId="a5">
    <w:name w:val="header"/>
    <w:basedOn w:val="a"/>
    <w:link w:val="a6"/>
    <w:rsid w:val="00C40767"/>
    <w:pPr>
      <w:tabs>
        <w:tab w:val="center" w:pos="4677"/>
        <w:tab w:val="right" w:pos="9355"/>
      </w:tabs>
    </w:pPr>
    <w:rPr>
      <w:snapToGrid/>
      <w:sz w:val="20"/>
    </w:rPr>
  </w:style>
  <w:style w:type="character" w:customStyle="1" w:styleId="a6">
    <w:name w:val="Верхний колонтитул Знак"/>
    <w:basedOn w:val="a0"/>
    <w:link w:val="a5"/>
    <w:rsid w:val="00C40767"/>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BF660DF4BFCC88F51DE1A8CD36D0DE21F08206865291D1FE529C958A385D02A6F7ED15EAE844EFEE69517FFAB01D72U4B0M"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BCF7D6BD9D368F3EEED344DBBC6AEE54664DAF53A3A944627F8F91EDDF331AB046462B5B8A89A6C34E330DD3F08D86D2743538E40C4F855FCD3C7m7b0N" TargetMode="External"/><Relationship Id="rId4" Type="http://schemas.openxmlformats.org/officeDocument/2006/relationships/settings" Target="settings.xml"/><Relationship Id="rId9" Type="http://schemas.openxmlformats.org/officeDocument/2006/relationships/hyperlink" Target="consultantplus://offline/ref=1DBF660DF4BFCC88F51DE1A8CD36D0DE21F08206865291D1FE529C958A385D02A6F7ED15EAE844EFEE69517FFAB01D72U4B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EC4A3-1806-4A77-8AE1-5FF91CC23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40</Pages>
  <Words>8621</Words>
  <Characters>49144</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117</cp:revision>
  <cp:lastPrinted>2023-05-29T08:20:00Z</cp:lastPrinted>
  <dcterms:created xsi:type="dcterms:W3CDTF">2023-05-12T06:45:00Z</dcterms:created>
  <dcterms:modified xsi:type="dcterms:W3CDTF">2023-05-29T12:41:00Z</dcterms:modified>
</cp:coreProperties>
</file>