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2E" w:rsidRDefault="00AC582E" w:rsidP="00AC58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</w:t>
      </w:r>
    </w:p>
    <w:p w:rsidR="00AC582E" w:rsidRDefault="00AC582E" w:rsidP="00AC5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</w:t>
      </w:r>
    </w:p>
    <w:p w:rsidR="00AC582E" w:rsidRDefault="00AC582E" w:rsidP="00AC582E">
      <w:pPr>
        <w:spacing w:line="360" w:lineRule="auto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4C30ADA5" wp14:editId="02827148">
            <wp:extent cx="584200" cy="666750"/>
            <wp:effectExtent l="0" t="0" r="6350" b="0"/>
            <wp:docPr id="1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2E" w:rsidRDefault="00AC582E" w:rsidP="00AC5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СОВЕТ  МУНИЦИПАЛЬНОГО РАЙОНА</w:t>
      </w:r>
    </w:p>
    <w:p w:rsidR="00AC582E" w:rsidRDefault="00AC582E" w:rsidP="00AC5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 ОБЛАСТИ</w:t>
      </w:r>
    </w:p>
    <w:p w:rsidR="00AC582E" w:rsidRDefault="00AC582E" w:rsidP="00AC58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Седьмое заседание Муниципального совета </w:t>
      </w:r>
    </w:p>
    <w:p w:rsidR="00AC582E" w:rsidRDefault="00AC582E" w:rsidP="00AC582E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AC582E" w:rsidRDefault="00AC582E" w:rsidP="00AC582E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AC582E" w:rsidRDefault="00AC582E" w:rsidP="00AC58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C582E" w:rsidRDefault="00AC582E" w:rsidP="00AC582E">
      <w:pPr>
        <w:jc w:val="center"/>
        <w:rPr>
          <w:b/>
          <w:sz w:val="28"/>
          <w:szCs w:val="28"/>
        </w:rPr>
      </w:pPr>
    </w:p>
    <w:p w:rsidR="00AC582E" w:rsidRDefault="00AC582E" w:rsidP="00AC582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31293" w:rsidRDefault="00AC582E" w:rsidP="00AC582E">
      <w:pPr>
        <w:jc w:val="center"/>
        <w:rPr>
          <w:b/>
          <w:sz w:val="28"/>
          <w:szCs w:val="28"/>
        </w:rPr>
      </w:pPr>
      <w:r w:rsidRPr="00AC582E">
        <w:rPr>
          <w:b/>
          <w:sz w:val="28"/>
          <w:szCs w:val="28"/>
        </w:rPr>
        <w:t xml:space="preserve">от 2 мая 2024 года                                                                   </w:t>
      </w:r>
      <w:r>
        <w:rPr>
          <w:b/>
          <w:sz w:val="28"/>
          <w:szCs w:val="28"/>
        </w:rPr>
        <w:t xml:space="preserve">                      № 13</w:t>
      </w:r>
    </w:p>
    <w:p w:rsidR="00AC582E" w:rsidRDefault="00AC582E" w:rsidP="00AC582E">
      <w:pPr>
        <w:jc w:val="center"/>
        <w:rPr>
          <w:b/>
          <w:sz w:val="28"/>
          <w:szCs w:val="28"/>
        </w:rPr>
      </w:pPr>
    </w:p>
    <w:p w:rsidR="00AC582E" w:rsidRDefault="00AC582E" w:rsidP="00AC582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C582E" w:rsidTr="00AC582E">
        <w:tc>
          <w:tcPr>
            <w:tcW w:w="4644" w:type="dxa"/>
          </w:tcPr>
          <w:p w:rsidR="00AC582E" w:rsidRPr="00AC582E" w:rsidRDefault="00AC582E" w:rsidP="00AC582E">
            <w:pPr>
              <w:jc w:val="both"/>
              <w:rPr>
                <w:b/>
                <w:sz w:val="28"/>
                <w:szCs w:val="28"/>
              </w:rPr>
            </w:pPr>
            <w:r w:rsidRPr="00AC582E">
              <w:rPr>
                <w:b/>
                <w:sz w:val="28"/>
                <w:szCs w:val="28"/>
              </w:rPr>
              <w:t>О внесении изменений в решение</w:t>
            </w:r>
          </w:p>
          <w:p w:rsidR="00AC582E" w:rsidRDefault="00AC582E" w:rsidP="00AC582E">
            <w:pPr>
              <w:jc w:val="both"/>
              <w:rPr>
                <w:b/>
                <w:sz w:val="28"/>
                <w:szCs w:val="28"/>
              </w:rPr>
            </w:pPr>
            <w:r w:rsidRPr="00AC582E">
              <w:rPr>
                <w:b/>
                <w:sz w:val="28"/>
                <w:szCs w:val="28"/>
              </w:rPr>
              <w:t>Муниципального совета Ракитянского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582E">
              <w:rPr>
                <w:b/>
                <w:sz w:val="28"/>
                <w:szCs w:val="28"/>
              </w:rPr>
              <w:t>района от 5 марта  2020 г. № 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582E">
              <w:rPr>
                <w:b/>
                <w:sz w:val="28"/>
                <w:szCs w:val="28"/>
              </w:rPr>
              <w:t>«Об установлении тарифов на платные услуги, оказываемые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582E">
              <w:rPr>
                <w:b/>
                <w:sz w:val="28"/>
                <w:szCs w:val="28"/>
              </w:rPr>
              <w:t>муниципальным бюджетным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582E">
              <w:rPr>
                <w:b/>
                <w:sz w:val="28"/>
                <w:szCs w:val="28"/>
              </w:rPr>
              <w:t xml:space="preserve">учреждением «Плавательный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582E">
              <w:rPr>
                <w:b/>
                <w:sz w:val="28"/>
                <w:szCs w:val="28"/>
              </w:rPr>
              <w:t>бассейн Готня»</w:t>
            </w:r>
          </w:p>
        </w:tc>
      </w:tr>
    </w:tbl>
    <w:p w:rsidR="00AC582E" w:rsidRPr="00AC582E" w:rsidRDefault="00AC582E" w:rsidP="00AC582E">
      <w:pPr>
        <w:jc w:val="both"/>
        <w:rPr>
          <w:b/>
          <w:sz w:val="28"/>
          <w:szCs w:val="28"/>
        </w:rPr>
      </w:pPr>
    </w:p>
    <w:p w:rsidR="00AC582E" w:rsidRPr="00AC582E" w:rsidRDefault="00AC582E" w:rsidP="00AC582E">
      <w:pPr>
        <w:jc w:val="both"/>
        <w:rPr>
          <w:b/>
          <w:sz w:val="28"/>
          <w:szCs w:val="28"/>
        </w:rPr>
      </w:pPr>
      <w:r w:rsidRPr="00AC582E">
        <w:rPr>
          <w:b/>
          <w:sz w:val="28"/>
          <w:szCs w:val="28"/>
        </w:rPr>
        <w:t xml:space="preserve"> </w:t>
      </w:r>
    </w:p>
    <w:p w:rsidR="00AC582E" w:rsidRDefault="00AC582E" w:rsidP="00AC582E">
      <w:pPr>
        <w:ind w:firstLine="709"/>
        <w:jc w:val="both"/>
        <w:rPr>
          <w:b/>
          <w:sz w:val="28"/>
          <w:szCs w:val="28"/>
        </w:rPr>
      </w:pPr>
      <w:proofErr w:type="gramStart"/>
      <w:r w:rsidRPr="00AC582E">
        <w:rPr>
          <w:sz w:val="28"/>
          <w:szCs w:val="28"/>
        </w:rP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  и в целях расширения и уточнения</w:t>
      </w:r>
      <w:proofErr w:type="gramEnd"/>
      <w:r w:rsidRPr="00AC582E">
        <w:rPr>
          <w:sz w:val="28"/>
          <w:szCs w:val="28"/>
        </w:rPr>
        <w:t xml:space="preserve"> перечня платных услуг, оказываемых муниципальным бюджетным учреждением «Плавательный бассейн «Готня» Муниципальный совет Ракитянского района </w:t>
      </w:r>
      <w:proofErr w:type="gramStart"/>
      <w:r w:rsidRPr="00AC582E">
        <w:rPr>
          <w:b/>
          <w:sz w:val="28"/>
          <w:szCs w:val="28"/>
        </w:rPr>
        <w:t>р</w:t>
      </w:r>
      <w:proofErr w:type="gramEnd"/>
      <w:r w:rsidRPr="00AC582E">
        <w:rPr>
          <w:b/>
          <w:sz w:val="28"/>
          <w:szCs w:val="28"/>
        </w:rPr>
        <w:t xml:space="preserve"> е ш и л:</w:t>
      </w:r>
    </w:p>
    <w:p w:rsidR="00AC582E" w:rsidRPr="00AC582E" w:rsidRDefault="00AC582E" w:rsidP="00AC582E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AC582E" w:rsidRPr="00AC582E" w:rsidRDefault="00AC582E" w:rsidP="00AC582E">
      <w:pPr>
        <w:ind w:firstLine="709"/>
        <w:jc w:val="both"/>
        <w:rPr>
          <w:sz w:val="28"/>
          <w:szCs w:val="28"/>
        </w:rPr>
      </w:pPr>
      <w:r w:rsidRPr="00AC582E">
        <w:rPr>
          <w:sz w:val="28"/>
          <w:szCs w:val="28"/>
        </w:rPr>
        <w:t xml:space="preserve">1.Внести в решение Муниципального совета от 5 марта 2020года №8 «Об установлении тарифов на платные услуги, оказываемые муниципальным бюджетным учреждением «Плавательный бассейн «Готня» следующие изменения: </w:t>
      </w:r>
    </w:p>
    <w:p w:rsidR="00AC582E" w:rsidRPr="00AC582E" w:rsidRDefault="00AC582E" w:rsidP="00AC582E">
      <w:pPr>
        <w:ind w:firstLine="709"/>
        <w:jc w:val="both"/>
        <w:rPr>
          <w:sz w:val="28"/>
          <w:szCs w:val="28"/>
        </w:rPr>
      </w:pPr>
      <w:r w:rsidRPr="00AC582E">
        <w:rPr>
          <w:sz w:val="28"/>
          <w:szCs w:val="28"/>
        </w:rPr>
        <w:t>- в приложение «Тарифы на платные услуги, оказываемые муниципальным учреждением «Плавательный бассейн поселка «Готня»  раздел Тариф «Основной» пункт 8, пункт 9 изложить в новой редакции и дополнить пунктом13.1.</w:t>
      </w:r>
    </w:p>
    <w:p w:rsidR="00AC582E" w:rsidRPr="00AC582E" w:rsidRDefault="00AC582E" w:rsidP="00AC582E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82"/>
        <w:gridCol w:w="7447"/>
        <w:gridCol w:w="1624"/>
      </w:tblGrid>
      <w:tr w:rsidR="00AC582E" w:rsidRPr="00AC582E" w:rsidTr="00CF37DC">
        <w:tc>
          <w:tcPr>
            <w:tcW w:w="397" w:type="pct"/>
          </w:tcPr>
          <w:p w:rsidR="00AC582E" w:rsidRPr="00AC582E" w:rsidRDefault="00AC582E" w:rsidP="00AC582E">
            <w:pPr>
              <w:jc w:val="center"/>
              <w:rPr>
                <w:b/>
                <w:sz w:val="28"/>
                <w:szCs w:val="28"/>
              </w:rPr>
            </w:pPr>
            <w:r w:rsidRPr="00AC582E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C582E">
              <w:rPr>
                <w:b/>
                <w:sz w:val="28"/>
                <w:szCs w:val="28"/>
              </w:rPr>
              <w:t>п</w:t>
            </w:r>
            <w:proofErr w:type="gramEnd"/>
            <w:r w:rsidRPr="00AC582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79" w:type="pct"/>
          </w:tcPr>
          <w:p w:rsidR="00AC582E" w:rsidRPr="00AC582E" w:rsidRDefault="00AC582E" w:rsidP="00AC582E">
            <w:pPr>
              <w:jc w:val="center"/>
              <w:rPr>
                <w:b/>
                <w:sz w:val="28"/>
                <w:szCs w:val="28"/>
              </w:rPr>
            </w:pPr>
            <w:r w:rsidRPr="00AC582E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824" w:type="pct"/>
          </w:tcPr>
          <w:p w:rsidR="00AC582E" w:rsidRPr="00AC582E" w:rsidRDefault="00AC582E" w:rsidP="00AC582E">
            <w:pPr>
              <w:jc w:val="center"/>
              <w:rPr>
                <w:b/>
                <w:sz w:val="28"/>
                <w:szCs w:val="28"/>
              </w:rPr>
            </w:pPr>
            <w:r w:rsidRPr="00AC582E">
              <w:rPr>
                <w:b/>
                <w:sz w:val="28"/>
                <w:szCs w:val="28"/>
              </w:rPr>
              <w:t>Тариф в рублях</w:t>
            </w:r>
          </w:p>
        </w:tc>
      </w:tr>
      <w:tr w:rsidR="00AC582E" w:rsidRPr="00AC582E" w:rsidTr="00CF37DC">
        <w:tc>
          <w:tcPr>
            <w:tcW w:w="397" w:type="pct"/>
          </w:tcPr>
          <w:p w:rsidR="00AC582E" w:rsidRPr="00AC582E" w:rsidRDefault="00AC582E" w:rsidP="00AC5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pct"/>
          </w:tcPr>
          <w:p w:rsidR="00AC582E" w:rsidRPr="00AC582E" w:rsidRDefault="00AC582E" w:rsidP="00AC582E">
            <w:pPr>
              <w:rPr>
                <w:b/>
                <w:sz w:val="28"/>
                <w:szCs w:val="28"/>
              </w:rPr>
            </w:pPr>
            <w:r w:rsidRPr="00AC582E">
              <w:rPr>
                <w:b/>
                <w:sz w:val="28"/>
                <w:szCs w:val="28"/>
              </w:rPr>
              <w:t xml:space="preserve">                                Тариф «Основной»</w:t>
            </w:r>
          </w:p>
        </w:tc>
        <w:tc>
          <w:tcPr>
            <w:tcW w:w="824" w:type="pct"/>
          </w:tcPr>
          <w:p w:rsidR="00AC582E" w:rsidRPr="00AC582E" w:rsidRDefault="00AC582E" w:rsidP="00AC582E">
            <w:pPr>
              <w:jc w:val="center"/>
              <w:rPr>
                <w:sz w:val="28"/>
                <w:szCs w:val="28"/>
              </w:rPr>
            </w:pPr>
          </w:p>
        </w:tc>
      </w:tr>
      <w:tr w:rsidR="00AC582E" w:rsidRPr="00AC582E" w:rsidTr="00CF37DC">
        <w:tc>
          <w:tcPr>
            <w:tcW w:w="397" w:type="pct"/>
          </w:tcPr>
          <w:p w:rsidR="00AC582E" w:rsidRPr="00AC582E" w:rsidRDefault="00AC582E" w:rsidP="00AC582E">
            <w:pPr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8</w:t>
            </w:r>
          </w:p>
        </w:tc>
        <w:tc>
          <w:tcPr>
            <w:tcW w:w="3779" w:type="pct"/>
          </w:tcPr>
          <w:p w:rsidR="00AC582E" w:rsidRPr="00AC582E" w:rsidRDefault="00AC582E" w:rsidP="00AC582E">
            <w:pPr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Участники ликвидации аварии на ЧАЭС</w:t>
            </w:r>
            <w:proofErr w:type="gramStart"/>
            <w:r w:rsidRPr="00AC582E">
              <w:rPr>
                <w:sz w:val="28"/>
                <w:szCs w:val="28"/>
              </w:rPr>
              <w:t xml:space="preserve"> ,</w:t>
            </w:r>
            <w:proofErr w:type="gramEnd"/>
            <w:r w:rsidRPr="00AC582E">
              <w:rPr>
                <w:sz w:val="28"/>
                <w:szCs w:val="28"/>
              </w:rPr>
              <w:t xml:space="preserve">участники боевых действий и локальных конфликтов 1чел/1час,1чел/1,5часа </w:t>
            </w:r>
          </w:p>
        </w:tc>
        <w:tc>
          <w:tcPr>
            <w:tcW w:w="824" w:type="pct"/>
          </w:tcPr>
          <w:p w:rsidR="00AC582E" w:rsidRPr="00AC582E" w:rsidRDefault="00AC582E" w:rsidP="00AC582E">
            <w:pPr>
              <w:jc w:val="center"/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бесплатно</w:t>
            </w:r>
          </w:p>
        </w:tc>
      </w:tr>
      <w:tr w:rsidR="00AC582E" w:rsidRPr="00AC582E" w:rsidTr="00CF37DC">
        <w:tc>
          <w:tcPr>
            <w:tcW w:w="397" w:type="pct"/>
          </w:tcPr>
          <w:p w:rsidR="00AC582E" w:rsidRPr="00AC582E" w:rsidRDefault="00AC582E" w:rsidP="00AC582E">
            <w:pPr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9</w:t>
            </w:r>
          </w:p>
        </w:tc>
        <w:tc>
          <w:tcPr>
            <w:tcW w:w="3779" w:type="pct"/>
          </w:tcPr>
          <w:p w:rsidR="00AC582E" w:rsidRPr="00AC582E" w:rsidRDefault="00AC582E" w:rsidP="00AC582E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Пенсионеры  по возрасту, инвалиды, школьники, учащиеся ОГАОУСПО «Ракитянский агротехнологический техникум» посещающие бассейн в вечернее время 1чел/1,5часа</w:t>
            </w:r>
          </w:p>
        </w:tc>
        <w:tc>
          <w:tcPr>
            <w:tcW w:w="824" w:type="pct"/>
          </w:tcPr>
          <w:p w:rsidR="00AC582E" w:rsidRPr="00AC582E" w:rsidRDefault="00AC582E" w:rsidP="00AC582E">
            <w:pPr>
              <w:jc w:val="center"/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120</w:t>
            </w:r>
          </w:p>
        </w:tc>
      </w:tr>
      <w:tr w:rsidR="00AC582E" w:rsidRPr="00AC582E" w:rsidTr="00CF37DC">
        <w:trPr>
          <w:trHeight w:val="300"/>
        </w:trPr>
        <w:tc>
          <w:tcPr>
            <w:tcW w:w="397" w:type="pct"/>
          </w:tcPr>
          <w:p w:rsidR="00AC582E" w:rsidRPr="00AC582E" w:rsidRDefault="00AC582E" w:rsidP="00AC582E">
            <w:pPr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13.1</w:t>
            </w:r>
          </w:p>
        </w:tc>
        <w:tc>
          <w:tcPr>
            <w:tcW w:w="3779" w:type="pct"/>
          </w:tcPr>
          <w:p w:rsidR="00AC582E" w:rsidRPr="00AC582E" w:rsidRDefault="00AC582E" w:rsidP="00AC582E">
            <w:pPr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Участники специальной военной операции и члены их семей (супруг, несовершеннолетние дети, опекуны несовершеннолетних детей, родители)</w:t>
            </w:r>
            <w:proofErr w:type="gramStart"/>
            <w:r w:rsidRPr="00AC582E">
              <w:rPr>
                <w:sz w:val="28"/>
                <w:szCs w:val="28"/>
              </w:rPr>
              <w:t>,п</w:t>
            </w:r>
            <w:proofErr w:type="gramEnd"/>
            <w:r w:rsidRPr="00AC582E">
              <w:rPr>
                <w:sz w:val="28"/>
                <w:szCs w:val="28"/>
              </w:rPr>
              <w:t xml:space="preserve">ринимающие (принимавшие ) участие в специальной военной операции  1чел/ 1час ,1чел/1,5 часа </w:t>
            </w:r>
          </w:p>
        </w:tc>
        <w:tc>
          <w:tcPr>
            <w:tcW w:w="824" w:type="pct"/>
          </w:tcPr>
          <w:p w:rsidR="00AC582E" w:rsidRPr="00AC582E" w:rsidRDefault="00AC582E" w:rsidP="00AC582E">
            <w:pPr>
              <w:jc w:val="center"/>
              <w:rPr>
                <w:sz w:val="28"/>
                <w:szCs w:val="28"/>
              </w:rPr>
            </w:pPr>
            <w:r w:rsidRPr="00AC582E">
              <w:rPr>
                <w:sz w:val="28"/>
                <w:szCs w:val="28"/>
              </w:rPr>
              <w:t>бесплатно</w:t>
            </w:r>
          </w:p>
        </w:tc>
      </w:tr>
    </w:tbl>
    <w:p w:rsidR="00AC582E" w:rsidRPr="00AC582E" w:rsidRDefault="00AC582E" w:rsidP="00AC582E">
      <w:pPr>
        <w:ind w:firstLine="709"/>
        <w:jc w:val="both"/>
        <w:rPr>
          <w:sz w:val="28"/>
          <w:szCs w:val="28"/>
        </w:rPr>
      </w:pPr>
      <w:r w:rsidRPr="00AC582E"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AC582E" w:rsidRPr="00AC582E" w:rsidRDefault="00AC582E" w:rsidP="00AC582E">
      <w:pPr>
        <w:ind w:firstLine="709"/>
        <w:jc w:val="both"/>
        <w:rPr>
          <w:sz w:val="28"/>
          <w:szCs w:val="28"/>
        </w:rPr>
      </w:pPr>
      <w:r w:rsidRPr="00AC582E">
        <w:rPr>
          <w:sz w:val="28"/>
          <w:szCs w:val="28"/>
        </w:rPr>
        <w:t xml:space="preserve">3.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 w:rsidRPr="00AC582E">
        <w:rPr>
          <w:sz w:val="28"/>
          <w:szCs w:val="28"/>
        </w:rPr>
        <w:t>Мудрая</w:t>
      </w:r>
      <w:proofErr w:type="gramEnd"/>
      <w:r w:rsidRPr="00AC582E">
        <w:rPr>
          <w:sz w:val="28"/>
          <w:szCs w:val="28"/>
        </w:rPr>
        <w:t>).</w:t>
      </w:r>
    </w:p>
    <w:p w:rsidR="00AC582E" w:rsidRPr="00AC582E" w:rsidRDefault="00AC582E" w:rsidP="00AC582E">
      <w:pPr>
        <w:jc w:val="both"/>
        <w:rPr>
          <w:sz w:val="28"/>
          <w:szCs w:val="28"/>
        </w:rPr>
      </w:pPr>
    </w:p>
    <w:p w:rsidR="00AC582E" w:rsidRPr="00AC582E" w:rsidRDefault="00AC582E" w:rsidP="00AC582E">
      <w:pPr>
        <w:tabs>
          <w:tab w:val="left" w:pos="1470"/>
        </w:tabs>
        <w:jc w:val="both"/>
        <w:rPr>
          <w:sz w:val="28"/>
          <w:szCs w:val="28"/>
        </w:rPr>
      </w:pPr>
    </w:p>
    <w:p w:rsidR="00AC582E" w:rsidRPr="00AC582E" w:rsidRDefault="00AC582E" w:rsidP="00AC582E">
      <w:pPr>
        <w:tabs>
          <w:tab w:val="left" w:pos="1470"/>
        </w:tabs>
        <w:jc w:val="both"/>
        <w:rPr>
          <w:b/>
          <w:sz w:val="28"/>
          <w:szCs w:val="28"/>
        </w:rPr>
      </w:pPr>
      <w:r w:rsidRPr="00AC582E">
        <w:rPr>
          <w:b/>
          <w:sz w:val="28"/>
          <w:szCs w:val="28"/>
        </w:rPr>
        <w:t>Председатель</w:t>
      </w:r>
    </w:p>
    <w:p w:rsidR="00AC582E" w:rsidRPr="00AC582E" w:rsidRDefault="00AC582E" w:rsidP="00AC582E">
      <w:pPr>
        <w:tabs>
          <w:tab w:val="left" w:pos="1470"/>
        </w:tabs>
        <w:jc w:val="both"/>
        <w:rPr>
          <w:b/>
          <w:sz w:val="28"/>
          <w:szCs w:val="28"/>
        </w:rPr>
      </w:pPr>
      <w:r w:rsidRPr="00AC582E">
        <w:rPr>
          <w:b/>
          <w:sz w:val="28"/>
          <w:szCs w:val="28"/>
        </w:rPr>
        <w:t>Муниципального совета</w:t>
      </w:r>
      <w:r w:rsidRPr="00AC582E">
        <w:rPr>
          <w:b/>
          <w:sz w:val="28"/>
          <w:szCs w:val="28"/>
        </w:rPr>
        <w:tab/>
        <w:t xml:space="preserve">                                                        Н.М. Зубатова                                          </w:t>
      </w:r>
    </w:p>
    <w:p w:rsidR="00AC582E" w:rsidRPr="00AC582E" w:rsidRDefault="00AC582E" w:rsidP="00AC582E">
      <w:pPr>
        <w:ind w:firstLine="709"/>
        <w:jc w:val="both"/>
        <w:rPr>
          <w:sz w:val="28"/>
          <w:szCs w:val="28"/>
        </w:rPr>
      </w:pPr>
    </w:p>
    <w:p w:rsidR="00AC582E" w:rsidRPr="00AC582E" w:rsidRDefault="00AC582E" w:rsidP="00AC582E">
      <w:pPr>
        <w:ind w:firstLine="709"/>
        <w:jc w:val="both"/>
        <w:rPr>
          <w:sz w:val="28"/>
          <w:szCs w:val="28"/>
        </w:rPr>
      </w:pPr>
    </w:p>
    <w:p w:rsidR="00AC582E" w:rsidRPr="00AC582E" w:rsidRDefault="00AC582E" w:rsidP="00AC582E">
      <w:pPr>
        <w:ind w:firstLine="709"/>
        <w:jc w:val="both"/>
        <w:rPr>
          <w:sz w:val="28"/>
          <w:szCs w:val="28"/>
        </w:rPr>
      </w:pPr>
    </w:p>
    <w:p w:rsidR="00AC582E" w:rsidRPr="00AC582E" w:rsidRDefault="00AC582E" w:rsidP="00AC582E">
      <w:pPr>
        <w:jc w:val="center"/>
        <w:rPr>
          <w:b/>
        </w:rPr>
      </w:pPr>
    </w:p>
    <w:sectPr w:rsidR="00AC582E" w:rsidRPr="00AC582E" w:rsidSect="00AC582E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5F" w:rsidRDefault="00FD315F" w:rsidP="00AC582E">
      <w:r>
        <w:separator/>
      </w:r>
    </w:p>
  </w:endnote>
  <w:endnote w:type="continuationSeparator" w:id="0">
    <w:p w:rsidR="00FD315F" w:rsidRDefault="00FD315F" w:rsidP="00AC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5F" w:rsidRDefault="00FD315F" w:rsidP="00AC582E">
      <w:r>
        <w:separator/>
      </w:r>
    </w:p>
  </w:footnote>
  <w:footnote w:type="continuationSeparator" w:id="0">
    <w:p w:rsidR="00FD315F" w:rsidRDefault="00FD315F" w:rsidP="00AC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306119"/>
      <w:docPartObj>
        <w:docPartGallery w:val="Page Numbers (Top of Page)"/>
        <w:docPartUnique/>
      </w:docPartObj>
    </w:sdtPr>
    <w:sdtContent>
      <w:p w:rsidR="00AC582E" w:rsidRDefault="00AC5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582E" w:rsidRDefault="00AC58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7"/>
    <w:rsid w:val="006F12B7"/>
    <w:rsid w:val="00AC582E"/>
    <w:rsid w:val="00B31293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5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5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5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5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5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5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2024-05-08T08:38:00Z</dcterms:created>
  <dcterms:modified xsi:type="dcterms:W3CDTF">2024-05-08T08:42:00Z</dcterms:modified>
</cp:coreProperties>
</file>