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378" w:rsidRPr="005D4378" w:rsidRDefault="005D4378" w:rsidP="005D4378">
      <w:pPr>
        <w:jc w:val="center"/>
        <w:rPr>
          <w:rFonts w:eastAsia="Times New Roman" w:cs="Times New Roman"/>
          <w:sz w:val="32"/>
          <w:szCs w:val="32"/>
        </w:rPr>
      </w:pPr>
      <w:r w:rsidRPr="005D4378">
        <w:rPr>
          <w:rFonts w:eastAsia="Times New Roman" w:cs="Times New Roman"/>
          <w:sz w:val="32"/>
          <w:szCs w:val="32"/>
        </w:rPr>
        <w:t xml:space="preserve">Р О С </w:t>
      </w:r>
      <w:proofErr w:type="spellStart"/>
      <w:proofErr w:type="gramStart"/>
      <w:r w:rsidRPr="005D4378">
        <w:rPr>
          <w:rFonts w:eastAsia="Times New Roman" w:cs="Times New Roman"/>
          <w:sz w:val="32"/>
          <w:szCs w:val="32"/>
        </w:rPr>
        <w:t>С</w:t>
      </w:r>
      <w:proofErr w:type="spellEnd"/>
      <w:proofErr w:type="gramEnd"/>
      <w:r w:rsidRPr="005D4378">
        <w:rPr>
          <w:rFonts w:eastAsia="Times New Roman" w:cs="Times New Roman"/>
          <w:sz w:val="32"/>
          <w:szCs w:val="32"/>
        </w:rPr>
        <w:t xml:space="preserve"> И Й С К А Я  Ф Е Д Е Р А Ц И Я</w:t>
      </w:r>
    </w:p>
    <w:p w:rsidR="005D4378" w:rsidRPr="005D4378" w:rsidRDefault="005D4378" w:rsidP="005D4378">
      <w:pPr>
        <w:jc w:val="center"/>
        <w:rPr>
          <w:rFonts w:eastAsia="Times New Roman" w:cs="Times New Roman"/>
          <w:sz w:val="32"/>
          <w:szCs w:val="32"/>
        </w:rPr>
      </w:pPr>
      <w:r w:rsidRPr="005D4378">
        <w:rPr>
          <w:rFonts w:eastAsia="Times New Roman" w:cs="Times New Roman"/>
          <w:sz w:val="32"/>
          <w:szCs w:val="32"/>
        </w:rPr>
        <w:t xml:space="preserve">Б Е Л Г О </w:t>
      </w:r>
      <w:proofErr w:type="gramStart"/>
      <w:r w:rsidRPr="005D4378">
        <w:rPr>
          <w:rFonts w:eastAsia="Times New Roman" w:cs="Times New Roman"/>
          <w:sz w:val="32"/>
          <w:szCs w:val="32"/>
        </w:rPr>
        <w:t>Р</w:t>
      </w:r>
      <w:proofErr w:type="gramEnd"/>
      <w:r w:rsidRPr="005D4378">
        <w:rPr>
          <w:rFonts w:eastAsia="Times New Roman" w:cs="Times New Roman"/>
          <w:sz w:val="32"/>
          <w:szCs w:val="32"/>
        </w:rPr>
        <w:t xml:space="preserve"> О Д С К А Я  О Б Л А С Т Ь</w:t>
      </w:r>
    </w:p>
    <w:p w:rsidR="005D4378" w:rsidRPr="005D4378" w:rsidRDefault="005D4378" w:rsidP="005D4378">
      <w:pPr>
        <w:jc w:val="center"/>
        <w:rPr>
          <w:rFonts w:eastAsia="Times New Roman" w:cs="Times New Roman"/>
          <w:sz w:val="28"/>
          <w:szCs w:val="28"/>
        </w:rPr>
      </w:pPr>
    </w:p>
    <w:p w:rsidR="005D4378" w:rsidRPr="005D4378" w:rsidRDefault="005D4378" w:rsidP="005D4378">
      <w:pPr>
        <w:jc w:val="center"/>
        <w:rPr>
          <w:rFonts w:eastAsia="Times New Roman" w:cs="Times New Roman"/>
          <w:sz w:val="28"/>
          <w:szCs w:val="28"/>
        </w:rPr>
      </w:pPr>
      <w:r>
        <w:rPr>
          <w:rFonts w:eastAsia="Times New Roman" w:cs="Times New Roman"/>
          <w:noProof/>
          <w:sz w:val="28"/>
          <w:szCs w:val="28"/>
        </w:rPr>
        <w:drawing>
          <wp:inline distT="0" distB="0" distL="0" distR="0">
            <wp:extent cx="546100" cy="628650"/>
            <wp:effectExtent l="0" t="0" r="6350" b="0"/>
            <wp:docPr id="1" name="Рисунок 1" descr="ger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628650"/>
                    </a:xfrm>
                    <a:prstGeom prst="rect">
                      <a:avLst/>
                    </a:prstGeom>
                    <a:noFill/>
                    <a:ln>
                      <a:noFill/>
                    </a:ln>
                  </pic:spPr>
                </pic:pic>
              </a:graphicData>
            </a:graphic>
          </wp:inline>
        </w:drawing>
      </w:r>
    </w:p>
    <w:p w:rsidR="005D4378" w:rsidRPr="005D4378" w:rsidRDefault="005D4378" w:rsidP="005D4378">
      <w:pPr>
        <w:tabs>
          <w:tab w:val="left" w:pos="-3420"/>
        </w:tabs>
        <w:jc w:val="center"/>
        <w:rPr>
          <w:rFonts w:eastAsia="Times New Roman" w:cs="Times New Roman"/>
          <w:b/>
          <w:sz w:val="28"/>
          <w:szCs w:val="28"/>
        </w:rPr>
      </w:pPr>
      <w:r w:rsidRPr="005D4378">
        <w:rPr>
          <w:rFonts w:eastAsia="Times New Roman" w:cs="Times New Roman"/>
          <w:b/>
          <w:sz w:val="28"/>
          <w:szCs w:val="28"/>
        </w:rPr>
        <w:t>МУНИЦИПАЛЬНЫЙ СОВЕТ МУНИЦИПАЛЬНОГО РАЙОНА</w:t>
      </w:r>
    </w:p>
    <w:p w:rsidR="005D4378" w:rsidRPr="005D4378" w:rsidRDefault="005D4378" w:rsidP="005D4378">
      <w:pPr>
        <w:tabs>
          <w:tab w:val="left" w:pos="-3420"/>
        </w:tabs>
        <w:jc w:val="center"/>
        <w:rPr>
          <w:rFonts w:eastAsia="Times New Roman" w:cs="Times New Roman"/>
          <w:b/>
          <w:sz w:val="28"/>
          <w:szCs w:val="28"/>
        </w:rPr>
      </w:pPr>
      <w:r w:rsidRPr="005D4378">
        <w:rPr>
          <w:rFonts w:eastAsia="Times New Roman" w:cs="Times New Roman"/>
          <w:b/>
          <w:sz w:val="28"/>
          <w:szCs w:val="28"/>
        </w:rPr>
        <w:t>«РАКИТЯНСКИЙ РАЙОН» БЕЛГОРОДСКОЙ ОБЛАСТИ</w:t>
      </w:r>
    </w:p>
    <w:p w:rsidR="005D4378" w:rsidRPr="005D4378" w:rsidRDefault="005D4378" w:rsidP="005D4378">
      <w:pPr>
        <w:tabs>
          <w:tab w:val="left" w:pos="-3420"/>
        </w:tabs>
        <w:jc w:val="center"/>
        <w:rPr>
          <w:rFonts w:eastAsia="Times New Roman" w:cs="Times New Roman"/>
          <w:sz w:val="28"/>
          <w:szCs w:val="28"/>
        </w:rPr>
      </w:pPr>
      <w:r w:rsidRPr="005D4378">
        <w:rPr>
          <w:rFonts w:eastAsia="Times New Roman" w:cs="Times New Roman"/>
          <w:sz w:val="28"/>
          <w:szCs w:val="28"/>
        </w:rPr>
        <w:t>Пятьдесят второе  заседание Муниципального совета</w:t>
      </w:r>
    </w:p>
    <w:p w:rsidR="005D4378" w:rsidRPr="005D4378" w:rsidRDefault="005D4378" w:rsidP="005D4378">
      <w:pPr>
        <w:jc w:val="center"/>
        <w:rPr>
          <w:rFonts w:eastAsia="Times New Roman" w:cs="Times New Roman"/>
          <w:b/>
          <w:sz w:val="28"/>
          <w:szCs w:val="28"/>
        </w:rPr>
      </w:pPr>
    </w:p>
    <w:p w:rsidR="005D4378" w:rsidRPr="005D4378" w:rsidRDefault="005D4378" w:rsidP="005D4378">
      <w:pPr>
        <w:jc w:val="center"/>
        <w:rPr>
          <w:rFonts w:eastAsia="Times New Roman" w:cs="Times New Roman"/>
          <w:b/>
          <w:sz w:val="28"/>
          <w:szCs w:val="28"/>
        </w:rPr>
      </w:pPr>
      <w:r w:rsidRPr="005D4378">
        <w:rPr>
          <w:rFonts w:eastAsia="Times New Roman" w:cs="Times New Roman"/>
          <w:b/>
          <w:sz w:val="28"/>
          <w:szCs w:val="28"/>
        </w:rPr>
        <w:t>РЕШЕНИЕ</w:t>
      </w:r>
    </w:p>
    <w:p w:rsidR="005D4378" w:rsidRPr="005D4378" w:rsidRDefault="005D4378" w:rsidP="005D4378">
      <w:pPr>
        <w:rPr>
          <w:rFonts w:eastAsia="Times New Roman" w:cs="Times New Roman"/>
          <w:b/>
          <w:sz w:val="28"/>
          <w:szCs w:val="28"/>
        </w:rPr>
      </w:pPr>
    </w:p>
    <w:p w:rsidR="005D4378" w:rsidRPr="005D4378" w:rsidRDefault="005D4378" w:rsidP="005D4378">
      <w:pPr>
        <w:rPr>
          <w:rFonts w:eastAsia="Times New Roman" w:cs="Times New Roman"/>
          <w:b/>
          <w:sz w:val="28"/>
          <w:szCs w:val="28"/>
        </w:rPr>
      </w:pPr>
      <w:r w:rsidRPr="005D4378">
        <w:rPr>
          <w:rFonts w:eastAsia="Times New Roman" w:cs="Times New Roman"/>
          <w:b/>
          <w:sz w:val="28"/>
          <w:szCs w:val="28"/>
        </w:rPr>
        <w:t xml:space="preserve">от 14 июля  2023 года                                                             </w:t>
      </w:r>
      <w:r w:rsidR="00406E7D">
        <w:rPr>
          <w:rFonts w:eastAsia="Times New Roman" w:cs="Times New Roman"/>
          <w:b/>
          <w:sz w:val="28"/>
          <w:szCs w:val="28"/>
        </w:rPr>
        <w:t xml:space="preserve">                             № 5</w:t>
      </w:r>
      <w:bookmarkStart w:id="0" w:name="_GoBack"/>
      <w:bookmarkEnd w:id="0"/>
    </w:p>
    <w:p w:rsidR="00613C79" w:rsidRDefault="00613C79"/>
    <w:p w:rsidR="005D4378" w:rsidRDefault="005D4378"/>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746"/>
      </w:tblGrid>
      <w:tr w:rsidR="005D4378" w:rsidRPr="005D4378" w:rsidTr="00E0781F">
        <w:tc>
          <w:tcPr>
            <w:tcW w:w="4825" w:type="dxa"/>
          </w:tcPr>
          <w:p w:rsidR="005D4378" w:rsidRPr="005D4378" w:rsidRDefault="005D4378" w:rsidP="005D4378">
            <w:pPr>
              <w:rPr>
                <w:b/>
                <w:sz w:val="28"/>
                <w:szCs w:val="28"/>
              </w:rPr>
            </w:pPr>
            <w:r w:rsidRPr="005D4378">
              <w:rPr>
                <w:b/>
                <w:sz w:val="28"/>
                <w:szCs w:val="28"/>
              </w:rPr>
              <w:t xml:space="preserve">О порядке проведения конкурса  </w:t>
            </w:r>
            <w:r w:rsidRPr="005D4378">
              <w:rPr>
                <w:b/>
                <w:sz w:val="28"/>
                <w:szCs w:val="28"/>
              </w:rPr>
              <w:br/>
              <w:t>на замещение должности главы администрации Ракитянского района</w:t>
            </w:r>
          </w:p>
        </w:tc>
        <w:tc>
          <w:tcPr>
            <w:tcW w:w="4746" w:type="dxa"/>
          </w:tcPr>
          <w:p w:rsidR="005D4378" w:rsidRPr="005D4378" w:rsidRDefault="005D4378" w:rsidP="005D4378">
            <w:pPr>
              <w:rPr>
                <w:b/>
                <w:bCs/>
                <w:iCs/>
                <w:sz w:val="28"/>
                <w:szCs w:val="28"/>
              </w:rPr>
            </w:pPr>
          </w:p>
        </w:tc>
      </w:tr>
    </w:tbl>
    <w:p w:rsidR="005D4378" w:rsidRPr="005D4378" w:rsidRDefault="005D4378" w:rsidP="005D4378">
      <w:pPr>
        <w:rPr>
          <w:rFonts w:eastAsia="Times New Roman" w:cs="Times New Roman"/>
          <w:b/>
          <w:bCs/>
          <w:iCs/>
          <w:sz w:val="28"/>
          <w:szCs w:val="28"/>
        </w:rPr>
      </w:pPr>
    </w:p>
    <w:p w:rsidR="005D4378" w:rsidRPr="005D4378" w:rsidRDefault="005D4378" w:rsidP="005D4378">
      <w:pPr>
        <w:shd w:val="clear" w:color="auto" w:fill="FFFFFF"/>
        <w:jc w:val="both"/>
        <w:rPr>
          <w:rFonts w:eastAsia="Calibri" w:cs="Times New Roman"/>
          <w:b/>
          <w:sz w:val="28"/>
          <w:szCs w:val="28"/>
        </w:rPr>
      </w:pPr>
      <w:r>
        <w:rPr>
          <w:rFonts w:eastAsia="Calibri" w:cs="Times New Roman"/>
          <w:sz w:val="28"/>
          <w:szCs w:val="28"/>
        </w:rPr>
        <w:t xml:space="preserve">             </w:t>
      </w:r>
      <w:proofErr w:type="gramStart"/>
      <w:r w:rsidRPr="005D4378">
        <w:rPr>
          <w:rFonts w:eastAsia="Calibri" w:cs="Times New Roman"/>
          <w:sz w:val="28"/>
          <w:szCs w:val="28"/>
        </w:rPr>
        <w:t>В соответствии с Федеральными законами от 06 октября 2003 года      № 131 - 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законами Белгородской области от 30 марта 2005 года № 177 «Об особенностях организации местного самоуправления в Белгородской области», от 24 сентября 2007 года № 150 «Об особенностях организации муниципальной</w:t>
      </w:r>
      <w:proofErr w:type="gramEnd"/>
      <w:r w:rsidRPr="005D4378">
        <w:rPr>
          <w:rFonts w:eastAsia="Calibri" w:cs="Times New Roman"/>
          <w:sz w:val="28"/>
          <w:szCs w:val="28"/>
        </w:rPr>
        <w:t xml:space="preserve"> службы в Белгородской области», Уставом Ракитянского района, Муниципальный совет Ракитянского района</w:t>
      </w:r>
      <w:r w:rsidRPr="005D4378">
        <w:rPr>
          <w:rFonts w:eastAsia="Calibri" w:cs="Times New Roman"/>
          <w:b/>
          <w:sz w:val="28"/>
          <w:szCs w:val="28"/>
        </w:rPr>
        <w:t xml:space="preserve"> </w:t>
      </w:r>
      <w:proofErr w:type="gramStart"/>
      <w:r w:rsidRPr="005D4378">
        <w:rPr>
          <w:rFonts w:eastAsia="Calibri" w:cs="Times New Roman"/>
          <w:b/>
          <w:sz w:val="28"/>
          <w:szCs w:val="28"/>
        </w:rPr>
        <w:t>р</w:t>
      </w:r>
      <w:proofErr w:type="gramEnd"/>
      <w:r w:rsidRPr="005D4378">
        <w:rPr>
          <w:rFonts w:eastAsia="Calibri" w:cs="Times New Roman"/>
          <w:b/>
          <w:sz w:val="28"/>
          <w:szCs w:val="28"/>
        </w:rPr>
        <w:t xml:space="preserve"> е ш и л:</w:t>
      </w:r>
    </w:p>
    <w:p w:rsidR="005D4378" w:rsidRPr="005D4378" w:rsidRDefault="005D4378" w:rsidP="005D4378">
      <w:pPr>
        <w:shd w:val="clear" w:color="auto" w:fill="FFFFFF"/>
        <w:jc w:val="both"/>
        <w:rPr>
          <w:rFonts w:eastAsia="Calibri" w:cs="Times New Roman"/>
          <w:b/>
          <w:sz w:val="28"/>
          <w:szCs w:val="28"/>
        </w:rPr>
      </w:pPr>
      <w:r>
        <w:rPr>
          <w:rFonts w:eastAsia="Calibri" w:cs="Times New Roman"/>
          <w:sz w:val="28"/>
          <w:szCs w:val="28"/>
        </w:rPr>
        <w:t xml:space="preserve">     </w:t>
      </w:r>
      <w:r w:rsidRPr="005D4378">
        <w:rPr>
          <w:rFonts w:eastAsia="Calibri" w:cs="Times New Roman"/>
          <w:sz w:val="28"/>
          <w:szCs w:val="28"/>
        </w:rPr>
        <w:t>1. Утвердить порядок проведения конкурса на замещение должности главы администрации Ракитянского района (прилагается).</w:t>
      </w:r>
    </w:p>
    <w:p w:rsidR="005D4378" w:rsidRPr="005D4378" w:rsidRDefault="005D4378" w:rsidP="005D4378">
      <w:pPr>
        <w:shd w:val="clear" w:color="auto" w:fill="FFFFFF"/>
        <w:jc w:val="both"/>
        <w:rPr>
          <w:rFonts w:eastAsia="Calibri" w:cs="Times New Roman"/>
          <w:b/>
          <w:sz w:val="28"/>
          <w:szCs w:val="28"/>
        </w:rPr>
      </w:pPr>
      <w:r>
        <w:rPr>
          <w:rFonts w:eastAsia="Calibri" w:cs="Times New Roman"/>
          <w:sz w:val="28"/>
          <w:szCs w:val="28"/>
        </w:rPr>
        <w:t xml:space="preserve">     </w:t>
      </w:r>
      <w:r w:rsidRPr="005D4378">
        <w:rPr>
          <w:rFonts w:eastAsia="Calibri" w:cs="Times New Roman"/>
          <w:sz w:val="28"/>
          <w:szCs w:val="28"/>
        </w:rPr>
        <w:t>2. Признать утратившим силу решение Муниципального совета Ракитянского района от 24 сентября 2014 года № 12 «О Правилах проведения конкурса на замещение должности главы администрации Ракитянского района».</w:t>
      </w:r>
    </w:p>
    <w:p w:rsidR="005D4378" w:rsidRPr="005D4378" w:rsidRDefault="005D4378" w:rsidP="005D4378">
      <w:pPr>
        <w:shd w:val="clear" w:color="auto" w:fill="FFFFFF"/>
        <w:jc w:val="both"/>
        <w:outlineLvl w:val="0"/>
        <w:rPr>
          <w:rFonts w:eastAsia="Times New Roman" w:cs="Times New Roman"/>
          <w:bCs/>
          <w:kern w:val="36"/>
          <w:sz w:val="28"/>
          <w:szCs w:val="28"/>
        </w:rPr>
      </w:pPr>
      <w:r>
        <w:rPr>
          <w:rFonts w:eastAsia="Calibri" w:cs="Times New Roman"/>
          <w:sz w:val="28"/>
          <w:szCs w:val="28"/>
        </w:rPr>
        <w:t xml:space="preserve">     </w:t>
      </w:r>
      <w:r w:rsidRPr="005D4378">
        <w:rPr>
          <w:rFonts w:eastAsia="Calibri" w:cs="Times New Roman"/>
          <w:sz w:val="28"/>
          <w:szCs w:val="28"/>
        </w:rPr>
        <w:t xml:space="preserve">3. Настоящее решение опубликовать в межрайонной газете «Наша жизнь» и разместить на </w:t>
      </w:r>
      <w:r w:rsidRPr="005D4378">
        <w:rPr>
          <w:rFonts w:eastAsia="Times New Roman" w:cs="Times New Roman"/>
          <w:bCs/>
          <w:kern w:val="36"/>
          <w:sz w:val="28"/>
          <w:szCs w:val="28"/>
        </w:rPr>
        <w:t>официальном сайте органов местного самоуправления муниципального района «Ракитянский район» Белгородской области (</w:t>
      </w:r>
      <w:hyperlink r:id="rId9" w:history="1">
        <w:r w:rsidRPr="005D4378">
          <w:rPr>
            <w:rFonts w:eastAsia="Times New Roman" w:cs="Times New Roman"/>
            <w:bCs/>
            <w:kern w:val="36"/>
            <w:sz w:val="28"/>
            <w:szCs w:val="28"/>
          </w:rPr>
          <w:t>https://rakitnoe-r31.gosweb.gosuslugi.ru</w:t>
        </w:r>
      </w:hyperlink>
      <w:r w:rsidRPr="005D4378">
        <w:rPr>
          <w:rFonts w:eastAsia="Times New Roman" w:cs="Times New Roman"/>
          <w:bCs/>
          <w:kern w:val="36"/>
          <w:sz w:val="28"/>
          <w:szCs w:val="28"/>
        </w:rPr>
        <w:t xml:space="preserve">) </w:t>
      </w:r>
      <w:r w:rsidRPr="005D4378">
        <w:rPr>
          <w:rFonts w:eastAsia="Calibri" w:cs="Times New Roman"/>
          <w:sz w:val="28"/>
          <w:szCs w:val="28"/>
        </w:rPr>
        <w:t>в сети Интернет.</w:t>
      </w:r>
    </w:p>
    <w:p w:rsidR="005D4378" w:rsidRPr="005D4378" w:rsidRDefault="005D4378" w:rsidP="005D4378">
      <w:pPr>
        <w:shd w:val="clear" w:color="auto" w:fill="FFFFFF"/>
        <w:jc w:val="both"/>
        <w:rPr>
          <w:rFonts w:eastAsia="Calibri" w:cs="Times New Roman"/>
          <w:b/>
          <w:sz w:val="28"/>
          <w:szCs w:val="28"/>
        </w:rPr>
      </w:pPr>
      <w:r>
        <w:rPr>
          <w:rFonts w:eastAsia="Calibri" w:cs="Times New Roman"/>
          <w:sz w:val="28"/>
          <w:szCs w:val="28"/>
        </w:rPr>
        <w:t xml:space="preserve">      </w:t>
      </w:r>
      <w:r w:rsidRPr="005D4378">
        <w:rPr>
          <w:rFonts w:eastAsia="Calibri" w:cs="Times New Roman"/>
          <w:sz w:val="28"/>
          <w:szCs w:val="28"/>
        </w:rPr>
        <w:t>4. Настоящее решение вступает в силу со дня его официального опубликования.</w:t>
      </w:r>
    </w:p>
    <w:p w:rsidR="005D4378" w:rsidRPr="005D4378" w:rsidRDefault="005D4378" w:rsidP="005D4378">
      <w:pPr>
        <w:spacing w:after="60"/>
        <w:jc w:val="both"/>
        <w:outlineLvl w:val="1"/>
        <w:rPr>
          <w:rFonts w:eastAsia="Times New Roman" w:cs="Times New Roman"/>
          <w:sz w:val="28"/>
          <w:szCs w:val="28"/>
          <w:lang w:eastAsia="en-US"/>
        </w:rPr>
      </w:pPr>
      <w:r>
        <w:rPr>
          <w:rFonts w:eastAsia="Calibri" w:cs="Times New Roman"/>
          <w:sz w:val="28"/>
          <w:szCs w:val="28"/>
        </w:rPr>
        <w:t xml:space="preserve">      </w:t>
      </w:r>
      <w:r w:rsidRPr="005D4378">
        <w:rPr>
          <w:rFonts w:eastAsia="Calibri" w:cs="Times New Roman"/>
          <w:sz w:val="28"/>
          <w:szCs w:val="28"/>
        </w:rPr>
        <w:t xml:space="preserve">5. </w:t>
      </w:r>
      <w:proofErr w:type="gramStart"/>
      <w:r w:rsidRPr="005D4378">
        <w:rPr>
          <w:rFonts w:eastAsia="Times New Roman" w:cs="Times New Roman"/>
          <w:sz w:val="28"/>
          <w:szCs w:val="28"/>
          <w:lang w:eastAsia="en-US"/>
        </w:rPr>
        <w:t>Контроль за</w:t>
      </w:r>
      <w:proofErr w:type="gramEnd"/>
      <w:r w:rsidRPr="005D4378">
        <w:rPr>
          <w:rFonts w:eastAsia="Times New Roman" w:cs="Times New Roman"/>
          <w:sz w:val="28"/>
          <w:szCs w:val="28"/>
          <w:lang w:eastAsia="en-US"/>
        </w:rPr>
        <w:t xml:space="preserve"> исполнением настоящего решения возложить на постоянную комиссию по вопросам местного самоуправления, работы Муниципального совета (Ю.Д. </w:t>
      </w:r>
      <w:proofErr w:type="spellStart"/>
      <w:r w:rsidRPr="005D4378">
        <w:rPr>
          <w:rFonts w:eastAsia="Times New Roman" w:cs="Times New Roman"/>
          <w:sz w:val="28"/>
          <w:szCs w:val="28"/>
          <w:lang w:eastAsia="en-US"/>
        </w:rPr>
        <w:t>Костинов</w:t>
      </w:r>
      <w:proofErr w:type="spellEnd"/>
      <w:r w:rsidRPr="005D4378">
        <w:rPr>
          <w:rFonts w:eastAsia="Times New Roman" w:cs="Times New Roman"/>
          <w:sz w:val="28"/>
          <w:szCs w:val="28"/>
          <w:lang w:eastAsia="en-US"/>
        </w:rPr>
        <w:t>).</w:t>
      </w:r>
    </w:p>
    <w:p w:rsidR="005D4378" w:rsidRPr="005D4378" w:rsidRDefault="005D4378" w:rsidP="005D4378">
      <w:pPr>
        <w:rPr>
          <w:rFonts w:eastAsia="Times New Roman" w:cs="Times New Roman"/>
          <w:bCs/>
          <w:iCs/>
          <w:sz w:val="28"/>
          <w:szCs w:val="28"/>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5D4378" w:rsidRPr="005D4378" w:rsidTr="00280339">
        <w:trPr>
          <w:trHeight w:val="747"/>
        </w:trPr>
        <w:tc>
          <w:tcPr>
            <w:tcW w:w="4927" w:type="dxa"/>
          </w:tcPr>
          <w:p w:rsidR="005D4378" w:rsidRPr="005D4378" w:rsidRDefault="005D4378" w:rsidP="005D4378">
            <w:pPr>
              <w:rPr>
                <w:b/>
                <w:bCs/>
                <w:iCs/>
                <w:sz w:val="28"/>
                <w:szCs w:val="28"/>
              </w:rPr>
            </w:pPr>
            <w:r w:rsidRPr="005D4378">
              <w:rPr>
                <w:b/>
                <w:bCs/>
                <w:iCs/>
                <w:sz w:val="28"/>
                <w:szCs w:val="28"/>
              </w:rPr>
              <w:t xml:space="preserve">Председатель </w:t>
            </w:r>
          </w:p>
          <w:p w:rsidR="005D4378" w:rsidRPr="005D4378" w:rsidRDefault="005D4378" w:rsidP="00280339">
            <w:pPr>
              <w:rPr>
                <w:b/>
                <w:bCs/>
                <w:iCs/>
                <w:sz w:val="28"/>
                <w:szCs w:val="28"/>
              </w:rPr>
            </w:pPr>
            <w:r w:rsidRPr="005D4378">
              <w:rPr>
                <w:b/>
                <w:bCs/>
                <w:iCs/>
                <w:sz w:val="28"/>
                <w:szCs w:val="28"/>
              </w:rPr>
              <w:t xml:space="preserve">Муниципального совета   </w:t>
            </w:r>
          </w:p>
        </w:tc>
        <w:tc>
          <w:tcPr>
            <w:tcW w:w="4927" w:type="dxa"/>
          </w:tcPr>
          <w:p w:rsidR="005D4378" w:rsidRPr="005D4378" w:rsidRDefault="005D4378" w:rsidP="005D4378">
            <w:pPr>
              <w:rPr>
                <w:bCs/>
                <w:iCs/>
                <w:sz w:val="28"/>
                <w:szCs w:val="28"/>
              </w:rPr>
            </w:pPr>
          </w:p>
          <w:p w:rsidR="005D4378" w:rsidRPr="005D4378" w:rsidRDefault="00280339" w:rsidP="005D4378">
            <w:pPr>
              <w:rPr>
                <w:b/>
                <w:bCs/>
                <w:iCs/>
                <w:sz w:val="28"/>
                <w:szCs w:val="28"/>
              </w:rPr>
            </w:pPr>
            <w:r>
              <w:rPr>
                <w:bCs/>
                <w:iCs/>
                <w:sz w:val="28"/>
                <w:szCs w:val="28"/>
              </w:rPr>
              <w:t xml:space="preserve">                                        </w:t>
            </w:r>
            <w:r w:rsidR="005D4378" w:rsidRPr="005D4378">
              <w:rPr>
                <w:b/>
                <w:bCs/>
                <w:iCs/>
                <w:sz w:val="28"/>
                <w:szCs w:val="28"/>
              </w:rPr>
              <w:t>Н.М. Зубатова</w:t>
            </w:r>
          </w:p>
        </w:tc>
      </w:tr>
    </w:tbl>
    <w:p w:rsidR="005D4378" w:rsidRPr="005D4378" w:rsidRDefault="005D4378" w:rsidP="005D4378">
      <w:pPr>
        <w:rPr>
          <w:rFonts w:eastAsia="Times New Roman" w:cs="Times New Roman"/>
          <w:b/>
          <w:bCs/>
          <w:iCs/>
          <w:sz w:val="26"/>
          <w:szCs w:val="26"/>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5D4378" w:rsidRPr="005D4378" w:rsidTr="00E0781F">
        <w:trPr>
          <w:trHeight w:val="1447"/>
        </w:trPr>
        <w:tc>
          <w:tcPr>
            <w:tcW w:w="4927" w:type="dxa"/>
          </w:tcPr>
          <w:p w:rsidR="005D4378" w:rsidRPr="005D4378" w:rsidRDefault="005D4378" w:rsidP="005D4378">
            <w:pPr>
              <w:jc w:val="center"/>
              <w:rPr>
                <w:rFonts w:eastAsia="Calibri" w:cs="Times New Roman"/>
                <w:b/>
                <w:sz w:val="26"/>
                <w:szCs w:val="26"/>
              </w:rPr>
            </w:pPr>
          </w:p>
          <w:p w:rsidR="005D4378" w:rsidRPr="005D4378" w:rsidRDefault="005D4378" w:rsidP="005D4378">
            <w:pPr>
              <w:jc w:val="center"/>
              <w:rPr>
                <w:rFonts w:eastAsia="Calibri" w:cs="Times New Roman"/>
                <w:sz w:val="26"/>
                <w:szCs w:val="26"/>
              </w:rPr>
            </w:pPr>
          </w:p>
        </w:tc>
        <w:tc>
          <w:tcPr>
            <w:tcW w:w="4927" w:type="dxa"/>
          </w:tcPr>
          <w:p w:rsidR="005D4378" w:rsidRPr="005D4378" w:rsidRDefault="005D4378" w:rsidP="005D4378">
            <w:pPr>
              <w:jc w:val="center"/>
              <w:rPr>
                <w:rFonts w:eastAsia="Calibri" w:cs="Times New Roman"/>
                <w:b/>
                <w:sz w:val="26"/>
                <w:szCs w:val="26"/>
              </w:rPr>
            </w:pPr>
          </w:p>
          <w:p w:rsidR="005D4378" w:rsidRPr="005D4378" w:rsidRDefault="005D4378" w:rsidP="005D4378">
            <w:pPr>
              <w:jc w:val="center"/>
              <w:rPr>
                <w:rFonts w:eastAsia="Calibri" w:cs="Times New Roman"/>
                <w:b/>
                <w:sz w:val="26"/>
                <w:szCs w:val="26"/>
              </w:rPr>
            </w:pPr>
            <w:r w:rsidRPr="005D4378">
              <w:rPr>
                <w:rFonts w:eastAsia="Calibri" w:cs="Times New Roman"/>
                <w:b/>
                <w:sz w:val="26"/>
                <w:szCs w:val="26"/>
              </w:rPr>
              <w:t>УТВЕРЖДЁН</w:t>
            </w:r>
          </w:p>
          <w:p w:rsidR="005D4378" w:rsidRPr="005D4378" w:rsidRDefault="005D4378" w:rsidP="005D4378">
            <w:pPr>
              <w:jc w:val="center"/>
              <w:rPr>
                <w:rFonts w:eastAsia="Calibri" w:cs="Times New Roman"/>
                <w:b/>
                <w:sz w:val="26"/>
                <w:szCs w:val="26"/>
              </w:rPr>
            </w:pPr>
            <w:r w:rsidRPr="005D4378">
              <w:rPr>
                <w:rFonts w:eastAsia="Calibri" w:cs="Times New Roman"/>
                <w:b/>
                <w:sz w:val="26"/>
                <w:szCs w:val="26"/>
              </w:rPr>
              <w:t xml:space="preserve">решением Муниципального совета </w:t>
            </w:r>
          </w:p>
          <w:p w:rsidR="005D4378" w:rsidRPr="005D4378" w:rsidRDefault="00EB7D83" w:rsidP="00EB7D83">
            <w:pPr>
              <w:jc w:val="center"/>
              <w:rPr>
                <w:rFonts w:eastAsia="Calibri" w:cs="Times New Roman"/>
                <w:b/>
                <w:sz w:val="26"/>
                <w:szCs w:val="26"/>
              </w:rPr>
            </w:pPr>
            <w:r>
              <w:rPr>
                <w:rFonts w:eastAsia="Calibri" w:cs="Times New Roman"/>
                <w:b/>
                <w:sz w:val="26"/>
                <w:szCs w:val="26"/>
              </w:rPr>
              <w:t xml:space="preserve">от 14 июля </w:t>
            </w:r>
            <w:r w:rsidR="005D4378" w:rsidRPr="005D4378">
              <w:rPr>
                <w:rFonts w:eastAsia="Calibri" w:cs="Times New Roman"/>
                <w:b/>
                <w:sz w:val="26"/>
                <w:szCs w:val="26"/>
              </w:rPr>
              <w:t xml:space="preserve">2023 г. № </w:t>
            </w:r>
            <w:r>
              <w:rPr>
                <w:rFonts w:eastAsia="Calibri" w:cs="Times New Roman"/>
                <w:b/>
                <w:sz w:val="26"/>
                <w:szCs w:val="26"/>
              </w:rPr>
              <w:t>5</w:t>
            </w:r>
          </w:p>
        </w:tc>
      </w:tr>
    </w:tbl>
    <w:p w:rsidR="005D4378" w:rsidRPr="005D4378" w:rsidRDefault="005D4378" w:rsidP="005D4378">
      <w:pPr>
        <w:rPr>
          <w:rFonts w:eastAsia="Times New Roman" w:cs="Times New Roman"/>
          <w:b/>
          <w:bCs/>
          <w:iCs/>
          <w:sz w:val="26"/>
          <w:szCs w:val="26"/>
        </w:rPr>
      </w:pPr>
    </w:p>
    <w:p w:rsidR="005D4378" w:rsidRPr="005D4378" w:rsidRDefault="005D4378" w:rsidP="005D4378">
      <w:pPr>
        <w:rPr>
          <w:rFonts w:eastAsia="Times New Roman" w:cs="Times New Roman"/>
          <w:b/>
          <w:bCs/>
          <w:iCs/>
          <w:sz w:val="26"/>
          <w:szCs w:val="26"/>
        </w:rPr>
      </w:pPr>
    </w:p>
    <w:p w:rsidR="005D4378" w:rsidRPr="005D4378" w:rsidRDefault="005D4378" w:rsidP="005D4378">
      <w:pPr>
        <w:widowControl w:val="0"/>
        <w:jc w:val="center"/>
        <w:rPr>
          <w:rFonts w:eastAsia="Times New Roman" w:cs="Times New Roman"/>
          <w:b/>
          <w:sz w:val="26"/>
          <w:szCs w:val="26"/>
        </w:rPr>
      </w:pPr>
      <w:r w:rsidRPr="005D4378">
        <w:rPr>
          <w:rFonts w:eastAsia="Times New Roman" w:cs="Times New Roman"/>
          <w:b/>
          <w:sz w:val="26"/>
          <w:szCs w:val="26"/>
        </w:rPr>
        <w:t>Порядок</w:t>
      </w:r>
    </w:p>
    <w:p w:rsidR="005D4378" w:rsidRPr="005D4378" w:rsidRDefault="005D4378" w:rsidP="005D4378">
      <w:pPr>
        <w:widowControl w:val="0"/>
        <w:jc w:val="center"/>
        <w:rPr>
          <w:rFonts w:eastAsia="Times New Roman" w:cs="Times New Roman"/>
          <w:b/>
          <w:sz w:val="26"/>
          <w:szCs w:val="26"/>
        </w:rPr>
      </w:pPr>
      <w:r w:rsidRPr="005D4378">
        <w:rPr>
          <w:rFonts w:eastAsia="Times New Roman" w:cs="Times New Roman"/>
          <w:b/>
          <w:sz w:val="26"/>
          <w:szCs w:val="26"/>
        </w:rPr>
        <w:t xml:space="preserve">           проведения конкурса на замещение должности главы администрации  Ракитянского района  </w:t>
      </w:r>
    </w:p>
    <w:p w:rsidR="005D4378" w:rsidRPr="005D4378" w:rsidRDefault="005D4378" w:rsidP="005D4378">
      <w:pPr>
        <w:widowControl w:val="0"/>
        <w:rPr>
          <w:rFonts w:eastAsia="Times New Roman" w:cs="Times New Roman"/>
          <w:b/>
          <w:sz w:val="26"/>
          <w:szCs w:val="26"/>
        </w:rPr>
      </w:pPr>
    </w:p>
    <w:p w:rsidR="005D4378" w:rsidRPr="005D4378" w:rsidRDefault="005D4378" w:rsidP="005D4378">
      <w:pPr>
        <w:widowControl w:val="0"/>
        <w:jc w:val="center"/>
        <w:rPr>
          <w:rFonts w:eastAsia="Times New Roman" w:cs="Times New Roman"/>
          <w:b/>
          <w:sz w:val="26"/>
          <w:szCs w:val="26"/>
        </w:rPr>
      </w:pPr>
      <w:r w:rsidRPr="005D4378">
        <w:rPr>
          <w:rFonts w:eastAsia="Times New Roman" w:cs="Times New Roman"/>
          <w:b/>
          <w:sz w:val="26"/>
          <w:szCs w:val="26"/>
        </w:rPr>
        <w:t>1. Общие положения</w:t>
      </w:r>
    </w:p>
    <w:p w:rsidR="005D4378" w:rsidRPr="005D4378" w:rsidRDefault="005D4378" w:rsidP="005D4378">
      <w:pPr>
        <w:widowControl w:val="0"/>
        <w:jc w:val="both"/>
        <w:rPr>
          <w:rFonts w:eastAsia="Times New Roman" w:cs="Times New Roman"/>
          <w:b/>
          <w:sz w:val="26"/>
          <w:szCs w:val="26"/>
        </w:rPr>
      </w:pP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1.1. Порядок проведения конкурса на замещение должности главы администрации Ракитянского района (далее - Порядок) содержит основные правила и условия, устанавливающие в соответствии с законодательством Российской Федерации, законами Белгородской области, Уставом Ракитянского района порядок проведения конкурса на замещение должности главы администрации Ракитянского района (далее – конкурс).</w:t>
      </w:r>
    </w:p>
    <w:p w:rsidR="005D4378" w:rsidRPr="005D4378" w:rsidRDefault="005D4378" w:rsidP="005D4378">
      <w:pPr>
        <w:widowControl w:val="0"/>
        <w:jc w:val="both"/>
        <w:rPr>
          <w:rFonts w:eastAsia="Times New Roman" w:cs="Arial"/>
          <w:sz w:val="26"/>
          <w:szCs w:val="26"/>
        </w:rPr>
      </w:pPr>
      <w:r w:rsidRPr="005D4378">
        <w:rPr>
          <w:rFonts w:eastAsia="Times New Roman" w:cs="Times New Roman"/>
          <w:sz w:val="26"/>
          <w:szCs w:val="26"/>
        </w:rPr>
        <w:t>1.2.</w:t>
      </w:r>
      <w:r w:rsidRPr="005D4378">
        <w:rPr>
          <w:rFonts w:ascii="Arial" w:eastAsia="Times New Roman" w:hAnsi="Arial" w:cs="Arial"/>
          <w:sz w:val="26"/>
          <w:szCs w:val="26"/>
        </w:rPr>
        <w:t> </w:t>
      </w:r>
      <w:proofErr w:type="gramStart"/>
      <w:r w:rsidRPr="005D4378">
        <w:rPr>
          <w:rFonts w:eastAsia="Times New Roman" w:cs="Times New Roman"/>
          <w:sz w:val="26"/>
          <w:szCs w:val="26"/>
        </w:rPr>
        <w:t>Целью конкурса является отбор на альтернативной основе лиц</w:t>
      </w:r>
      <w:r w:rsidRPr="005D4378">
        <w:rPr>
          <w:rFonts w:eastAsia="Times New Roman" w:cs="Arial"/>
          <w:sz w:val="26"/>
          <w:szCs w:val="26"/>
        </w:rPr>
        <w:t xml:space="preserve">, отвечающих установленным к кандидатам на должность главы администрации </w:t>
      </w:r>
      <w:r w:rsidRPr="005D4378">
        <w:rPr>
          <w:rFonts w:eastAsia="Times New Roman" w:cs="Times New Roman"/>
          <w:sz w:val="26"/>
          <w:szCs w:val="26"/>
        </w:rPr>
        <w:t xml:space="preserve">Ракитянского района </w:t>
      </w:r>
      <w:r w:rsidRPr="005D4378">
        <w:rPr>
          <w:rFonts w:eastAsia="Times New Roman" w:cs="Arial"/>
          <w:sz w:val="26"/>
          <w:szCs w:val="26"/>
        </w:rPr>
        <w:t xml:space="preserve">требованиям (далее – глава администрации), способных по своим личным, профессиональным и деловым качествам осуществлять полномочия главы администрации </w:t>
      </w:r>
      <w:r w:rsidRPr="005D4378">
        <w:rPr>
          <w:rFonts w:eastAsia="Times New Roman" w:cs="Times New Roman"/>
          <w:sz w:val="26"/>
          <w:szCs w:val="26"/>
        </w:rPr>
        <w:t>Ракитянского района</w:t>
      </w:r>
      <w:r w:rsidRPr="005D4378">
        <w:rPr>
          <w:rFonts w:eastAsia="Times New Roman" w:cs="Arial"/>
          <w:sz w:val="26"/>
          <w:szCs w:val="26"/>
        </w:rPr>
        <w:t>, и последующее представление Муниципального совета</w:t>
      </w:r>
      <w:r w:rsidRPr="005D4378">
        <w:rPr>
          <w:rFonts w:eastAsia="Times New Roman" w:cs="Times New Roman"/>
          <w:sz w:val="26"/>
          <w:szCs w:val="26"/>
        </w:rPr>
        <w:t xml:space="preserve"> Ракитянского района (далее – Муниципального совета) </w:t>
      </w:r>
      <w:r w:rsidRPr="005D4378">
        <w:rPr>
          <w:rFonts w:eastAsia="Times New Roman" w:cs="Arial"/>
          <w:sz w:val="26"/>
          <w:szCs w:val="26"/>
        </w:rPr>
        <w:t>кандидатур для назначения на должность главы администрации.</w:t>
      </w:r>
      <w:proofErr w:type="gramEnd"/>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1.3. Основными принципами конкурса являются:</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 равный доступ к муниципальной службе;</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 объективность оценки и единство требований ко всем кандидатам.</w:t>
      </w:r>
    </w:p>
    <w:p w:rsidR="005D4378" w:rsidRPr="005D4378" w:rsidRDefault="005D4378" w:rsidP="005D4378">
      <w:pPr>
        <w:widowControl w:val="0"/>
        <w:jc w:val="both"/>
        <w:rPr>
          <w:rFonts w:eastAsia="Times New Roman" w:cs="Times New Roman"/>
          <w:sz w:val="26"/>
          <w:szCs w:val="26"/>
        </w:rPr>
      </w:pPr>
    </w:p>
    <w:p w:rsidR="005D4378" w:rsidRPr="005D4378" w:rsidRDefault="005D4378" w:rsidP="005D4378">
      <w:pPr>
        <w:widowControl w:val="0"/>
        <w:jc w:val="center"/>
        <w:rPr>
          <w:rFonts w:eastAsia="Times New Roman" w:cs="Times New Roman"/>
          <w:b/>
          <w:bCs/>
          <w:sz w:val="26"/>
          <w:szCs w:val="26"/>
          <w:lang w:eastAsia="en-US"/>
        </w:rPr>
      </w:pPr>
      <w:r w:rsidRPr="005D4378">
        <w:rPr>
          <w:rFonts w:eastAsia="Times New Roman" w:cs="Times New Roman"/>
          <w:b/>
          <w:bCs/>
          <w:sz w:val="26"/>
          <w:szCs w:val="26"/>
        </w:rPr>
        <w:t>2. Подготовка конкурса</w:t>
      </w:r>
    </w:p>
    <w:p w:rsidR="005D4378" w:rsidRPr="005D4378" w:rsidRDefault="005D4378" w:rsidP="005D4378">
      <w:pPr>
        <w:widowControl w:val="0"/>
        <w:jc w:val="center"/>
        <w:rPr>
          <w:rFonts w:eastAsia="Times New Roman" w:cs="Times New Roman"/>
          <w:sz w:val="26"/>
          <w:szCs w:val="26"/>
        </w:rPr>
      </w:pP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ab/>
        <w:t xml:space="preserve">2.1. Муниципальный совет принимает решение об объявлении конкурса не </w:t>
      </w:r>
      <w:proofErr w:type="gramStart"/>
      <w:r w:rsidRPr="005D4378">
        <w:rPr>
          <w:rFonts w:eastAsia="Times New Roman" w:cs="Times New Roman"/>
          <w:sz w:val="26"/>
          <w:szCs w:val="26"/>
        </w:rPr>
        <w:t>позднее</w:t>
      </w:r>
      <w:proofErr w:type="gramEnd"/>
      <w:r w:rsidRPr="005D4378">
        <w:rPr>
          <w:rFonts w:eastAsia="Times New Roman" w:cs="Times New Roman"/>
          <w:sz w:val="26"/>
          <w:szCs w:val="26"/>
        </w:rPr>
        <w:t xml:space="preserve"> чем за три месяца до истечения срока полномочий главы администрации.</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В случае досрочного прекращения полномочий главы администрации Ракитянского района председатель Муниципального совета (далее – председатель) не позднее следующего дня после досрочного прекращения полномочий издает распоряжение об объявлении конкурса.</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 xml:space="preserve">При этом конкурс должен быть проведен не позднее чем через два месяца </w:t>
      </w:r>
      <w:r w:rsidRPr="005D4378">
        <w:rPr>
          <w:rFonts w:eastAsia="Times New Roman" w:cs="Times New Roman"/>
          <w:sz w:val="26"/>
          <w:szCs w:val="26"/>
        </w:rPr>
        <w:br/>
        <w:t>со дня официального опубликования указанного распоряжения.</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2.2. Решение Муниципального совета</w:t>
      </w:r>
      <w:r w:rsidRPr="005D4378">
        <w:rPr>
          <w:rFonts w:ascii="Calibri" w:eastAsia="Calibri" w:hAnsi="Calibri" w:cs="Times New Roman"/>
          <w:sz w:val="28"/>
          <w:szCs w:val="28"/>
          <w:lang w:eastAsia="en-US"/>
        </w:rPr>
        <w:t xml:space="preserve"> (</w:t>
      </w:r>
      <w:r w:rsidRPr="005D4378">
        <w:rPr>
          <w:rFonts w:eastAsia="Times New Roman" w:cs="Times New Roman"/>
          <w:sz w:val="26"/>
          <w:szCs w:val="26"/>
        </w:rPr>
        <w:t>распоряжение председателя) об объявлении конкурса должно содержать:</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 дату, время и место проведения конкурса;</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 xml:space="preserve">- график приема, место (адрес) и срок представления документов, указанных </w:t>
      </w:r>
      <w:r w:rsidRPr="005D4378">
        <w:rPr>
          <w:rFonts w:eastAsia="Times New Roman" w:cs="Times New Roman"/>
          <w:sz w:val="26"/>
          <w:szCs w:val="26"/>
        </w:rPr>
        <w:br/>
        <w:t>в разделе 3 настоящего Порядка;</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 срок публикации объявления о проведении конкурса;</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 проект контракта.</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 xml:space="preserve">2.3. Решение Муниципального совета (распоряжение председателя) об объявлении </w:t>
      </w:r>
      <w:r w:rsidRPr="005D4378">
        <w:rPr>
          <w:rFonts w:eastAsia="Times New Roman" w:cs="Times New Roman"/>
          <w:sz w:val="26"/>
          <w:szCs w:val="26"/>
        </w:rPr>
        <w:lastRenderedPageBreak/>
        <w:t xml:space="preserve">конкурса, а также условия конкурса и проект контракта не </w:t>
      </w:r>
      <w:proofErr w:type="gramStart"/>
      <w:r w:rsidRPr="005D4378">
        <w:rPr>
          <w:rFonts w:eastAsia="Times New Roman" w:cs="Times New Roman"/>
          <w:sz w:val="26"/>
          <w:szCs w:val="26"/>
        </w:rPr>
        <w:t>позднее</w:t>
      </w:r>
      <w:proofErr w:type="gramEnd"/>
      <w:r w:rsidRPr="005D4378">
        <w:rPr>
          <w:rFonts w:eastAsia="Times New Roman" w:cs="Times New Roman"/>
          <w:sz w:val="26"/>
          <w:szCs w:val="26"/>
        </w:rPr>
        <w:t xml:space="preserve"> чем за 20 дней до проведения конкурса подлежат опубликованию в </w:t>
      </w:r>
      <w:r w:rsidRPr="005D4378">
        <w:rPr>
          <w:rFonts w:eastAsia="Calibri" w:cs="Times New Roman"/>
          <w:sz w:val="26"/>
          <w:szCs w:val="26"/>
        </w:rPr>
        <w:t>межрайонной газете «Наша жизнь»</w:t>
      </w:r>
      <w:r w:rsidRPr="005D4378">
        <w:rPr>
          <w:rFonts w:eastAsia="Times New Roman" w:cs="Times New Roman"/>
          <w:sz w:val="26"/>
          <w:szCs w:val="26"/>
        </w:rPr>
        <w:t xml:space="preserve">, размещению </w:t>
      </w:r>
      <w:r w:rsidRPr="005D4378">
        <w:rPr>
          <w:rFonts w:eastAsia="Calibri" w:cs="Times New Roman"/>
          <w:sz w:val="26"/>
          <w:szCs w:val="26"/>
          <w:lang w:eastAsia="en-US"/>
        </w:rPr>
        <w:t xml:space="preserve">в сети Интернет на </w:t>
      </w:r>
      <w:r w:rsidRPr="005D4378">
        <w:rPr>
          <w:rFonts w:eastAsia="Times New Roman" w:cs="Times New Roman"/>
          <w:bCs/>
          <w:kern w:val="36"/>
          <w:sz w:val="26"/>
          <w:szCs w:val="26"/>
        </w:rPr>
        <w:t>официальном сайте органов местного самоуправления муниципального района «Ракитянский район» Белгородской области (</w:t>
      </w:r>
      <w:hyperlink r:id="rId10" w:history="1">
        <w:r w:rsidRPr="005D4378">
          <w:rPr>
            <w:rFonts w:eastAsia="Times New Roman" w:cs="Times New Roman"/>
            <w:bCs/>
            <w:kern w:val="36"/>
            <w:sz w:val="26"/>
            <w:szCs w:val="26"/>
          </w:rPr>
          <w:t>https://rakitnoe-r31.gosweb.gosuslugi.ru</w:t>
        </w:r>
      </w:hyperlink>
      <w:r w:rsidRPr="005D4378">
        <w:rPr>
          <w:rFonts w:eastAsia="Times New Roman" w:cs="Times New Roman"/>
          <w:bCs/>
          <w:kern w:val="36"/>
          <w:sz w:val="26"/>
          <w:szCs w:val="26"/>
        </w:rPr>
        <w:t xml:space="preserve">) </w:t>
      </w:r>
      <w:r w:rsidRPr="005D4378">
        <w:rPr>
          <w:rFonts w:eastAsia="Times New Roman" w:cs="Times New Roman"/>
          <w:sz w:val="26"/>
          <w:szCs w:val="26"/>
        </w:rPr>
        <w:t>и вступает в силу со дня его официального опубликования.</w:t>
      </w:r>
    </w:p>
    <w:p w:rsidR="005D4378" w:rsidRPr="005D4378" w:rsidRDefault="005D4378" w:rsidP="005D4378">
      <w:pPr>
        <w:widowControl w:val="0"/>
        <w:jc w:val="both"/>
        <w:rPr>
          <w:rFonts w:eastAsia="Times New Roman" w:cs="Times New Roman"/>
          <w:color w:val="000000"/>
          <w:sz w:val="26"/>
          <w:szCs w:val="26"/>
        </w:rPr>
      </w:pPr>
      <w:r w:rsidRPr="005D4378">
        <w:rPr>
          <w:rFonts w:eastAsia="Times New Roman" w:cs="Times New Roman"/>
          <w:color w:val="000000"/>
          <w:sz w:val="26"/>
          <w:szCs w:val="26"/>
          <w:lang w:eastAsia="en-US"/>
        </w:rPr>
        <w:t xml:space="preserve">2.4. </w:t>
      </w:r>
      <w:r w:rsidRPr="005D4378">
        <w:rPr>
          <w:rFonts w:eastAsia="Times New Roman" w:cs="Times New Roman"/>
          <w:color w:val="000000"/>
          <w:sz w:val="26"/>
          <w:szCs w:val="26"/>
        </w:rPr>
        <w:t xml:space="preserve">Председатель Муниципального совета не </w:t>
      </w:r>
      <w:proofErr w:type="gramStart"/>
      <w:r w:rsidRPr="005D4378">
        <w:rPr>
          <w:rFonts w:eastAsia="Times New Roman" w:cs="Times New Roman"/>
          <w:color w:val="000000"/>
          <w:sz w:val="26"/>
          <w:szCs w:val="26"/>
        </w:rPr>
        <w:t>позднее</w:t>
      </w:r>
      <w:proofErr w:type="gramEnd"/>
      <w:r w:rsidRPr="005D4378">
        <w:rPr>
          <w:rFonts w:eastAsia="Times New Roman" w:cs="Times New Roman"/>
          <w:color w:val="000000"/>
          <w:sz w:val="26"/>
          <w:szCs w:val="26"/>
        </w:rPr>
        <w:t xml:space="preserve"> чем за 20 дней до проведения конкурса в общем порядке, предусмотренном Уставом Ракитянского района, должен опубликовать объявление о проведении конкурса.</w:t>
      </w:r>
    </w:p>
    <w:p w:rsidR="005D4378" w:rsidRPr="005D4378" w:rsidRDefault="005D4378" w:rsidP="005D4378">
      <w:pPr>
        <w:widowControl w:val="0"/>
        <w:jc w:val="both"/>
        <w:rPr>
          <w:rFonts w:eastAsia="Times New Roman" w:cs="Times New Roman"/>
          <w:color w:val="000000"/>
          <w:sz w:val="26"/>
          <w:szCs w:val="26"/>
        </w:rPr>
      </w:pPr>
      <w:r w:rsidRPr="005D4378">
        <w:rPr>
          <w:rFonts w:eastAsia="Times New Roman" w:cs="Times New Roman"/>
          <w:color w:val="000000"/>
          <w:sz w:val="26"/>
          <w:szCs w:val="26"/>
        </w:rPr>
        <w:t>Текст указанного сообщения утверждается распоряжением председателя  Муниципального совета</w:t>
      </w:r>
      <w:r w:rsidRPr="005D4378">
        <w:rPr>
          <w:rFonts w:eastAsia="Times New Roman" w:cs="Times New Roman"/>
          <w:color w:val="000000"/>
          <w:sz w:val="28"/>
          <w:szCs w:val="28"/>
        </w:rPr>
        <w:t xml:space="preserve">. </w:t>
      </w:r>
    </w:p>
    <w:p w:rsidR="005D4378" w:rsidRPr="005D4378" w:rsidRDefault="005D4378" w:rsidP="005D4378">
      <w:pPr>
        <w:widowControl w:val="0"/>
        <w:jc w:val="both"/>
        <w:rPr>
          <w:rFonts w:eastAsia="Times New Roman" w:cs="Times New Roman"/>
          <w:color w:val="000000"/>
          <w:sz w:val="26"/>
          <w:szCs w:val="26"/>
        </w:rPr>
      </w:pPr>
      <w:r w:rsidRPr="005D4378">
        <w:rPr>
          <w:rFonts w:eastAsia="Times New Roman" w:cs="Times New Roman"/>
          <w:color w:val="000000"/>
          <w:sz w:val="26"/>
          <w:szCs w:val="26"/>
        </w:rPr>
        <w:t>2.5. В объявлении о проведении конкурса указываются:</w:t>
      </w:r>
    </w:p>
    <w:p w:rsidR="005D4378" w:rsidRPr="005D4378" w:rsidRDefault="005D4378" w:rsidP="005D4378">
      <w:pPr>
        <w:widowControl w:val="0"/>
        <w:jc w:val="both"/>
        <w:rPr>
          <w:rFonts w:eastAsia="Times New Roman" w:cs="Times New Roman"/>
          <w:color w:val="000000"/>
          <w:sz w:val="26"/>
          <w:szCs w:val="26"/>
        </w:rPr>
      </w:pPr>
      <w:r w:rsidRPr="005D4378">
        <w:rPr>
          <w:rFonts w:eastAsia="Times New Roman" w:cs="Times New Roman"/>
          <w:color w:val="000000"/>
          <w:sz w:val="26"/>
          <w:szCs w:val="26"/>
        </w:rPr>
        <w:t>- сведения о дате, времени и месте проведения конкурса;</w:t>
      </w:r>
    </w:p>
    <w:p w:rsidR="005D4378" w:rsidRPr="005D4378" w:rsidRDefault="005D4378" w:rsidP="005D4378">
      <w:pPr>
        <w:widowControl w:val="0"/>
        <w:jc w:val="both"/>
        <w:rPr>
          <w:rFonts w:eastAsia="Times New Roman" w:cs="Times New Roman"/>
          <w:color w:val="000000"/>
          <w:sz w:val="26"/>
          <w:szCs w:val="26"/>
        </w:rPr>
      </w:pPr>
      <w:r w:rsidRPr="005D4378">
        <w:rPr>
          <w:rFonts w:eastAsia="Times New Roman" w:cs="Times New Roman"/>
          <w:color w:val="000000"/>
          <w:sz w:val="26"/>
          <w:szCs w:val="26"/>
        </w:rPr>
        <w:t>- график приема, место (адрес), срок представления и перечень документов, необходимых для участия в конкурсе;</w:t>
      </w:r>
    </w:p>
    <w:p w:rsidR="005D4378" w:rsidRPr="005D4378" w:rsidRDefault="005D4378" w:rsidP="005D4378">
      <w:pPr>
        <w:widowControl w:val="0"/>
        <w:jc w:val="both"/>
        <w:rPr>
          <w:rFonts w:eastAsia="Times New Roman" w:cs="Times New Roman"/>
          <w:color w:val="000000"/>
          <w:sz w:val="26"/>
          <w:szCs w:val="26"/>
        </w:rPr>
      </w:pPr>
      <w:r w:rsidRPr="005D4378">
        <w:rPr>
          <w:rFonts w:eastAsia="Times New Roman" w:cs="Times New Roman"/>
          <w:color w:val="000000"/>
          <w:sz w:val="26"/>
          <w:szCs w:val="26"/>
        </w:rPr>
        <w:t>- порядок выдвижения и требования к кандидатам;</w:t>
      </w:r>
    </w:p>
    <w:p w:rsidR="005D4378" w:rsidRPr="005D4378" w:rsidRDefault="005D4378" w:rsidP="005D4378">
      <w:pPr>
        <w:widowControl w:val="0"/>
        <w:jc w:val="both"/>
        <w:rPr>
          <w:rFonts w:eastAsia="Times New Roman" w:cs="Times New Roman"/>
          <w:color w:val="000000"/>
          <w:sz w:val="26"/>
          <w:szCs w:val="26"/>
        </w:rPr>
      </w:pPr>
      <w:r w:rsidRPr="005D4378">
        <w:rPr>
          <w:rFonts w:eastAsia="Times New Roman" w:cs="Times New Roman"/>
          <w:color w:val="000000"/>
          <w:sz w:val="26"/>
          <w:szCs w:val="26"/>
        </w:rPr>
        <w:t xml:space="preserve">- место ознакомления кандидатов с нормативными документами и получения бланков установленного образца. </w:t>
      </w:r>
    </w:p>
    <w:p w:rsidR="005D4378" w:rsidRPr="005D4378" w:rsidRDefault="005D4378" w:rsidP="005D4378">
      <w:pPr>
        <w:widowControl w:val="0"/>
        <w:jc w:val="both"/>
        <w:rPr>
          <w:rFonts w:eastAsia="Times New Roman" w:cs="Times New Roman"/>
          <w:color w:val="000000"/>
          <w:sz w:val="26"/>
          <w:szCs w:val="26"/>
        </w:rPr>
      </w:pPr>
      <w:r w:rsidRPr="005D4378">
        <w:rPr>
          <w:rFonts w:eastAsia="Times New Roman" w:cs="Times New Roman"/>
          <w:color w:val="000000"/>
          <w:sz w:val="26"/>
          <w:szCs w:val="26"/>
        </w:rPr>
        <w:t>2.6. О принятии решения, указанного в пункте 2.1 настоящего порядка, Муниципальный совет информирует Губернатора Белгородской области в течение трех рабочих дней со дня его принятия.</w:t>
      </w:r>
    </w:p>
    <w:p w:rsidR="005D4378" w:rsidRPr="005D4378" w:rsidRDefault="005D4378" w:rsidP="005D4378">
      <w:pPr>
        <w:widowControl w:val="0"/>
        <w:jc w:val="both"/>
        <w:rPr>
          <w:rFonts w:eastAsia="Times New Roman" w:cs="Times New Roman"/>
          <w:sz w:val="26"/>
          <w:szCs w:val="26"/>
          <w:highlight w:val="white"/>
          <w:lang w:eastAsia="en-US"/>
        </w:rPr>
      </w:pPr>
    </w:p>
    <w:p w:rsidR="005D4378" w:rsidRPr="005D4378" w:rsidRDefault="005D4378" w:rsidP="005D4378">
      <w:pPr>
        <w:widowControl w:val="0"/>
        <w:jc w:val="center"/>
        <w:rPr>
          <w:rFonts w:eastAsia="Times New Roman" w:cs="Times New Roman"/>
          <w:b/>
          <w:bCs/>
          <w:sz w:val="26"/>
          <w:szCs w:val="26"/>
          <w:highlight w:val="white"/>
          <w:lang w:eastAsia="en-US"/>
        </w:rPr>
      </w:pPr>
      <w:r w:rsidRPr="005D4378">
        <w:rPr>
          <w:rFonts w:eastAsia="Times New Roman" w:cs="Times New Roman"/>
          <w:b/>
          <w:bCs/>
          <w:sz w:val="28"/>
          <w:szCs w:val="28"/>
        </w:rPr>
        <w:t>3. Статус конкурсной комиссии</w:t>
      </w:r>
    </w:p>
    <w:p w:rsidR="005D4378" w:rsidRPr="005D4378" w:rsidRDefault="005D4378" w:rsidP="005D4378">
      <w:pPr>
        <w:widowControl w:val="0"/>
        <w:jc w:val="both"/>
        <w:rPr>
          <w:rFonts w:eastAsia="Times New Roman" w:cs="Times New Roman"/>
          <w:sz w:val="28"/>
          <w:szCs w:val="28"/>
        </w:rPr>
      </w:pPr>
    </w:p>
    <w:p w:rsidR="005D4378" w:rsidRPr="005D4378" w:rsidRDefault="005D4378" w:rsidP="005D4378">
      <w:pPr>
        <w:widowControl w:val="0"/>
        <w:jc w:val="both"/>
        <w:rPr>
          <w:rFonts w:eastAsia="Times New Roman" w:cs="Times New Roman"/>
          <w:color w:val="000000"/>
          <w:sz w:val="26"/>
          <w:szCs w:val="26"/>
        </w:rPr>
      </w:pPr>
      <w:r w:rsidRPr="005D4378">
        <w:rPr>
          <w:rFonts w:eastAsia="Times New Roman" w:cs="Times New Roman"/>
          <w:sz w:val="26"/>
          <w:szCs w:val="26"/>
        </w:rPr>
        <w:t xml:space="preserve">3.1. Конкурс проводит конкурсная комиссия по проведению конкурса </w:t>
      </w:r>
      <w:r w:rsidRPr="005D4378">
        <w:rPr>
          <w:rFonts w:eastAsia="Times New Roman" w:cs="Times New Roman"/>
          <w:sz w:val="26"/>
          <w:szCs w:val="26"/>
        </w:rPr>
        <w:br/>
        <w:t>на замещение должности главы администрации (далее - конкурсная комиссия)</w:t>
      </w:r>
      <w:r w:rsidRPr="005D4378">
        <w:rPr>
          <w:rFonts w:eastAsia="Times New Roman" w:cs="Times New Roman"/>
          <w:color w:val="000000"/>
          <w:sz w:val="26"/>
          <w:szCs w:val="26"/>
        </w:rPr>
        <w:t>, которая непосредственно осуществляет подготовку и проведение конкурса</w:t>
      </w:r>
      <w:r w:rsidRPr="005D4378">
        <w:rPr>
          <w:rFonts w:eastAsia="Times New Roman" w:cs="Times New Roman"/>
          <w:color w:val="000000"/>
          <w:sz w:val="26"/>
          <w:szCs w:val="26"/>
          <w:highlight w:val="white"/>
        </w:rPr>
        <w:t>.</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color w:val="000000"/>
          <w:sz w:val="26"/>
          <w:szCs w:val="26"/>
          <w:highlight w:val="white"/>
        </w:rPr>
        <w:t>3.2. Конкурсная комиссия формируется для отбора, оценки, определения наиболее компетентных кандидатов на замещение должности главы администрации, изъявивших желание участвовать в конкурсе, и последующего представление Муниципальному совету кандидатур для назначения на должность главы администрации.</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3.3. Конкурсная комиссия является самостоятельным коллегиальным органом, обеспечивающим подготовку и проведение конкурса в соответствии с настоящим Порядком.</w:t>
      </w:r>
    </w:p>
    <w:p w:rsidR="005D4378" w:rsidRPr="005D4378" w:rsidRDefault="005D4378" w:rsidP="005D4378">
      <w:pPr>
        <w:tabs>
          <w:tab w:val="left" w:pos="0"/>
        </w:tabs>
        <w:ind w:right="20"/>
        <w:jc w:val="both"/>
        <w:rPr>
          <w:rFonts w:eastAsia="Times New Roman" w:cs="Times New Roman"/>
          <w:sz w:val="26"/>
          <w:szCs w:val="26"/>
        </w:rPr>
      </w:pPr>
      <w:r w:rsidRPr="005D4378">
        <w:rPr>
          <w:rFonts w:eastAsia="Times New Roman" w:cs="Times New Roman"/>
          <w:sz w:val="26"/>
          <w:szCs w:val="26"/>
          <w:lang w:eastAsia="en-US"/>
        </w:rPr>
        <w:t xml:space="preserve">Конкурсная комиссия в пределах своей компетенции независима от органов государственной власти и органов местного самоуправления. </w:t>
      </w:r>
      <w:r w:rsidRPr="005D4378">
        <w:rPr>
          <w:rFonts w:eastAsia="Times New Roman" w:cs="Times New Roman"/>
          <w:sz w:val="26"/>
          <w:szCs w:val="26"/>
          <w:lang w:eastAsia="en-US"/>
        </w:rPr>
        <w:br/>
      </w:r>
      <w:r w:rsidRPr="005D4378">
        <w:rPr>
          <w:rFonts w:eastAsia="Times New Roman" w:cs="Times New Roman"/>
          <w:sz w:val="26"/>
          <w:szCs w:val="26"/>
          <w:lang w:eastAsia="en-US"/>
        </w:rPr>
        <w:tab/>
        <w:t xml:space="preserve">Члены конкурсной комиссии осуществляют свою деятельность </w:t>
      </w:r>
      <w:r w:rsidRPr="005D4378">
        <w:rPr>
          <w:rFonts w:eastAsia="Times New Roman" w:cs="Times New Roman"/>
          <w:sz w:val="26"/>
          <w:szCs w:val="26"/>
          <w:lang w:eastAsia="en-US"/>
        </w:rPr>
        <w:br/>
        <w:t>на непостоянной (нештатной) неоплачиваемой основе.</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3.4. Конкурсная комиссия формируется на срок проведения конкурса. Общее число членов конкурсной комиссии составляет шесть человек.</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При формировании конкурсной комиссии половина ее членов назначаются Губернатором Белгородской области, а другая половина – Муниципальным советом.</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Конкурсная комиссия считается сформированной со дня назначения всех ее членов.</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 xml:space="preserve">3.5. В своей деятельности конкурсная комиссия руководствуется Конституцией Российской Федерации, Федеральным законом </w:t>
      </w:r>
      <w:r w:rsidRPr="005D4378">
        <w:rPr>
          <w:rFonts w:eastAsia="Times New Roman" w:cs="Times New Roman"/>
          <w:color w:val="000000"/>
          <w:sz w:val="26"/>
          <w:szCs w:val="26"/>
        </w:rPr>
        <w:t xml:space="preserve">от 06 октября 2003 года № 131-ФЗ  </w:t>
      </w:r>
      <w:r w:rsidRPr="005D4378">
        <w:rPr>
          <w:rFonts w:eastAsia="Times New Roman" w:cs="Times New Roman"/>
          <w:sz w:val="26"/>
          <w:szCs w:val="26"/>
        </w:rPr>
        <w:t xml:space="preserve">«Об общих принципах организации местного самоуправления Российской Федерации», иными законодательными актами Российской Федерации </w:t>
      </w:r>
      <w:r w:rsidRPr="005D4378">
        <w:rPr>
          <w:rFonts w:eastAsia="Times New Roman" w:cs="Times New Roman"/>
          <w:sz w:val="26"/>
          <w:szCs w:val="26"/>
        </w:rPr>
        <w:br/>
        <w:t xml:space="preserve">и Белгородской области, Уставом Ракитянского района, а также настоящим </w:t>
      </w:r>
      <w:r w:rsidRPr="005D4378">
        <w:rPr>
          <w:rFonts w:eastAsia="Times New Roman" w:cs="Times New Roman"/>
          <w:sz w:val="26"/>
          <w:szCs w:val="26"/>
        </w:rPr>
        <w:lastRenderedPageBreak/>
        <w:t>Порядком.</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3.6. Основными задачами конкурсной комиссии при проведении конкурса являются:</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 обеспечение соблюдения равных условий для каждого из кандидатов;</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 рассмотрение и оценка документов, представленных на конкурс;</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 выработка единого и согласованного мнения по кандидатурам, представившим документы для участия в конкурсе;</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 определение результатов конкурса.</w:t>
      </w:r>
    </w:p>
    <w:p w:rsidR="005D4378" w:rsidRPr="005D4378" w:rsidRDefault="005D4378" w:rsidP="005D4378">
      <w:pPr>
        <w:tabs>
          <w:tab w:val="left" w:pos="0"/>
        </w:tabs>
        <w:ind w:right="20"/>
        <w:jc w:val="both"/>
        <w:rPr>
          <w:rFonts w:ascii="Calibri" w:eastAsia="Calibri" w:hAnsi="Calibri" w:cs="Times New Roman"/>
          <w:sz w:val="22"/>
          <w:szCs w:val="22"/>
          <w:lang w:eastAsia="en-US"/>
        </w:rPr>
      </w:pPr>
      <w:r w:rsidRPr="005D4378">
        <w:rPr>
          <w:rFonts w:eastAsia="Times New Roman" w:cs="Times New Roman"/>
          <w:sz w:val="26"/>
          <w:szCs w:val="26"/>
          <w:lang w:eastAsia="en-US"/>
        </w:rPr>
        <w:t xml:space="preserve">3.7. Вопрос о назначении членов конкурсной комиссии должен быть рассмотрен </w:t>
      </w:r>
      <w:r w:rsidRPr="005D4378">
        <w:rPr>
          <w:rFonts w:eastAsia="Times New Roman" w:cs="Times New Roman"/>
          <w:sz w:val="26"/>
          <w:szCs w:val="26"/>
        </w:rPr>
        <w:t xml:space="preserve">Муниципальным советом </w:t>
      </w:r>
      <w:r w:rsidRPr="005D4378">
        <w:rPr>
          <w:rFonts w:eastAsia="Times New Roman" w:cs="Times New Roman"/>
          <w:sz w:val="26"/>
          <w:szCs w:val="26"/>
          <w:lang w:eastAsia="en-US"/>
        </w:rPr>
        <w:t xml:space="preserve">не позднее 20 календарных дней со дня опубликования решения </w:t>
      </w:r>
      <w:r w:rsidRPr="005D4378">
        <w:rPr>
          <w:rFonts w:eastAsia="Times New Roman" w:cs="Times New Roman"/>
          <w:sz w:val="26"/>
          <w:szCs w:val="26"/>
        </w:rPr>
        <w:t>Муниципального совета</w:t>
      </w:r>
      <w:r w:rsidRPr="005D4378">
        <w:rPr>
          <w:rFonts w:ascii="Calibri" w:eastAsia="Calibri" w:hAnsi="Calibri" w:cs="Times New Roman"/>
          <w:sz w:val="22"/>
          <w:szCs w:val="22"/>
          <w:lang w:eastAsia="en-US"/>
        </w:rPr>
        <w:t xml:space="preserve"> (</w:t>
      </w:r>
      <w:r w:rsidRPr="005D4378">
        <w:rPr>
          <w:rFonts w:eastAsia="Times New Roman" w:cs="Times New Roman"/>
          <w:sz w:val="26"/>
          <w:szCs w:val="26"/>
        </w:rPr>
        <w:t xml:space="preserve">распоряжения председателя) </w:t>
      </w:r>
      <w:r w:rsidRPr="005D4378">
        <w:rPr>
          <w:rFonts w:eastAsia="Times New Roman" w:cs="Times New Roman"/>
          <w:sz w:val="26"/>
          <w:szCs w:val="26"/>
          <w:lang w:eastAsia="en-US"/>
        </w:rPr>
        <w:t xml:space="preserve">об объявлении конкурса. </w:t>
      </w:r>
    </w:p>
    <w:p w:rsidR="005D4378" w:rsidRPr="005D4378" w:rsidRDefault="005D4378" w:rsidP="005D4378">
      <w:pPr>
        <w:tabs>
          <w:tab w:val="left" w:pos="0"/>
        </w:tabs>
        <w:ind w:right="20"/>
        <w:jc w:val="both"/>
        <w:rPr>
          <w:rFonts w:eastAsia="Times New Roman" w:cs="Times New Roman"/>
          <w:sz w:val="26"/>
          <w:szCs w:val="26"/>
          <w:lang w:eastAsia="en-US"/>
        </w:rPr>
      </w:pPr>
      <w:r w:rsidRPr="005D4378">
        <w:rPr>
          <w:rFonts w:eastAsia="Times New Roman" w:cs="Times New Roman"/>
          <w:sz w:val="26"/>
          <w:szCs w:val="26"/>
          <w:lang w:eastAsia="en-US"/>
        </w:rPr>
        <w:t xml:space="preserve">3.8. В случае досрочного прекращения полномочий главы администрации конкурсная комиссия формируется в срок не позднее 10 календарных дней со дня опубликования решения </w:t>
      </w:r>
      <w:r w:rsidRPr="005D4378">
        <w:rPr>
          <w:rFonts w:eastAsia="Times New Roman" w:cs="Times New Roman"/>
          <w:sz w:val="26"/>
          <w:szCs w:val="26"/>
        </w:rPr>
        <w:t>Муниципального совета (распоряжения председателя)</w:t>
      </w:r>
      <w:r w:rsidRPr="005D4378">
        <w:rPr>
          <w:rFonts w:eastAsia="Times New Roman" w:cs="Times New Roman"/>
          <w:sz w:val="26"/>
          <w:szCs w:val="26"/>
          <w:lang w:eastAsia="en-US"/>
        </w:rPr>
        <w:t xml:space="preserve"> об объявлении конкурса.</w:t>
      </w:r>
    </w:p>
    <w:p w:rsidR="005D4378" w:rsidRPr="005D4378" w:rsidRDefault="005D4378" w:rsidP="005D4378">
      <w:pPr>
        <w:shd w:val="clear" w:color="auto" w:fill="FFFFFF"/>
        <w:jc w:val="both"/>
        <w:rPr>
          <w:rFonts w:eastAsia="Times New Roman" w:cs="Times New Roman"/>
          <w:sz w:val="26"/>
          <w:szCs w:val="26"/>
        </w:rPr>
      </w:pPr>
      <w:r w:rsidRPr="005D4378">
        <w:rPr>
          <w:rFonts w:eastAsia="Times New Roman" w:cs="Times New Roman"/>
          <w:sz w:val="26"/>
          <w:szCs w:val="26"/>
        </w:rPr>
        <w:t>3.9. </w:t>
      </w:r>
      <w:proofErr w:type="gramStart"/>
      <w:r w:rsidRPr="005D4378">
        <w:rPr>
          <w:rFonts w:eastAsia="Times New Roman" w:cs="Times New Roman"/>
          <w:sz w:val="26"/>
          <w:szCs w:val="26"/>
        </w:rPr>
        <w:t xml:space="preserve">Сообщение о формировании конкурсной комиссии подлежит опубликованию </w:t>
      </w:r>
      <w:r w:rsidRPr="005D4378">
        <w:rPr>
          <w:rFonts w:eastAsia="Calibri" w:cs="Times New Roman"/>
          <w:sz w:val="26"/>
          <w:szCs w:val="26"/>
        </w:rPr>
        <w:t xml:space="preserve">в межрайонной газете «Наша жизнь», размещению в сети Интернет на </w:t>
      </w:r>
      <w:r w:rsidRPr="005D4378">
        <w:rPr>
          <w:rFonts w:eastAsia="Times New Roman" w:cs="Times New Roman"/>
          <w:bCs/>
          <w:kern w:val="36"/>
          <w:sz w:val="26"/>
          <w:szCs w:val="26"/>
        </w:rPr>
        <w:t>официальном сайте органов местного самоуправления муниципального района «Ракитянский район» Белгородской области (</w:t>
      </w:r>
      <w:hyperlink r:id="rId11" w:history="1">
        <w:r w:rsidRPr="005D4378">
          <w:rPr>
            <w:rFonts w:eastAsia="Times New Roman" w:cs="Times New Roman"/>
            <w:bCs/>
            <w:kern w:val="36"/>
            <w:sz w:val="26"/>
            <w:szCs w:val="26"/>
          </w:rPr>
          <w:t>https://rakitnoe-r31.gosweb.gosuslugi.ru</w:t>
        </w:r>
      </w:hyperlink>
      <w:r w:rsidRPr="005D4378">
        <w:rPr>
          <w:rFonts w:eastAsia="Times New Roman" w:cs="Times New Roman"/>
          <w:bCs/>
          <w:kern w:val="36"/>
          <w:sz w:val="26"/>
          <w:szCs w:val="26"/>
        </w:rPr>
        <w:t xml:space="preserve">) </w:t>
      </w:r>
      <w:r w:rsidRPr="005D4378">
        <w:rPr>
          <w:rFonts w:eastAsia="Times New Roman" w:cs="Times New Roman"/>
          <w:sz w:val="26"/>
          <w:szCs w:val="26"/>
        </w:rPr>
        <w:t>и должно содержать сведения о сроке представления документов на кандидатур в состав конкурсной комиссии, о дате, времени и месте приема документов на кандидатур в состав конкурсной комиссии</w:t>
      </w:r>
      <w:proofErr w:type="gramEnd"/>
      <w:r w:rsidRPr="005D4378">
        <w:rPr>
          <w:rFonts w:eastAsia="Times New Roman" w:cs="Times New Roman"/>
          <w:sz w:val="26"/>
          <w:szCs w:val="26"/>
        </w:rPr>
        <w:t xml:space="preserve"> </w:t>
      </w:r>
      <w:r w:rsidRPr="005D4378">
        <w:rPr>
          <w:rFonts w:eastAsia="Times New Roman" w:cs="Times New Roman"/>
          <w:sz w:val="26"/>
          <w:szCs w:val="26"/>
        </w:rPr>
        <w:br/>
        <w:t>в соответствии с пунктами 4.3. – 4.9. раздела 4</w:t>
      </w:r>
      <w:r w:rsidRPr="005D4378">
        <w:rPr>
          <w:rFonts w:eastAsia="Times New Roman" w:cs="Times New Roman"/>
          <w:color w:val="FF0000"/>
          <w:sz w:val="26"/>
          <w:szCs w:val="26"/>
        </w:rPr>
        <w:t xml:space="preserve"> </w:t>
      </w:r>
      <w:r w:rsidRPr="005D4378">
        <w:rPr>
          <w:rFonts w:eastAsia="Times New Roman" w:cs="Times New Roman"/>
          <w:sz w:val="26"/>
          <w:szCs w:val="26"/>
        </w:rPr>
        <w:t>настоящего Порядка.</w:t>
      </w:r>
    </w:p>
    <w:p w:rsidR="005D4378" w:rsidRPr="005D4378" w:rsidRDefault="005D4378" w:rsidP="005D4378">
      <w:pPr>
        <w:tabs>
          <w:tab w:val="left" w:pos="0"/>
        </w:tabs>
        <w:ind w:right="20"/>
        <w:jc w:val="both"/>
        <w:rPr>
          <w:rFonts w:eastAsia="Times New Roman" w:cs="Times New Roman"/>
          <w:sz w:val="26"/>
          <w:szCs w:val="26"/>
          <w:lang w:eastAsia="en-US"/>
        </w:rPr>
      </w:pPr>
      <w:r w:rsidRPr="005D4378">
        <w:rPr>
          <w:rFonts w:eastAsia="Times New Roman" w:cs="Times New Roman"/>
          <w:sz w:val="26"/>
          <w:szCs w:val="26"/>
          <w:lang w:eastAsia="en-US"/>
        </w:rPr>
        <w:t xml:space="preserve">3.10. В состав конкурсной комиссии могут быть назначены граждане Российской Федерации, достигшие возраста 18 лет, постоянно или преимущественно проживающие на территории Белгородской области, проявившие себя с положительной стороны в труде, учебе, общественной жизни, социальной, культурной, спортивной, экономической или иной сфере жизнедеятельности </w:t>
      </w:r>
      <w:r w:rsidRPr="005D4378">
        <w:rPr>
          <w:rFonts w:eastAsia="Times New Roman" w:cs="Times New Roman"/>
          <w:sz w:val="26"/>
          <w:szCs w:val="26"/>
        </w:rPr>
        <w:t>Ракитянского района</w:t>
      </w:r>
      <w:r w:rsidRPr="005D4378">
        <w:rPr>
          <w:rFonts w:eastAsia="Times New Roman" w:cs="Times New Roman"/>
          <w:sz w:val="26"/>
          <w:szCs w:val="26"/>
          <w:lang w:eastAsia="en-US"/>
        </w:rPr>
        <w:t>, Белгородской области, Российской Федерации.</w:t>
      </w:r>
    </w:p>
    <w:p w:rsidR="005D4378" w:rsidRPr="005D4378" w:rsidRDefault="005D4378" w:rsidP="005D4378">
      <w:pPr>
        <w:tabs>
          <w:tab w:val="left" w:pos="0"/>
        </w:tabs>
        <w:ind w:right="20"/>
        <w:jc w:val="both"/>
        <w:rPr>
          <w:rFonts w:ascii="Calibri" w:eastAsia="Calibri" w:hAnsi="Calibri" w:cs="Times New Roman"/>
          <w:sz w:val="22"/>
          <w:szCs w:val="22"/>
          <w:lang w:eastAsia="en-US"/>
        </w:rPr>
      </w:pPr>
      <w:r w:rsidRPr="005D4378">
        <w:rPr>
          <w:rFonts w:eastAsia="Times New Roman" w:cs="Times New Roman"/>
          <w:sz w:val="26"/>
          <w:szCs w:val="26"/>
          <w:lang w:eastAsia="en-US"/>
        </w:rPr>
        <w:t>3.11. Членами конкурсной комиссии не могут быть:</w:t>
      </w:r>
    </w:p>
    <w:p w:rsidR="005D4378" w:rsidRPr="005D4378" w:rsidRDefault="005D4378" w:rsidP="005D4378">
      <w:pPr>
        <w:ind w:right="20"/>
        <w:jc w:val="both"/>
        <w:rPr>
          <w:rFonts w:ascii="Calibri" w:eastAsia="Calibri" w:hAnsi="Calibri" w:cs="Times New Roman"/>
          <w:sz w:val="22"/>
          <w:szCs w:val="22"/>
          <w:lang w:eastAsia="en-US"/>
        </w:rPr>
      </w:pPr>
      <w:r w:rsidRPr="005D4378">
        <w:rPr>
          <w:rFonts w:eastAsia="Times New Roman" w:cs="Times New Roman"/>
          <w:sz w:val="26"/>
          <w:szCs w:val="26"/>
          <w:lang w:eastAsia="en-US"/>
        </w:rPr>
        <w:t>1) лица, не имеющие гражданства Российской Федерации;</w:t>
      </w:r>
    </w:p>
    <w:p w:rsidR="005D4378" w:rsidRPr="005D4378" w:rsidRDefault="005D4378" w:rsidP="005D4378">
      <w:pPr>
        <w:ind w:right="20"/>
        <w:jc w:val="both"/>
        <w:rPr>
          <w:rFonts w:ascii="Calibri" w:eastAsia="Calibri" w:hAnsi="Calibri" w:cs="Times New Roman"/>
          <w:sz w:val="22"/>
          <w:szCs w:val="22"/>
          <w:lang w:eastAsia="en-US"/>
        </w:rPr>
      </w:pPr>
      <w:r w:rsidRPr="005D4378">
        <w:rPr>
          <w:rFonts w:eastAsia="Times New Roman" w:cs="Times New Roman"/>
          <w:sz w:val="26"/>
          <w:szCs w:val="26"/>
          <w:lang w:eastAsia="en-US"/>
        </w:rPr>
        <w:t xml:space="preserve">2) граждане, признанные в соответствии с решением суда, вступившим </w:t>
      </w:r>
      <w:r w:rsidRPr="005D4378">
        <w:rPr>
          <w:rFonts w:eastAsia="Times New Roman" w:cs="Times New Roman"/>
          <w:sz w:val="26"/>
          <w:szCs w:val="26"/>
          <w:lang w:eastAsia="en-US"/>
        </w:rPr>
        <w:br/>
        <w:t>в законную силу, недееспособными или ограниченно дееспособными;</w:t>
      </w:r>
    </w:p>
    <w:p w:rsidR="005D4378" w:rsidRPr="005D4378" w:rsidRDefault="005D4378" w:rsidP="005D4378">
      <w:pPr>
        <w:ind w:right="20"/>
        <w:jc w:val="both"/>
        <w:rPr>
          <w:rFonts w:ascii="Calibri" w:eastAsia="Calibri" w:hAnsi="Calibri" w:cs="Times New Roman"/>
          <w:sz w:val="22"/>
          <w:szCs w:val="22"/>
          <w:lang w:eastAsia="en-US"/>
        </w:rPr>
      </w:pPr>
      <w:proofErr w:type="gramStart"/>
      <w:r w:rsidRPr="005D4378">
        <w:rPr>
          <w:rFonts w:eastAsia="Times New Roman" w:cs="Times New Roman"/>
          <w:sz w:val="26"/>
          <w:szCs w:val="26"/>
          <w:lang w:eastAsia="en-US"/>
        </w:rPr>
        <w:t>3) лица, находящиеся в близком родстве или свойстве с кандидатами  (родители, супруги, дети, братья, сёстры, а также братья, сёстры, родители, дети супругов и супруги детей) кандидатов;</w:t>
      </w:r>
      <w:proofErr w:type="gramEnd"/>
    </w:p>
    <w:p w:rsidR="005D4378" w:rsidRPr="005D4378" w:rsidRDefault="005D4378" w:rsidP="005D4378">
      <w:pPr>
        <w:ind w:right="20"/>
        <w:jc w:val="both"/>
        <w:rPr>
          <w:rFonts w:ascii="Calibri" w:eastAsia="Calibri" w:hAnsi="Calibri" w:cs="Times New Roman"/>
          <w:sz w:val="22"/>
          <w:szCs w:val="22"/>
          <w:lang w:eastAsia="en-US"/>
        </w:rPr>
      </w:pPr>
      <w:r w:rsidRPr="005D4378">
        <w:rPr>
          <w:rFonts w:eastAsia="Times New Roman" w:cs="Times New Roman"/>
          <w:sz w:val="26"/>
          <w:szCs w:val="26"/>
          <w:lang w:eastAsia="en-US"/>
        </w:rPr>
        <w:t xml:space="preserve">4) </w:t>
      </w:r>
      <w:r w:rsidRPr="005D4378">
        <w:rPr>
          <w:rFonts w:eastAsia="Calibri" w:cs="Times New Roman"/>
          <w:sz w:val="26"/>
          <w:szCs w:val="26"/>
          <w:lang w:eastAsia="en-US"/>
        </w:rPr>
        <w:t>граждане, работодателями которых являются кандидаты</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3.12. Кандидатуры членов конкурсной комиссии, назначаемых Муниципальным советом, могут представляться в Муниципальный совет председателем, членами Муниципального совета, председателем, депутатами Белгородской областной Думы, ассоциацией «Совет муниципальных образований Белгородской области», а также инициативными группами жителей Российской Федерации, обладающих активным избирательным правом, постоянно проживающих на территории Ракитянского района численностью не менее 60 человек. При этом каждый из указанных субъектов может представить в Муниципальный совет не более трех кандидатур.</w:t>
      </w:r>
    </w:p>
    <w:p w:rsidR="005D4378" w:rsidRPr="005D4378" w:rsidRDefault="005D4378" w:rsidP="005D4378">
      <w:pPr>
        <w:tabs>
          <w:tab w:val="left" w:pos="0"/>
        </w:tabs>
        <w:ind w:right="20"/>
        <w:jc w:val="both"/>
        <w:rPr>
          <w:rFonts w:eastAsia="Calibri" w:cs="Times New Roman"/>
          <w:sz w:val="26"/>
          <w:szCs w:val="26"/>
          <w:lang w:eastAsia="en-US"/>
        </w:rPr>
      </w:pPr>
      <w:r w:rsidRPr="005D4378">
        <w:rPr>
          <w:rFonts w:eastAsia="Calibri" w:cs="Times New Roman"/>
          <w:sz w:val="26"/>
          <w:szCs w:val="26"/>
          <w:lang w:eastAsia="en-US"/>
        </w:rPr>
        <w:t>3.13.</w:t>
      </w:r>
      <w:r w:rsidRPr="005D4378">
        <w:rPr>
          <w:rFonts w:eastAsia="Times New Roman" w:cs="Times New Roman"/>
          <w:sz w:val="26"/>
          <w:szCs w:val="26"/>
          <w:lang w:eastAsia="en-US"/>
        </w:rPr>
        <w:t xml:space="preserve"> Срок приема </w:t>
      </w:r>
      <w:r w:rsidRPr="005D4378">
        <w:rPr>
          <w:rFonts w:eastAsia="Times New Roman" w:cs="Times New Roman"/>
          <w:color w:val="000000"/>
          <w:sz w:val="26"/>
          <w:szCs w:val="26"/>
          <w:highlight w:val="white"/>
          <w:lang w:eastAsia="en-US"/>
        </w:rPr>
        <w:t xml:space="preserve">представлений на кандидатуру члена конкурсной комиссии </w:t>
      </w:r>
      <w:r w:rsidRPr="005D4378">
        <w:rPr>
          <w:rFonts w:eastAsia="Calibri" w:cs="Times New Roman"/>
          <w:sz w:val="26"/>
          <w:szCs w:val="26"/>
          <w:lang w:eastAsia="en-US"/>
        </w:rPr>
        <w:t xml:space="preserve">должен составлять не менее пяти рабочих дней со дня опубликования сообщения о </w:t>
      </w:r>
      <w:r w:rsidRPr="005D4378">
        <w:rPr>
          <w:rFonts w:eastAsia="Times New Roman" w:cs="Times New Roman"/>
          <w:sz w:val="26"/>
          <w:szCs w:val="26"/>
          <w:lang w:eastAsia="en-US"/>
        </w:rPr>
        <w:t>формировании конкурсной комиссии.</w:t>
      </w:r>
    </w:p>
    <w:p w:rsidR="005D4378" w:rsidRPr="005D4378" w:rsidRDefault="005D4378" w:rsidP="005D4378">
      <w:pPr>
        <w:tabs>
          <w:tab w:val="left" w:pos="0"/>
        </w:tabs>
        <w:ind w:right="20"/>
        <w:jc w:val="both"/>
        <w:rPr>
          <w:rFonts w:ascii="Calibri" w:eastAsia="Calibri" w:hAnsi="Calibri" w:cs="Times New Roman"/>
          <w:sz w:val="22"/>
          <w:szCs w:val="22"/>
          <w:lang w:eastAsia="en-US"/>
        </w:rPr>
      </w:pPr>
      <w:r w:rsidRPr="005D4378">
        <w:rPr>
          <w:rFonts w:eastAsia="Times New Roman" w:cs="Times New Roman"/>
          <w:sz w:val="26"/>
          <w:szCs w:val="26"/>
          <w:lang w:eastAsia="en-US"/>
        </w:rPr>
        <w:lastRenderedPageBreak/>
        <w:t>Представление на кандидатуру члена конкурсной комиссии по проведению конкурса на замещение должности главы администрации (приложение 1</w:t>
      </w:r>
      <w:r w:rsidRPr="005D4378">
        <w:rPr>
          <w:rFonts w:eastAsia="Calibri" w:cs="Times New Roman"/>
          <w:sz w:val="26"/>
          <w:szCs w:val="26"/>
          <w:lang w:eastAsia="en-US"/>
        </w:rPr>
        <w:t xml:space="preserve"> </w:t>
      </w:r>
      <w:r w:rsidRPr="005D4378">
        <w:rPr>
          <w:rFonts w:eastAsia="Calibri" w:cs="Times New Roman"/>
          <w:sz w:val="26"/>
          <w:szCs w:val="26"/>
          <w:lang w:eastAsia="en-US"/>
        </w:rPr>
        <w:br/>
        <w:t>к настоящему Порядку</w:t>
      </w:r>
      <w:r w:rsidRPr="005D4378">
        <w:rPr>
          <w:rFonts w:eastAsia="Times New Roman" w:cs="Times New Roman"/>
          <w:sz w:val="26"/>
          <w:szCs w:val="26"/>
          <w:lang w:eastAsia="en-US"/>
        </w:rPr>
        <w:t xml:space="preserve">), </w:t>
      </w:r>
      <w:r w:rsidRPr="005D4378">
        <w:rPr>
          <w:rFonts w:eastAsia="Times New Roman" w:cs="Times New Roman"/>
          <w:color w:val="000000"/>
          <w:sz w:val="26"/>
          <w:szCs w:val="26"/>
          <w:highlight w:val="white"/>
          <w:lang w:eastAsia="en-US"/>
        </w:rPr>
        <w:t xml:space="preserve">направляется </w:t>
      </w:r>
      <w:r w:rsidRPr="005D4378">
        <w:rPr>
          <w:rFonts w:eastAsia="Times New Roman" w:cs="Times New Roman"/>
          <w:sz w:val="26"/>
          <w:szCs w:val="26"/>
          <w:lang w:eastAsia="en-US"/>
        </w:rPr>
        <w:t xml:space="preserve">в </w:t>
      </w:r>
      <w:r w:rsidRPr="005D4378">
        <w:rPr>
          <w:rFonts w:eastAsia="Times New Roman" w:cs="Times New Roman"/>
          <w:sz w:val="26"/>
          <w:szCs w:val="26"/>
        </w:rPr>
        <w:t xml:space="preserve">Муниципальный совет </w:t>
      </w:r>
      <w:r w:rsidRPr="005D4378">
        <w:rPr>
          <w:rFonts w:eastAsia="Times New Roman" w:cs="Times New Roman"/>
          <w:sz w:val="26"/>
          <w:szCs w:val="26"/>
          <w:lang w:eastAsia="en-US"/>
        </w:rPr>
        <w:t>с сопроводительным письмом (приложение 2</w:t>
      </w:r>
      <w:r w:rsidRPr="005D4378">
        <w:rPr>
          <w:rFonts w:eastAsia="Calibri" w:cs="Times New Roman"/>
          <w:sz w:val="26"/>
          <w:szCs w:val="26"/>
          <w:lang w:eastAsia="en-US"/>
        </w:rPr>
        <w:t xml:space="preserve"> к настоящему Порядку</w:t>
      </w:r>
      <w:r w:rsidRPr="005D4378">
        <w:rPr>
          <w:rFonts w:eastAsia="Times New Roman" w:cs="Times New Roman"/>
          <w:sz w:val="26"/>
          <w:szCs w:val="26"/>
          <w:lang w:eastAsia="en-US"/>
        </w:rPr>
        <w:t>).</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3.14. Перед началом рассмотрения вопроса о назначении членов конкурсной  комиссии, назначаемых Муниципальным советом, членам Муниципального совета выдаются именные бюллетени для голосования, предварительно утвержденные Муниципальным советом, в которых содержится общий список представленных кандидатов, а также имеется место для проставления отметок напротив фамилий кандидатов.</w:t>
      </w:r>
    </w:p>
    <w:p w:rsidR="005D4378" w:rsidRPr="005D4378" w:rsidRDefault="005D4378" w:rsidP="005D4378">
      <w:pPr>
        <w:tabs>
          <w:tab w:val="left" w:pos="0"/>
        </w:tabs>
        <w:ind w:right="20"/>
        <w:jc w:val="both"/>
        <w:rPr>
          <w:rFonts w:ascii="Calibri" w:eastAsia="Calibri" w:hAnsi="Calibri" w:cs="Times New Roman"/>
          <w:sz w:val="22"/>
          <w:szCs w:val="22"/>
          <w:lang w:eastAsia="en-US"/>
        </w:rPr>
      </w:pPr>
      <w:r w:rsidRPr="005D4378">
        <w:rPr>
          <w:rFonts w:eastAsia="Calibri" w:cs="Times New Roman"/>
          <w:sz w:val="26"/>
          <w:szCs w:val="26"/>
          <w:lang w:eastAsia="en-US"/>
        </w:rPr>
        <w:t xml:space="preserve">3.15. Председатель </w:t>
      </w:r>
      <w:r w:rsidRPr="005D4378">
        <w:rPr>
          <w:rFonts w:eastAsia="Times New Roman" w:cs="Times New Roman"/>
          <w:sz w:val="26"/>
          <w:szCs w:val="26"/>
        </w:rPr>
        <w:t xml:space="preserve">Муниципального совета </w:t>
      </w:r>
      <w:r w:rsidRPr="005D4378">
        <w:rPr>
          <w:rFonts w:eastAsia="Calibri" w:cs="Times New Roman"/>
          <w:sz w:val="26"/>
          <w:szCs w:val="26"/>
          <w:lang w:eastAsia="en-US"/>
        </w:rPr>
        <w:t>или иное уполномоченное лицо, председательствующ</w:t>
      </w:r>
      <w:r w:rsidRPr="005D4378">
        <w:rPr>
          <w:rFonts w:eastAsia="Calibri" w:cs="Times New Roman"/>
          <w:color w:val="000000"/>
          <w:sz w:val="26"/>
          <w:szCs w:val="26"/>
          <w:lang w:eastAsia="en-US"/>
        </w:rPr>
        <w:t>ее</w:t>
      </w:r>
      <w:r w:rsidRPr="005D4378">
        <w:rPr>
          <w:rFonts w:eastAsia="Calibri" w:cs="Times New Roman"/>
          <w:sz w:val="26"/>
          <w:szCs w:val="26"/>
          <w:lang w:eastAsia="en-US"/>
        </w:rPr>
        <w:t xml:space="preserve"> на заседании </w:t>
      </w:r>
      <w:r w:rsidRPr="005D4378">
        <w:rPr>
          <w:rFonts w:eastAsia="Times New Roman" w:cs="Times New Roman"/>
          <w:sz w:val="26"/>
          <w:szCs w:val="26"/>
        </w:rPr>
        <w:t xml:space="preserve">Муниципального совета </w:t>
      </w:r>
      <w:r w:rsidRPr="005D4378">
        <w:rPr>
          <w:rFonts w:eastAsia="Calibri" w:cs="Times New Roman"/>
          <w:sz w:val="26"/>
          <w:szCs w:val="26"/>
          <w:lang w:eastAsia="en-US"/>
        </w:rPr>
        <w:t xml:space="preserve">(далее по тексту </w:t>
      </w:r>
      <w:proofErr w:type="gramStart"/>
      <w:r w:rsidRPr="005D4378">
        <w:rPr>
          <w:rFonts w:eastAsia="Calibri" w:cs="Times New Roman"/>
          <w:sz w:val="26"/>
          <w:szCs w:val="26"/>
          <w:lang w:eastAsia="en-US"/>
        </w:rPr>
        <w:t>-п</w:t>
      </w:r>
      <w:proofErr w:type="gramEnd"/>
      <w:r w:rsidRPr="005D4378">
        <w:rPr>
          <w:rFonts w:eastAsia="Calibri" w:cs="Times New Roman"/>
          <w:sz w:val="26"/>
          <w:szCs w:val="26"/>
          <w:lang w:eastAsia="en-US"/>
        </w:rPr>
        <w:t>редседательствующий</w:t>
      </w:r>
      <w:r w:rsidRPr="005D4378">
        <w:rPr>
          <w:rFonts w:eastAsia="Calibri" w:cs="Times New Roman"/>
          <w:color w:val="000000"/>
          <w:sz w:val="26"/>
          <w:szCs w:val="26"/>
          <w:highlight w:val="white"/>
          <w:lang w:eastAsia="en-US"/>
        </w:rPr>
        <w:t xml:space="preserve">), </w:t>
      </w:r>
      <w:r w:rsidRPr="005D4378">
        <w:rPr>
          <w:rFonts w:eastAsia="Calibri" w:cs="Times New Roman"/>
          <w:sz w:val="26"/>
          <w:szCs w:val="26"/>
          <w:lang w:eastAsia="en-US"/>
        </w:rPr>
        <w:t>поочередно в алфавитном порядке предоставляет слово каждому из кандидатов</w:t>
      </w:r>
      <w:r w:rsidRPr="005D4378">
        <w:rPr>
          <w:rFonts w:eastAsia="Times New Roman" w:cs="Times New Roman"/>
          <w:sz w:val="26"/>
          <w:szCs w:val="26"/>
          <w:lang w:eastAsia="en-US"/>
        </w:rPr>
        <w:t xml:space="preserve"> в члены конкурсной комиссии</w:t>
      </w:r>
      <w:r w:rsidRPr="005D4378">
        <w:rPr>
          <w:rFonts w:eastAsia="Calibri" w:cs="Times New Roman"/>
          <w:sz w:val="26"/>
          <w:szCs w:val="26"/>
          <w:lang w:eastAsia="en-US"/>
        </w:rPr>
        <w:t xml:space="preserve">. Члены </w:t>
      </w:r>
      <w:r w:rsidRPr="005D4378">
        <w:rPr>
          <w:rFonts w:eastAsia="Times New Roman" w:cs="Times New Roman"/>
          <w:sz w:val="26"/>
          <w:szCs w:val="26"/>
        </w:rPr>
        <w:t xml:space="preserve">Муниципального совета </w:t>
      </w:r>
      <w:r w:rsidRPr="005D4378">
        <w:rPr>
          <w:rFonts w:eastAsia="Calibri" w:cs="Times New Roman"/>
          <w:sz w:val="26"/>
          <w:szCs w:val="26"/>
          <w:lang w:eastAsia="en-US"/>
        </w:rPr>
        <w:t xml:space="preserve">могут задавать вопросы указанным кандидатам, высказываться </w:t>
      </w:r>
      <w:r w:rsidRPr="005D4378">
        <w:rPr>
          <w:rFonts w:eastAsia="Calibri" w:cs="Times New Roman"/>
          <w:sz w:val="26"/>
          <w:szCs w:val="26"/>
          <w:lang w:eastAsia="en-US"/>
        </w:rPr>
        <w:br/>
        <w:t>за или против представленных кандидатов.</w:t>
      </w:r>
    </w:p>
    <w:p w:rsidR="005D4378" w:rsidRPr="005D4378" w:rsidRDefault="005D4378" w:rsidP="005D4378">
      <w:pPr>
        <w:widowControl w:val="0"/>
        <w:jc w:val="both"/>
        <w:outlineLvl w:val="1"/>
        <w:rPr>
          <w:rFonts w:ascii="Calibri" w:eastAsia="Calibri" w:hAnsi="Calibri" w:cs="Times New Roman"/>
          <w:sz w:val="22"/>
          <w:szCs w:val="22"/>
          <w:lang w:eastAsia="en-US"/>
        </w:rPr>
      </w:pPr>
      <w:r w:rsidRPr="005D4378">
        <w:rPr>
          <w:rFonts w:eastAsia="Times New Roman" w:cs="Times New Roman"/>
          <w:sz w:val="26"/>
          <w:szCs w:val="26"/>
        </w:rPr>
        <w:t>Обсуждение кандидатур кандидатов в члены конкурсной комиссии, назначаемых Муниципальным советом, может также проходить на заседании Муниципального совета без их личного присутствия на заседании. В данном случае председательствующий предоставляет слово субъектам, представившим указанные кандидатуры,  или иным лицам по своему усмотрению.</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 xml:space="preserve">3.16. После обсуждения представленных кандидатур председательствующий ставит на голосование вопрос о назначении членов конкурсной комиссии. Голосование осуществляется путем проставления отметок напротив фамилий кандидатов в розданных членам Муниципального совета бюллетенях для голосования, которые после завершения голосования отдают их председательствующему. При этом каждый член Муниципального совета может голосовать за такое число кандидатов, которое равно половине от установленной численности членов конкурсной комиссии, то есть трём.  </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 xml:space="preserve">3.17. Председательствующий производит подсчет голосов и объявляет результаты голосования. При необходимости председательствующий может уточнить волеизъявление </w:t>
      </w:r>
      <w:proofErr w:type="gramStart"/>
      <w:r w:rsidRPr="005D4378">
        <w:rPr>
          <w:rFonts w:eastAsia="Times New Roman" w:cs="Times New Roman"/>
          <w:sz w:val="26"/>
          <w:szCs w:val="26"/>
        </w:rPr>
        <w:t>проголосовавшего</w:t>
      </w:r>
      <w:proofErr w:type="gramEnd"/>
      <w:r w:rsidRPr="005D4378">
        <w:rPr>
          <w:rFonts w:eastAsia="Times New Roman" w:cs="Times New Roman"/>
          <w:sz w:val="26"/>
          <w:szCs w:val="26"/>
        </w:rPr>
        <w:t xml:space="preserve">. </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 xml:space="preserve">3.18. Назначенными в состав конкурсной комиссии считаются кандидаты, получившие при голосовании наибольшее количество голосов. Число прошедших кандидатов не должно быть более половины от установленной численности членов конкурсной комиссии, то есть не более трёх. </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3.19.</w:t>
      </w:r>
      <w:r w:rsidRPr="005D4378">
        <w:rPr>
          <w:rFonts w:ascii="Calibri" w:eastAsia="Calibri" w:hAnsi="Calibri" w:cs="Times New Roman"/>
          <w:sz w:val="22"/>
          <w:szCs w:val="22"/>
        </w:rPr>
        <w:t> </w:t>
      </w:r>
      <w:r w:rsidRPr="005D4378">
        <w:rPr>
          <w:rFonts w:eastAsia="Times New Roman" w:cs="Times New Roman"/>
          <w:sz w:val="26"/>
          <w:szCs w:val="26"/>
        </w:rPr>
        <w:t>Из членов конкурсной комиссии, назначенных Губернатором Белгородской области и Муниципальным советом, формируется состав конкурсной комиссии. Решение о формировании конкурсной комиссии оформляется решением Муниципального совета.</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 xml:space="preserve">3.20. Член конкурсной комиссии освобождается от своих обязанностей </w:t>
      </w:r>
      <w:r w:rsidRPr="005D4378">
        <w:rPr>
          <w:rFonts w:eastAsia="Times New Roman" w:cs="Times New Roman"/>
          <w:sz w:val="26"/>
          <w:szCs w:val="26"/>
        </w:rPr>
        <w:br/>
        <w:t>в случае:</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 xml:space="preserve">- подачи членом конкурсной комиссии заявления в письменной форме </w:t>
      </w:r>
      <w:r w:rsidRPr="005D4378">
        <w:rPr>
          <w:rFonts w:eastAsia="Times New Roman" w:cs="Times New Roman"/>
          <w:sz w:val="26"/>
          <w:szCs w:val="26"/>
        </w:rPr>
        <w:br/>
        <w:t>о сложении своих полномочий;</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 смерти;</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 появления оснований, предусмотренных пунктом 4.4 настоящего Порядка.</w:t>
      </w:r>
    </w:p>
    <w:p w:rsidR="005D4378" w:rsidRPr="005D4378" w:rsidRDefault="005D4378" w:rsidP="005D4378">
      <w:pPr>
        <w:widowControl w:val="0"/>
        <w:jc w:val="both"/>
        <w:rPr>
          <w:rFonts w:ascii="Calibri" w:eastAsia="Calibri" w:hAnsi="Calibri" w:cs="Times New Roman"/>
          <w:color w:val="000000"/>
          <w:sz w:val="22"/>
          <w:szCs w:val="22"/>
          <w:highlight w:val="white"/>
          <w:lang w:eastAsia="en-US"/>
        </w:rPr>
      </w:pPr>
      <w:r w:rsidRPr="005D4378">
        <w:rPr>
          <w:rFonts w:eastAsia="Times New Roman" w:cs="Times New Roman"/>
          <w:color w:val="000000"/>
          <w:sz w:val="26"/>
          <w:szCs w:val="26"/>
          <w:highlight w:val="white"/>
        </w:rPr>
        <w:t>3.21.</w:t>
      </w:r>
      <w:r w:rsidRPr="005D4378">
        <w:rPr>
          <w:rFonts w:ascii="Calibri" w:eastAsia="Calibri" w:hAnsi="Calibri" w:cs="Times New Roman"/>
          <w:color w:val="000000"/>
          <w:sz w:val="22"/>
          <w:szCs w:val="22"/>
          <w:highlight w:val="white"/>
        </w:rPr>
        <w:t> </w:t>
      </w:r>
      <w:r w:rsidRPr="005D4378">
        <w:rPr>
          <w:rFonts w:eastAsia="Times New Roman" w:cs="Times New Roman"/>
          <w:color w:val="000000"/>
          <w:sz w:val="26"/>
          <w:szCs w:val="26"/>
          <w:highlight w:val="white"/>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течение пяти рабочих дней с момента выбытия члена </w:t>
      </w:r>
      <w:r w:rsidRPr="005D4378">
        <w:rPr>
          <w:rFonts w:eastAsia="Times New Roman" w:cs="Times New Roman"/>
          <w:color w:val="000000"/>
          <w:sz w:val="26"/>
          <w:szCs w:val="26"/>
          <w:highlight w:val="white"/>
        </w:rPr>
        <w:lastRenderedPageBreak/>
        <w:t>конкурсной комиссии.</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3.22. Деятельность конкурсной комиссии осуществляется коллегиально.</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 xml:space="preserve">3.23. Конкурсная комиссия считается созданной и правомочна приступить </w:t>
      </w:r>
      <w:r w:rsidRPr="005D4378">
        <w:rPr>
          <w:rFonts w:eastAsia="Times New Roman" w:cs="Times New Roman"/>
          <w:sz w:val="26"/>
          <w:szCs w:val="26"/>
        </w:rPr>
        <w:br/>
        <w:t>к работе при назначении всех членов конкурсной комиссии.</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 xml:space="preserve">3.24. Конкурсная комиссия собирается на свое первое заседание не позднее  пяти рабочих дней со дня вступления в силу решения Муниципального совета </w:t>
      </w:r>
      <w:r w:rsidRPr="005D4378">
        <w:rPr>
          <w:rFonts w:eastAsia="Times New Roman" w:cs="Times New Roman"/>
          <w:sz w:val="26"/>
          <w:szCs w:val="26"/>
        </w:rPr>
        <w:br/>
        <w:t>о формировании конкурсной комиссии.</w:t>
      </w:r>
    </w:p>
    <w:p w:rsidR="005D4378" w:rsidRPr="005D4378" w:rsidRDefault="005D4378" w:rsidP="005D4378">
      <w:pPr>
        <w:widowControl w:val="0"/>
        <w:jc w:val="both"/>
        <w:rPr>
          <w:rFonts w:eastAsia="Times New Roman" w:cs="Times New Roman"/>
          <w:color w:val="000000"/>
          <w:sz w:val="26"/>
          <w:szCs w:val="26"/>
        </w:rPr>
      </w:pPr>
      <w:r w:rsidRPr="005D4378">
        <w:rPr>
          <w:rFonts w:eastAsia="Times New Roman" w:cs="Times New Roman"/>
          <w:color w:val="000000"/>
          <w:sz w:val="26"/>
          <w:szCs w:val="26"/>
        </w:rPr>
        <w:t xml:space="preserve">3.25. </w:t>
      </w:r>
      <w:r w:rsidRPr="005D4378">
        <w:rPr>
          <w:rFonts w:eastAsia="Times New Roman" w:cs="Times New Roman"/>
          <w:sz w:val="26"/>
          <w:szCs w:val="26"/>
        </w:rPr>
        <w:t>Конкурсная комиссия состоит из председателя, заместителя председателя, секретаря и других членов конкурсной комиссии.</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color w:val="000000"/>
          <w:sz w:val="26"/>
          <w:szCs w:val="26"/>
        </w:rPr>
        <w:t>Первое заседание конкурсной комиссии ведет до избрания председателя конкурсной комиссии старейший по возрасту член конкурсной комиссии. С момента избрания председателя конкурсной комиссии, старейший по возрасту член конкурсной комиссии, ведущий заседание, передает ведение заседания избранному председателю конкурсной комиссии</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 xml:space="preserve"> На своем первом заседании члены конкурсной комиссии открытым голосованием избирают из своего состава председателя конкурсной комиссии, заместителя председателя конкурсной комиссии и секретаря  конкурсной комиссии. Председатель, заместитель председателя и секретарь конкурсной комиссии избираются простым большинством голосов от установленного настоящим Порядком численного состава конкурсной комиссии. На первом заседании конкурсной комиссии из ее членов может быть сформирована рабочая группа для проверки документов и сведений, представленных лицами, изъявившими желание принять участие в конкурсе.</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3.26. Председатель конкурсной комиссии:</w:t>
      </w:r>
    </w:p>
    <w:p w:rsidR="005D4378" w:rsidRPr="005D4378" w:rsidRDefault="005D4378" w:rsidP="005D4378">
      <w:pPr>
        <w:widowControl w:val="0"/>
        <w:tabs>
          <w:tab w:val="left" w:pos="709"/>
          <w:tab w:val="left" w:pos="851"/>
        </w:tabs>
        <w:jc w:val="both"/>
        <w:rPr>
          <w:rFonts w:eastAsia="Calibri" w:cs="Times New Roman"/>
          <w:sz w:val="26"/>
          <w:szCs w:val="26"/>
        </w:rPr>
      </w:pPr>
      <w:r w:rsidRPr="005D4378">
        <w:rPr>
          <w:rFonts w:eastAsia="Calibri" w:cs="Times New Roman"/>
          <w:sz w:val="26"/>
          <w:szCs w:val="26"/>
        </w:rPr>
        <w:tab/>
        <w:t>- осуществляет общее руководство работой конкурсной комиссии;</w:t>
      </w:r>
    </w:p>
    <w:p w:rsidR="005D4378" w:rsidRPr="005D4378" w:rsidRDefault="005D4378" w:rsidP="005D4378">
      <w:pPr>
        <w:widowControl w:val="0"/>
        <w:tabs>
          <w:tab w:val="left" w:pos="709"/>
          <w:tab w:val="left" w:pos="851"/>
        </w:tabs>
        <w:jc w:val="both"/>
        <w:rPr>
          <w:rFonts w:eastAsia="Calibri" w:cs="Times New Roman"/>
          <w:sz w:val="26"/>
          <w:szCs w:val="26"/>
        </w:rPr>
      </w:pPr>
      <w:r w:rsidRPr="005D4378">
        <w:rPr>
          <w:rFonts w:eastAsia="Calibri" w:cs="Times New Roman"/>
          <w:sz w:val="26"/>
          <w:szCs w:val="26"/>
        </w:rPr>
        <w:tab/>
        <w:t>- </w:t>
      </w:r>
      <w:r w:rsidRPr="005D4378">
        <w:rPr>
          <w:rFonts w:eastAsia="Times New Roman" w:cs="Times New Roman"/>
          <w:sz w:val="26"/>
          <w:szCs w:val="26"/>
        </w:rPr>
        <w:t>созывает заседания конкурсной комиссии;</w:t>
      </w:r>
    </w:p>
    <w:p w:rsidR="005D4378" w:rsidRPr="005D4378" w:rsidRDefault="005D4378" w:rsidP="005D4378">
      <w:pPr>
        <w:widowControl w:val="0"/>
        <w:tabs>
          <w:tab w:val="left" w:pos="709"/>
          <w:tab w:val="left" w:pos="851"/>
        </w:tabs>
        <w:jc w:val="both"/>
        <w:rPr>
          <w:rFonts w:eastAsia="Calibri" w:cs="Times New Roman"/>
          <w:sz w:val="26"/>
          <w:szCs w:val="26"/>
        </w:rPr>
      </w:pPr>
      <w:r w:rsidRPr="005D4378">
        <w:rPr>
          <w:rFonts w:eastAsia="Calibri" w:cs="Times New Roman"/>
          <w:sz w:val="26"/>
          <w:szCs w:val="26"/>
        </w:rPr>
        <w:tab/>
        <w:t>- </w:t>
      </w:r>
      <w:r w:rsidRPr="005D4378">
        <w:rPr>
          <w:rFonts w:eastAsia="Times New Roman" w:cs="Times New Roman"/>
          <w:sz w:val="26"/>
          <w:szCs w:val="26"/>
        </w:rPr>
        <w:t>председательствует на заседаниях конкурсной комиссии;</w:t>
      </w:r>
    </w:p>
    <w:p w:rsidR="005D4378" w:rsidRPr="005D4378" w:rsidRDefault="005D4378" w:rsidP="005D4378">
      <w:pPr>
        <w:widowControl w:val="0"/>
        <w:tabs>
          <w:tab w:val="left" w:pos="709"/>
          <w:tab w:val="left" w:pos="851"/>
        </w:tabs>
        <w:jc w:val="both"/>
        <w:rPr>
          <w:rFonts w:eastAsia="Calibri" w:cs="Times New Roman"/>
          <w:sz w:val="26"/>
          <w:szCs w:val="26"/>
        </w:rPr>
      </w:pPr>
      <w:r w:rsidRPr="005D4378">
        <w:rPr>
          <w:rFonts w:eastAsia="Calibri" w:cs="Times New Roman"/>
          <w:sz w:val="26"/>
          <w:szCs w:val="26"/>
        </w:rPr>
        <w:tab/>
        <w:t>- распределяет обязанности между членами конкурсной комиссии;</w:t>
      </w:r>
    </w:p>
    <w:p w:rsidR="005D4378" w:rsidRPr="005D4378" w:rsidRDefault="005D4378" w:rsidP="005D4378">
      <w:pPr>
        <w:widowControl w:val="0"/>
        <w:tabs>
          <w:tab w:val="left" w:pos="709"/>
          <w:tab w:val="left" w:pos="851"/>
        </w:tabs>
        <w:jc w:val="both"/>
        <w:rPr>
          <w:rFonts w:eastAsia="Calibri" w:cs="Times New Roman"/>
          <w:sz w:val="26"/>
          <w:szCs w:val="26"/>
        </w:rPr>
      </w:pPr>
      <w:r w:rsidRPr="005D4378">
        <w:rPr>
          <w:rFonts w:eastAsia="Calibri" w:cs="Times New Roman"/>
          <w:sz w:val="26"/>
          <w:szCs w:val="26"/>
        </w:rPr>
        <w:tab/>
        <w:t>- контролирует исполнение решений, принятых конкурсной комиссией;</w:t>
      </w:r>
    </w:p>
    <w:p w:rsidR="005D4378" w:rsidRPr="005D4378" w:rsidRDefault="005D4378" w:rsidP="005D4378">
      <w:pPr>
        <w:widowControl w:val="0"/>
        <w:tabs>
          <w:tab w:val="left" w:pos="709"/>
          <w:tab w:val="left" w:pos="851"/>
        </w:tabs>
        <w:jc w:val="both"/>
        <w:rPr>
          <w:rFonts w:eastAsia="Times New Roman" w:cs="Times New Roman"/>
          <w:sz w:val="26"/>
          <w:szCs w:val="26"/>
        </w:rPr>
      </w:pPr>
      <w:r w:rsidRPr="005D4378">
        <w:rPr>
          <w:rFonts w:eastAsia="Calibri" w:cs="Times New Roman"/>
          <w:sz w:val="26"/>
          <w:szCs w:val="26"/>
        </w:rPr>
        <w:tab/>
        <w:t xml:space="preserve">- представляет конкурсную комиссию во всех взаимоотношениях </w:t>
      </w:r>
      <w:r w:rsidRPr="005D4378">
        <w:rPr>
          <w:rFonts w:eastAsia="Calibri" w:cs="Times New Roman"/>
          <w:sz w:val="26"/>
          <w:szCs w:val="26"/>
        </w:rPr>
        <w:br/>
        <w:t>с кандидатами на замещение должности главы администрации, органами государственной власти, органами местного самоуправления, общественными объединениями, организациями (в том числе средствами массовой информации</w:t>
      </w:r>
      <w:r w:rsidRPr="005D4378">
        <w:rPr>
          <w:rFonts w:eastAsia="Calibri" w:cs="Times New Roman"/>
          <w:sz w:val="26"/>
          <w:szCs w:val="26"/>
        </w:rPr>
        <w:br/>
        <w:t>и их представителями) и гражданами;</w:t>
      </w:r>
    </w:p>
    <w:p w:rsidR="005D4378" w:rsidRPr="005D4378" w:rsidRDefault="005D4378" w:rsidP="005D4378">
      <w:pPr>
        <w:widowControl w:val="0"/>
        <w:jc w:val="both"/>
        <w:rPr>
          <w:rFonts w:eastAsia="Calibri" w:cs="Times New Roman"/>
          <w:sz w:val="26"/>
          <w:szCs w:val="26"/>
        </w:rPr>
      </w:pPr>
      <w:r w:rsidRPr="005D4378">
        <w:rPr>
          <w:rFonts w:eastAsia="Calibri" w:cs="Times New Roman"/>
          <w:sz w:val="26"/>
          <w:szCs w:val="26"/>
        </w:rPr>
        <w:t>- подписывает решения и протоколы заседания конкурсной комиссии, выписки из протоколов заседания конкурсной комиссии;</w:t>
      </w:r>
    </w:p>
    <w:p w:rsidR="005D4378" w:rsidRPr="005D4378" w:rsidRDefault="005D4378" w:rsidP="005D4378">
      <w:pPr>
        <w:widowControl w:val="0"/>
        <w:jc w:val="both"/>
        <w:rPr>
          <w:rFonts w:eastAsia="Times New Roman" w:cs="Times New Roman"/>
          <w:sz w:val="26"/>
          <w:szCs w:val="26"/>
        </w:rPr>
      </w:pPr>
      <w:r w:rsidRPr="005D4378">
        <w:rPr>
          <w:rFonts w:eastAsia="Calibri" w:cs="Times New Roman"/>
          <w:sz w:val="26"/>
          <w:szCs w:val="26"/>
        </w:rPr>
        <w:t>-представляет на заседании Муниципального совета принятое по результатам конкурса решение конкурсной комиссии;</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 ведет личный прием граждан, изъявивших желание участвовать в конкурсе, рассматривает обращения граждан, связанные с подготовкой и проведением конкурса;</w:t>
      </w:r>
    </w:p>
    <w:p w:rsidR="005D4378" w:rsidRPr="005D4378" w:rsidRDefault="005D4378" w:rsidP="005D4378">
      <w:pPr>
        <w:widowControl w:val="0"/>
        <w:jc w:val="both"/>
        <w:rPr>
          <w:rFonts w:eastAsia="Times New Roman" w:cs="Times New Roman"/>
          <w:sz w:val="22"/>
          <w:szCs w:val="22"/>
        </w:rPr>
      </w:pPr>
      <w:r w:rsidRPr="005D4378">
        <w:rPr>
          <w:rFonts w:eastAsia="Times New Roman" w:cs="Times New Roman"/>
          <w:sz w:val="26"/>
          <w:szCs w:val="26"/>
        </w:rPr>
        <w:t>- осуществляет иные полномочия, предусмотренные настоящим Порядком.</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3.27. Заместитель председателя конкурсной комиссии выполняет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 xml:space="preserve">3.28. Секретарь конкурсной комиссии организационно обеспечивает деятельность конкурсной комиссии, принимает и проверяет поступающие </w:t>
      </w:r>
      <w:r w:rsidRPr="005D4378">
        <w:rPr>
          <w:rFonts w:eastAsia="Times New Roman" w:cs="Times New Roman"/>
          <w:sz w:val="26"/>
          <w:szCs w:val="26"/>
        </w:rPr>
        <w:br/>
        <w:t>в конкурсную комиссию материалы, готовит их для рассмотрения на заседании конкурсной комиссии, подписывает совместно с председателем протоколы конкурсной комиссии.</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lastRenderedPageBreak/>
        <w:t xml:space="preserve">3.29. Основной формой работы конкурсной комиссии являются её заседания. </w:t>
      </w:r>
      <w:r w:rsidRPr="005D4378">
        <w:rPr>
          <w:rFonts w:eastAsia="Times New Roman" w:cs="Times New Roman"/>
          <w:sz w:val="26"/>
          <w:szCs w:val="26"/>
        </w:rPr>
        <w:tab/>
        <w:t xml:space="preserve">Заседания конкурсной комиссии созываются её председателем по мере необходимости. Председатель конкурсной комиссии обязан созвать заседание </w:t>
      </w:r>
      <w:r w:rsidRPr="005D4378">
        <w:rPr>
          <w:rFonts w:eastAsia="Times New Roman" w:cs="Times New Roman"/>
          <w:sz w:val="26"/>
          <w:szCs w:val="26"/>
        </w:rPr>
        <w:br/>
        <w:t>по требованию не менее 1/3 (одной трети) от установленного числа членов конкурсной комиссии.</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3.30. Член конкурсной комиссии обязан лично присутствовать на всех заседаниях комиссии и не вправе передавать свои полномочия другому лицу.</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3.31.Заседание конкурсной комиссии является правомочным, если на нем присутствует более половины от установленной численности членов конкурсной комиссии.</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3.32. Заседания конкурсной комиссии оформляются протоколом.</w:t>
      </w:r>
    </w:p>
    <w:p w:rsidR="005D4378" w:rsidRPr="005D4378" w:rsidRDefault="005D4378" w:rsidP="005D4378">
      <w:pPr>
        <w:ind w:right="20"/>
        <w:jc w:val="both"/>
        <w:rPr>
          <w:rFonts w:ascii="Calibri" w:eastAsia="Calibri" w:hAnsi="Calibri" w:cs="Times New Roman"/>
          <w:sz w:val="22"/>
          <w:szCs w:val="22"/>
          <w:lang w:eastAsia="en-US"/>
        </w:rPr>
      </w:pPr>
      <w:r w:rsidRPr="005D4378">
        <w:rPr>
          <w:rFonts w:eastAsia="Times New Roman" w:cs="Times New Roman"/>
          <w:sz w:val="26"/>
          <w:szCs w:val="26"/>
          <w:lang w:eastAsia="en-US"/>
        </w:rPr>
        <w:t>3.33. Протокол заседания конкурсной комиссии ведет ее секретарь.</w:t>
      </w:r>
    </w:p>
    <w:p w:rsidR="005D4378" w:rsidRPr="005D4378" w:rsidRDefault="005D4378" w:rsidP="005D4378">
      <w:pPr>
        <w:ind w:right="20"/>
        <w:jc w:val="both"/>
        <w:rPr>
          <w:rFonts w:ascii="Calibri" w:eastAsia="Calibri" w:hAnsi="Calibri" w:cs="Times New Roman"/>
          <w:sz w:val="22"/>
          <w:szCs w:val="22"/>
          <w:lang w:eastAsia="en-US"/>
        </w:rPr>
      </w:pPr>
      <w:r w:rsidRPr="005D4378">
        <w:rPr>
          <w:rFonts w:eastAsia="Times New Roman" w:cs="Times New Roman"/>
          <w:sz w:val="26"/>
          <w:szCs w:val="26"/>
          <w:lang w:eastAsia="en-US"/>
        </w:rPr>
        <w:t>В протоколе заседания конкурсной комиссии в обязательном порядке указываются:</w:t>
      </w:r>
    </w:p>
    <w:p w:rsidR="005D4378" w:rsidRPr="005D4378" w:rsidRDefault="005D4378" w:rsidP="005D4378">
      <w:pPr>
        <w:ind w:right="20"/>
        <w:jc w:val="both"/>
        <w:rPr>
          <w:rFonts w:ascii="Calibri" w:eastAsia="Calibri" w:hAnsi="Calibri" w:cs="Times New Roman"/>
          <w:sz w:val="22"/>
          <w:szCs w:val="22"/>
          <w:lang w:eastAsia="en-US"/>
        </w:rPr>
      </w:pPr>
      <w:r w:rsidRPr="005D4378">
        <w:rPr>
          <w:rFonts w:eastAsia="Times New Roman" w:cs="Times New Roman"/>
          <w:sz w:val="26"/>
          <w:szCs w:val="26"/>
          <w:lang w:eastAsia="en-US"/>
        </w:rPr>
        <w:t>дата, место и время проведения заседания;</w:t>
      </w:r>
    </w:p>
    <w:p w:rsidR="005D4378" w:rsidRPr="005D4378" w:rsidRDefault="005D4378" w:rsidP="005D4378">
      <w:pPr>
        <w:ind w:right="20"/>
        <w:jc w:val="both"/>
        <w:rPr>
          <w:rFonts w:ascii="Calibri" w:eastAsia="Calibri" w:hAnsi="Calibri" w:cs="Times New Roman"/>
          <w:sz w:val="22"/>
          <w:szCs w:val="22"/>
          <w:lang w:eastAsia="en-US"/>
        </w:rPr>
      </w:pPr>
      <w:r w:rsidRPr="005D4378">
        <w:rPr>
          <w:rFonts w:eastAsia="Times New Roman" w:cs="Times New Roman"/>
          <w:sz w:val="26"/>
          <w:szCs w:val="26"/>
          <w:lang w:eastAsia="en-US"/>
        </w:rPr>
        <w:t>состав членов комиссии, участвовавших в заседании;</w:t>
      </w:r>
    </w:p>
    <w:p w:rsidR="005D4378" w:rsidRPr="005D4378" w:rsidRDefault="005D4378" w:rsidP="005D4378">
      <w:pPr>
        <w:ind w:right="20"/>
        <w:jc w:val="both"/>
        <w:rPr>
          <w:rFonts w:ascii="Calibri" w:eastAsia="Calibri" w:hAnsi="Calibri" w:cs="Times New Roman"/>
          <w:sz w:val="22"/>
          <w:szCs w:val="22"/>
          <w:lang w:eastAsia="en-US"/>
        </w:rPr>
      </w:pPr>
      <w:r w:rsidRPr="005D4378">
        <w:rPr>
          <w:rFonts w:eastAsia="Times New Roman" w:cs="Times New Roman"/>
          <w:sz w:val="26"/>
          <w:szCs w:val="26"/>
          <w:lang w:eastAsia="en-US"/>
        </w:rPr>
        <w:t>повестка дня заседания;</w:t>
      </w:r>
    </w:p>
    <w:p w:rsidR="005D4378" w:rsidRPr="005D4378" w:rsidRDefault="005D4378" w:rsidP="005D4378">
      <w:pPr>
        <w:ind w:right="20"/>
        <w:jc w:val="both"/>
        <w:rPr>
          <w:rFonts w:ascii="Calibri" w:eastAsia="Calibri" w:hAnsi="Calibri" w:cs="Times New Roman"/>
          <w:sz w:val="22"/>
          <w:szCs w:val="22"/>
          <w:lang w:eastAsia="en-US"/>
        </w:rPr>
      </w:pPr>
      <w:r w:rsidRPr="005D4378">
        <w:rPr>
          <w:rFonts w:eastAsia="Times New Roman" w:cs="Times New Roman"/>
          <w:sz w:val="26"/>
          <w:szCs w:val="26"/>
          <w:lang w:eastAsia="en-US"/>
        </w:rPr>
        <w:t>краткое изложение выступлений членов конкурсной комиссии по каждому вопросу повестки дня заседания;</w:t>
      </w:r>
    </w:p>
    <w:p w:rsidR="005D4378" w:rsidRPr="005D4378" w:rsidRDefault="005D4378" w:rsidP="005D4378">
      <w:pPr>
        <w:ind w:right="20"/>
        <w:jc w:val="both"/>
        <w:rPr>
          <w:rFonts w:ascii="Calibri" w:eastAsia="Calibri" w:hAnsi="Calibri" w:cs="Times New Roman"/>
          <w:sz w:val="22"/>
          <w:szCs w:val="22"/>
          <w:lang w:eastAsia="en-US"/>
        </w:rPr>
      </w:pPr>
      <w:r w:rsidRPr="005D4378">
        <w:rPr>
          <w:rFonts w:eastAsia="Times New Roman" w:cs="Times New Roman"/>
          <w:sz w:val="26"/>
          <w:szCs w:val="26"/>
          <w:lang w:eastAsia="en-US"/>
        </w:rPr>
        <w:t xml:space="preserve">краткое изложение выступлений кандидатов и иных лиц, приглашенных </w:t>
      </w:r>
      <w:r w:rsidRPr="005D4378">
        <w:rPr>
          <w:rFonts w:eastAsia="Times New Roman" w:cs="Times New Roman"/>
          <w:sz w:val="26"/>
          <w:szCs w:val="26"/>
          <w:lang w:eastAsia="en-US"/>
        </w:rPr>
        <w:br/>
        <w:t>на заседание;</w:t>
      </w:r>
    </w:p>
    <w:p w:rsidR="005D4378" w:rsidRPr="005D4378" w:rsidRDefault="005D4378" w:rsidP="005D4378">
      <w:pPr>
        <w:ind w:right="20"/>
        <w:jc w:val="both"/>
        <w:rPr>
          <w:rFonts w:ascii="Calibri" w:eastAsia="Calibri" w:hAnsi="Calibri" w:cs="Times New Roman"/>
          <w:sz w:val="22"/>
          <w:szCs w:val="22"/>
          <w:lang w:eastAsia="en-US"/>
        </w:rPr>
      </w:pPr>
      <w:r w:rsidRPr="005D4378">
        <w:rPr>
          <w:rFonts w:eastAsia="Times New Roman" w:cs="Times New Roman"/>
          <w:sz w:val="26"/>
          <w:szCs w:val="26"/>
          <w:lang w:eastAsia="en-US"/>
        </w:rPr>
        <w:t>итоги голосования;</w:t>
      </w:r>
    </w:p>
    <w:p w:rsidR="005D4378" w:rsidRPr="005D4378" w:rsidRDefault="005D4378" w:rsidP="005D4378">
      <w:pPr>
        <w:ind w:right="20"/>
        <w:jc w:val="both"/>
        <w:rPr>
          <w:rFonts w:ascii="Calibri" w:eastAsia="Calibri" w:hAnsi="Calibri" w:cs="Times New Roman"/>
          <w:sz w:val="22"/>
          <w:szCs w:val="22"/>
          <w:lang w:eastAsia="en-US"/>
        </w:rPr>
      </w:pPr>
      <w:r w:rsidRPr="005D4378">
        <w:rPr>
          <w:rFonts w:eastAsia="Times New Roman" w:cs="Times New Roman"/>
          <w:sz w:val="26"/>
          <w:szCs w:val="26"/>
          <w:lang w:eastAsia="en-US"/>
        </w:rPr>
        <w:t>принятые решения.</w:t>
      </w:r>
    </w:p>
    <w:p w:rsidR="005D4378" w:rsidRPr="005D4378" w:rsidRDefault="005D4378" w:rsidP="005D4378">
      <w:pPr>
        <w:ind w:right="20"/>
        <w:jc w:val="both"/>
        <w:rPr>
          <w:rFonts w:eastAsia="Times New Roman" w:cs="Times New Roman"/>
          <w:sz w:val="26"/>
          <w:szCs w:val="26"/>
          <w:lang w:eastAsia="en-US"/>
        </w:rPr>
      </w:pPr>
      <w:r w:rsidRPr="005D4378">
        <w:rPr>
          <w:rFonts w:eastAsia="Times New Roman" w:cs="Times New Roman"/>
          <w:sz w:val="26"/>
          <w:szCs w:val="26"/>
          <w:lang w:eastAsia="en-US"/>
        </w:rPr>
        <w:t>К протоколу конкурсной комиссии прикладываются материалы, поступившие в конкурсную комиссию и имеющие отношение к рассматриваемым на заседании конкурсной комиссии вопросам.</w:t>
      </w:r>
    </w:p>
    <w:p w:rsidR="005D4378" w:rsidRPr="005D4378" w:rsidRDefault="005D4378" w:rsidP="005D4378">
      <w:pPr>
        <w:ind w:right="20"/>
        <w:jc w:val="both"/>
        <w:rPr>
          <w:rFonts w:eastAsia="Times New Roman" w:cs="Times New Roman"/>
          <w:sz w:val="22"/>
          <w:szCs w:val="22"/>
          <w:lang w:eastAsia="en-US"/>
        </w:rPr>
      </w:pPr>
      <w:r w:rsidRPr="005D4378">
        <w:rPr>
          <w:rFonts w:eastAsia="Times New Roman" w:cs="Times New Roman"/>
          <w:sz w:val="26"/>
          <w:szCs w:val="26"/>
          <w:lang w:eastAsia="en-US"/>
        </w:rPr>
        <w:t>Протокол заседания конкурсной комиссии подписывается председателем, заместителем председателя, секретарем и всеми членами конкурсной комиссии, присутствующими на заседании конкурсной комиссии.</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ab/>
        <w:t>3.34.</w:t>
      </w:r>
      <w:r w:rsidRPr="005D4378">
        <w:rPr>
          <w:rFonts w:ascii="Calibri" w:eastAsia="Calibri" w:hAnsi="Calibri" w:cs="Times New Roman"/>
          <w:sz w:val="22"/>
          <w:szCs w:val="22"/>
        </w:rPr>
        <w:t> </w:t>
      </w:r>
      <w:r w:rsidRPr="005D4378">
        <w:rPr>
          <w:rFonts w:eastAsia="Times New Roman" w:cs="Times New Roman"/>
          <w:sz w:val="26"/>
          <w:szCs w:val="26"/>
        </w:rPr>
        <w:t xml:space="preserve">Решения конкурсной комиссии, включая решение по результатам проведения конкурса, принимаются открытым голосованием простым большинством голосов от числа членов конкурсной комиссии, присутствующих на заседании. </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 xml:space="preserve">Все члены конкурсной комиссии обладают правом решающего голоса. </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При равенстве голосов членов конкурсной комиссии решающим является голос председателя конкурсной комиссии.</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ab/>
        <w:t xml:space="preserve">3.35. Результаты голосования конкурсной комиссии оформляются решением, которое подписывается председателем (в случае его отсутствия – заместителем председателя) и секретарем конкурсной комиссии. </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Член конкурсной комиссии, не согласный с её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Особое мнение члена комиссии не оглашается претендентам, принявшим участие в конкурсе.</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3.36. Члены конкурсной комиссии имеют право:</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 своевременно, не позднее, чем за два дня до заседания получать информацию о планируемом заседании комиссии;</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 xml:space="preserve">- знакомиться с документами и материалами, непосредственно  связанными </w:t>
      </w:r>
      <w:r w:rsidRPr="005D4378">
        <w:rPr>
          <w:rFonts w:eastAsia="Times New Roman" w:cs="Times New Roman"/>
          <w:sz w:val="26"/>
          <w:szCs w:val="26"/>
        </w:rPr>
        <w:br/>
        <w:t>с проведением конкурса;</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 xml:space="preserve">           - удостовериться в подлинности представленных документов;</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 xml:space="preserve">- выступать на заседании конкурсной комиссии, вносить предложения </w:t>
      </w:r>
      <w:r w:rsidRPr="005D4378">
        <w:rPr>
          <w:rFonts w:eastAsia="Times New Roman" w:cs="Times New Roman"/>
          <w:sz w:val="26"/>
          <w:szCs w:val="26"/>
        </w:rPr>
        <w:br/>
        <w:t xml:space="preserve">по вопросам, отнесенным к компетенции конкурсной комиссии, и требовать </w:t>
      </w:r>
      <w:r w:rsidRPr="005D4378">
        <w:rPr>
          <w:rFonts w:eastAsia="Times New Roman" w:cs="Times New Roman"/>
          <w:sz w:val="26"/>
          <w:szCs w:val="26"/>
        </w:rPr>
        <w:lastRenderedPageBreak/>
        <w:t>проведения по данным вопросам голосования;</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 иметь особое мнение в отношении принимаемых конкурсной комиссией решений.</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ab/>
        <w:t>3.37. Конкурсная комиссия:</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 организует прием документов от кандидатов на замещение должности главы администрации;</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 изготавливает и хранит у себя копии представленных документов;</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 ведет регистрацию и учет лиц, подавших документы для участия в конкурсе;</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 определяет соответствие представленных документов требованиям настоящего Порядка;</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 осуществляет проверку достоверности сведений, представляемых кандидатами о себе;</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w:t>
      </w:r>
      <w:r w:rsidRPr="005D4378">
        <w:rPr>
          <w:rFonts w:ascii="Calibri" w:eastAsia="Calibri" w:hAnsi="Calibri" w:cs="Times New Roman"/>
          <w:sz w:val="22"/>
          <w:szCs w:val="22"/>
        </w:rPr>
        <w:t> </w:t>
      </w:r>
      <w:r w:rsidRPr="005D4378">
        <w:rPr>
          <w:rFonts w:eastAsia="Times New Roman" w:cs="Times New Roman"/>
          <w:sz w:val="26"/>
          <w:szCs w:val="26"/>
        </w:rPr>
        <w:t>рассматривает обращения граждан, связанные с подготовкой и проведением конкурса, принимает по ним решения;</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 принимает решение о допуске кандидатов к участию в конкурсе;</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 организует проведение и проводит конкурс;</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 определяет порядок выступления кандидатов на заседании конкурсной комиссии;</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 xml:space="preserve">- вносит в Муниципальный совет предложения, связанные с организацией </w:t>
      </w:r>
      <w:r w:rsidRPr="005D4378">
        <w:rPr>
          <w:rFonts w:eastAsia="Times New Roman" w:cs="Times New Roman"/>
          <w:sz w:val="26"/>
          <w:szCs w:val="26"/>
        </w:rPr>
        <w:br/>
        <w:t>и проведением конкурса;</w:t>
      </w:r>
    </w:p>
    <w:p w:rsidR="005D4378" w:rsidRPr="005D4378" w:rsidRDefault="005D4378" w:rsidP="005D4378">
      <w:pPr>
        <w:widowControl w:val="0"/>
        <w:jc w:val="both"/>
        <w:rPr>
          <w:rFonts w:ascii="Calibri" w:eastAsia="Calibri" w:hAnsi="Calibri" w:cs="Times New Roman"/>
          <w:color w:val="000000"/>
          <w:sz w:val="22"/>
          <w:szCs w:val="22"/>
          <w:highlight w:val="white"/>
          <w:lang w:eastAsia="en-US"/>
        </w:rPr>
      </w:pPr>
      <w:r w:rsidRPr="005D4378">
        <w:rPr>
          <w:rFonts w:eastAsia="Times New Roman" w:cs="Times New Roman"/>
          <w:sz w:val="26"/>
          <w:szCs w:val="26"/>
        </w:rPr>
        <w:t>-</w:t>
      </w:r>
      <w:r w:rsidRPr="005D4378">
        <w:rPr>
          <w:rFonts w:ascii="Calibri" w:eastAsia="Calibri" w:hAnsi="Calibri" w:cs="Times New Roman"/>
          <w:sz w:val="22"/>
          <w:szCs w:val="22"/>
        </w:rPr>
        <w:t> </w:t>
      </w:r>
      <w:r w:rsidRPr="005D4378">
        <w:rPr>
          <w:rFonts w:eastAsia="Times New Roman" w:cs="Times New Roman"/>
          <w:sz w:val="26"/>
          <w:szCs w:val="26"/>
        </w:rPr>
        <w:t>представляет в Муниципальный совет двух кан</w:t>
      </w:r>
      <w:r w:rsidRPr="005D4378">
        <w:rPr>
          <w:rFonts w:eastAsia="Times New Roman" w:cs="Times New Roman"/>
          <w:color w:val="000000"/>
          <w:sz w:val="26"/>
          <w:szCs w:val="26"/>
          <w:highlight w:val="white"/>
        </w:rPr>
        <w:t xml:space="preserve">дидатов, набравших </w:t>
      </w:r>
      <w:r w:rsidRPr="005D4378">
        <w:rPr>
          <w:rFonts w:eastAsia="Times New Roman" w:cs="Times New Roman"/>
          <w:color w:val="000000"/>
          <w:sz w:val="26"/>
          <w:szCs w:val="26"/>
          <w:highlight w:val="white"/>
        </w:rPr>
        <w:br/>
        <w:t xml:space="preserve">по результатам конкурса наибольшее количество оценочных баллов; </w:t>
      </w:r>
    </w:p>
    <w:p w:rsidR="005D4378" w:rsidRPr="005D4378" w:rsidRDefault="005D4378" w:rsidP="005D4378">
      <w:pPr>
        <w:widowControl w:val="0"/>
        <w:jc w:val="both"/>
        <w:rPr>
          <w:rFonts w:eastAsia="Times New Roman" w:cs="Times New Roman"/>
          <w:color w:val="000000"/>
          <w:sz w:val="26"/>
          <w:szCs w:val="26"/>
          <w:highlight w:val="white"/>
        </w:rPr>
      </w:pPr>
      <w:r w:rsidRPr="005D4378">
        <w:rPr>
          <w:rFonts w:ascii="Calibri" w:eastAsia="Calibri" w:hAnsi="Calibri" w:cs="Times New Roman"/>
          <w:color w:val="000000"/>
          <w:sz w:val="22"/>
          <w:szCs w:val="22"/>
          <w:highlight w:val="white"/>
        </w:rPr>
        <w:t>- </w:t>
      </w:r>
      <w:r w:rsidRPr="005D4378">
        <w:rPr>
          <w:rFonts w:eastAsia="Times New Roman" w:cs="Times New Roman"/>
          <w:color w:val="000000"/>
          <w:sz w:val="26"/>
          <w:szCs w:val="26"/>
          <w:highlight w:val="white"/>
        </w:rPr>
        <w:t xml:space="preserve">передает в </w:t>
      </w:r>
      <w:r w:rsidRPr="005D4378">
        <w:rPr>
          <w:rFonts w:eastAsia="Times New Roman" w:cs="Times New Roman"/>
          <w:sz w:val="26"/>
          <w:szCs w:val="26"/>
        </w:rPr>
        <w:t xml:space="preserve">Муниципальный совет </w:t>
      </w:r>
      <w:r w:rsidRPr="005D4378">
        <w:rPr>
          <w:rFonts w:eastAsia="Times New Roman" w:cs="Times New Roman"/>
          <w:color w:val="000000"/>
          <w:sz w:val="26"/>
          <w:szCs w:val="26"/>
          <w:highlight w:val="white"/>
        </w:rPr>
        <w:t>по завершению конкурса поступившие заявления с прилагаемыми к ним копиями документов, а также</w:t>
      </w:r>
      <w:r w:rsidRPr="005D4378">
        <w:rPr>
          <w:rFonts w:eastAsia="Times New Roman" w:cs="Times New Roman"/>
          <w:sz w:val="26"/>
          <w:szCs w:val="26"/>
        </w:rPr>
        <w:t xml:space="preserve"> все материалы </w:t>
      </w:r>
      <w:r w:rsidRPr="005D4378">
        <w:rPr>
          <w:rFonts w:eastAsia="Times New Roman" w:cs="Times New Roman"/>
          <w:sz w:val="26"/>
          <w:szCs w:val="26"/>
        </w:rPr>
        <w:br/>
        <w:t>и документы, связанные с работой конкурсной комиссии по принятию и изучению документов, представленных на конкурс, проведением конкурса;</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 исполняет иные функции и полномочия в соответствии с настоящим Порядком.</w:t>
      </w:r>
    </w:p>
    <w:p w:rsidR="005D4378" w:rsidRPr="005D4378" w:rsidRDefault="005D4378" w:rsidP="005D4378">
      <w:pPr>
        <w:tabs>
          <w:tab w:val="left" w:pos="0"/>
        </w:tabs>
        <w:ind w:right="20"/>
        <w:jc w:val="both"/>
        <w:rPr>
          <w:rFonts w:ascii="Calibri" w:eastAsia="Calibri" w:hAnsi="Calibri" w:cs="Times New Roman"/>
          <w:sz w:val="22"/>
          <w:szCs w:val="22"/>
          <w:lang w:eastAsia="en-US"/>
        </w:rPr>
      </w:pPr>
      <w:r w:rsidRPr="005D4378">
        <w:rPr>
          <w:rFonts w:eastAsia="Calibri" w:cs="Times New Roman"/>
          <w:sz w:val="26"/>
          <w:szCs w:val="26"/>
          <w:lang w:eastAsia="en-US"/>
        </w:rPr>
        <w:t xml:space="preserve">3.38. Материально-техническое и организационное обеспечение деятельности конкурсной комиссии возлагается на </w:t>
      </w:r>
      <w:r w:rsidRPr="005D4378">
        <w:rPr>
          <w:rFonts w:eastAsia="Times New Roman" w:cs="Times New Roman"/>
          <w:sz w:val="26"/>
          <w:szCs w:val="26"/>
        </w:rPr>
        <w:t xml:space="preserve">Муниципальный совет </w:t>
      </w:r>
      <w:r w:rsidRPr="005D4378">
        <w:rPr>
          <w:rFonts w:eastAsia="Calibri" w:cs="Times New Roman"/>
          <w:sz w:val="26"/>
          <w:szCs w:val="26"/>
          <w:lang w:eastAsia="en-US"/>
        </w:rPr>
        <w:t xml:space="preserve">и администрацию </w:t>
      </w:r>
      <w:r w:rsidRPr="005D4378">
        <w:rPr>
          <w:rFonts w:eastAsia="Times New Roman" w:cs="Times New Roman"/>
          <w:sz w:val="26"/>
          <w:szCs w:val="26"/>
        </w:rPr>
        <w:t>Ракитянского района</w:t>
      </w:r>
      <w:r w:rsidRPr="005D4378">
        <w:rPr>
          <w:rFonts w:eastAsia="Calibri" w:cs="Times New Roman"/>
          <w:sz w:val="26"/>
          <w:szCs w:val="26"/>
          <w:lang w:eastAsia="en-US"/>
        </w:rPr>
        <w:t xml:space="preserve"> в соответствии с выполняемыми полномочиями по обеспечению деятельности </w:t>
      </w:r>
      <w:r w:rsidRPr="005D4378">
        <w:rPr>
          <w:rFonts w:eastAsia="Times New Roman" w:cs="Times New Roman"/>
          <w:sz w:val="26"/>
          <w:szCs w:val="26"/>
        </w:rPr>
        <w:t>Муниципального совета</w:t>
      </w:r>
      <w:r w:rsidRPr="005D4378">
        <w:rPr>
          <w:rFonts w:eastAsia="Calibri" w:cs="Times New Roman"/>
          <w:sz w:val="26"/>
          <w:szCs w:val="26"/>
          <w:lang w:eastAsia="en-US"/>
        </w:rPr>
        <w:t>.</w:t>
      </w:r>
    </w:p>
    <w:p w:rsidR="005D4378" w:rsidRPr="005D4378" w:rsidRDefault="005D4378" w:rsidP="005D4378">
      <w:pPr>
        <w:tabs>
          <w:tab w:val="left" w:pos="0"/>
        </w:tabs>
        <w:ind w:right="20"/>
        <w:jc w:val="both"/>
        <w:rPr>
          <w:rFonts w:ascii="Calibri" w:eastAsia="Calibri" w:hAnsi="Calibri" w:cs="Times New Roman"/>
          <w:sz w:val="22"/>
          <w:szCs w:val="22"/>
          <w:lang w:eastAsia="en-US"/>
        </w:rPr>
      </w:pPr>
      <w:r w:rsidRPr="005D4378">
        <w:rPr>
          <w:rFonts w:eastAsia="Times New Roman" w:cs="Times New Roman"/>
          <w:sz w:val="26"/>
          <w:szCs w:val="26"/>
          <w:lang w:eastAsia="en-US"/>
        </w:rPr>
        <w:t>3.39. Вопросы деятельности конкурсной комиссии, не урегулированные настоящим Порядком, устанавливаются ею самостоятельно.</w:t>
      </w:r>
    </w:p>
    <w:p w:rsidR="005D4378" w:rsidRPr="005D4378" w:rsidRDefault="005D4378" w:rsidP="005D4378">
      <w:pPr>
        <w:tabs>
          <w:tab w:val="left" w:pos="0"/>
        </w:tabs>
        <w:ind w:right="20"/>
        <w:jc w:val="both"/>
        <w:rPr>
          <w:rFonts w:ascii="Calibri" w:eastAsia="Calibri" w:hAnsi="Calibri" w:cs="Times New Roman"/>
          <w:sz w:val="22"/>
          <w:szCs w:val="22"/>
          <w:lang w:eastAsia="en-US"/>
        </w:rPr>
      </w:pPr>
      <w:r w:rsidRPr="005D4378">
        <w:rPr>
          <w:rFonts w:eastAsia="Times New Roman" w:cs="Times New Roman"/>
          <w:sz w:val="26"/>
          <w:szCs w:val="26"/>
          <w:lang w:eastAsia="en-US"/>
        </w:rPr>
        <w:t xml:space="preserve">Конкурсная комиссия самостоятельно решает другие вопросы проведения конкурса, не урегулированные настоящим Порядком. </w:t>
      </w:r>
    </w:p>
    <w:p w:rsidR="005D4378" w:rsidRPr="005D4378" w:rsidRDefault="005D4378" w:rsidP="005D4378">
      <w:pPr>
        <w:tabs>
          <w:tab w:val="left" w:pos="0"/>
        </w:tabs>
        <w:ind w:right="20"/>
        <w:jc w:val="both"/>
        <w:rPr>
          <w:rFonts w:eastAsia="Times New Roman" w:cs="Times New Roman"/>
          <w:sz w:val="26"/>
          <w:szCs w:val="26"/>
          <w:lang w:eastAsia="en-US"/>
        </w:rPr>
      </w:pPr>
      <w:r w:rsidRPr="005D4378">
        <w:rPr>
          <w:rFonts w:eastAsia="Times New Roman" w:cs="Times New Roman"/>
          <w:sz w:val="26"/>
          <w:szCs w:val="26"/>
          <w:lang w:eastAsia="en-US"/>
        </w:rPr>
        <w:t>3.40. Регламент заседаний устанавливается конкурсной комиссией самостоятельно. Конкурсная комиссия также определяет место и время, на которое назначено собеседование с каждым из кандидатов.</w:t>
      </w:r>
    </w:p>
    <w:p w:rsidR="005D4378" w:rsidRPr="005D4378" w:rsidRDefault="005D4378" w:rsidP="005D4378">
      <w:pPr>
        <w:tabs>
          <w:tab w:val="left" w:pos="0"/>
        </w:tabs>
        <w:ind w:right="20"/>
        <w:jc w:val="both"/>
        <w:rPr>
          <w:rFonts w:ascii="Calibri" w:eastAsia="Calibri" w:hAnsi="Calibri" w:cs="Times New Roman"/>
          <w:sz w:val="22"/>
          <w:szCs w:val="22"/>
          <w:lang w:eastAsia="en-US"/>
        </w:rPr>
      </w:pPr>
      <w:r w:rsidRPr="005D4378">
        <w:rPr>
          <w:rFonts w:eastAsia="Times New Roman" w:cs="Times New Roman"/>
          <w:sz w:val="26"/>
          <w:szCs w:val="26"/>
          <w:lang w:eastAsia="en-US"/>
        </w:rPr>
        <w:t xml:space="preserve">3.41. Конкурсная комиссия прекращает свои полномочия после принятия  </w:t>
      </w:r>
      <w:r w:rsidRPr="005D4378">
        <w:rPr>
          <w:rFonts w:eastAsia="Times New Roman" w:cs="Times New Roman"/>
          <w:sz w:val="26"/>
          <w:szCs w:val="26"/>
        </w:rPr>
        <w:t xml:space="preserve">Муниципальным советом </w:t>
      </w:r>
      <w:r w:rsidRPr="005D4378">
        <w:rPr>
          <w:rFonts w:eastAsia="Times New Roman" w:cs="Times New Roman"/>
          <w:sz w:val="26"/>
          <w:szCs w:val="26"/>
          <w:lang w:eastAsia="en-US"/>
        </w:rPr>
        <w:t>решения о назначении на должность главы администрации</w:t>
      </w:r>
      <w:r w:rsidRPr="005D4378">
        <w:rPr>
          <w:rFonts w:eastAsia="Times New Roman" w:cs="Times New Roman"/>
          <w:sz w:val="26"/>
          <w:szCs w:val="26"/>
        </w:rPr>
        <w:t>.</w:t>
      </w:r>
    </w:p>
    <w:p w:rsidR="005D4378" w:rsidRPr="005D4378" w:rsidRDefault="005D4378" w:rsidP="005D4378">
      <w:pPr>
        <w:tabs>
          <w:tab w:val="left" w:pos="0"/>
        </w:tabs>
        <w:ind w:right="20"/>
        <w:jc w:val="both"/>
        <w:rPr>
          <w:rFonts w:eastAsia="Times New Roman" w:cs="Times New Roman"/>
          <w:b/>
          <w:bCs/>
          <w:color w:val="FF0000"/>
          <w:sz w:val="22"/>
          <w:szCs w:val="22"/>
          <w:lang w:eastAsia="en-US"/>
        </w:rPr>
      </w:pPr>
    </w:p>
    <w:p w:rsidR="005D4378" w:rsidRPr="005D4378" w:rsidRDefault="005D4378" w:rsidP="00280339">
      <w:pPr>
        <w:widowControl w:val="0"/>
        <w:tabs>
          <w:tab w:val="left" w:pos="142"/>
        </w:tabs>
        <w:rPr>
          <w:rFonts w:eastAsia="Times New Roman" w:cs="Times New Roman"/>
          <w:b/>
          <w:bCs/>
          <w:sz w:val="26"/>
          <w:szCs w:val="26"/>
        </w:rPr>
      </w:pPr>
    </w:p>
    <w:p w:rsidR="005D4378" w:rsidRPr="005D4378" w:rsidRDefault="005D4378" w:rsidP="005D4378">
      <w:pPr>
        <w:widowControl w:val="0"/>
        <w:tabs>
          <w:tab w:val="left" w:pos="142"/>
        </w:tabs>
        <w:jc w:val="center"/>
        <w:rPr>
          <w:rFonts w:eastAsia="Times New Roman" w:cs="Times New Roman"/>
          <w:b/>
          <w:bCs/>
          <w:sz w:val="26"/>
          <w:szCs w:val="26"/>
        </w:rPr>
      </w:pPr>
      <w:r w:rsidRPr="005D4378">
        <w:rPr>
          <w:rFonts w:eastAsia="Times New Roman" w:cs="Times New Roman"/>
          <w:b/>
          <w:bCs/>
          <w:sz w:val="26"/>
          <w:szCs w:val="26"/>
        </w:rPr>
        <w:t>4. Порядок выдвижения кандидатов и представления в конкурсную комиссию документов кандидатами на замещение должности главы администрации</w:t>
      </w:r>
    </w:p>
    <w:p w:rsidR="005D4378" w:rsidRPr="005D4378" w:rsidRDefault="005D4378" w:rsidP="005D4378">
      <w:pPr>
        <w:widowControl w:val="0"/>
        <w:contextualSpacing/>
        <w:jc w:val="center"/>
        <w:rPr>
          <w:rFonts w:ascii="Arial" w:eastAsia="Times New Roman" w:hAnsi="Arial" w:cs="Arial"/>
          <w:b/>
          <w:bCs/>
          <w:sz w:val="26"/>
          <w:szCs w:val="26"/>
          <w:lang w:eastAsia="en-US"/>
        </w:rPr>
      </w:pP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4.1. Кандидаты на замещение должности главы администрации могут быть выдвинуты:</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1) Губернатором Белгородской области;</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 xml:space="preserve">2) исполнительными органами власти Белгородской области; </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3) председателем Муниципального совета;</w:t>
      </w:r>
    </w:p>
    <w:p w:rsidR="005D4378" w:rsidRPr="005D4378" w:rsidRDefault="005D4378" w:rsidP="005D4378">
      <w:pPr>
        <w:widowControl w:val="0"/>
        <w:jc w:val="both"/>
        <w:rPr>
          <w:rFonts w:eastAsia="Times New Roman" w:cs="Times New Roman"/>
          <w:sz w:val="26"/>
          <w:szCs w:val="26"/>
          <w:highlight w:val="white"/>
          <w:lang w:eastAsia="en-US"/>
        </w:rPr>
      </w:pPr>
      <w:r w:rsidRPr="005D4378">
        <w:rPr>
          <w:rFonts w:eastAsia="Times New Roman" w:cs="Times New Roman"/>
          <w:sz w:val="26"/>
          <w:szCs w:val="26"/>
          <w:highlight w:val="white"/>
        </w:rPr>
        <w:t>4) органами местного самоуправления;</w:t>
      </w:r>
    </w:p>
    <w:p w:rsidR="005D4378" w:rsidRPr="005D4378" w:rsidRDefault="005D4378" w:rsidP="005D4378">
      <w:pPr>
        <w:widowControl w:val="0"/>
        <w:jc w:val="both"/>
        <w:rPr>
          <w:rFonts w:ascii="Calibri" w:eastAsia="Calibri" w:hAnsi="Calibri" w:cs="Times New Roman"/>
          <w:sz w:val="22"/>
          <w:szCs w:val="22"/>
          <w:highlight w:val="white"/>
          <w:lang w:eastAsia="en-US"/>
        </w:rPr>
      </w:pPr>
      <w:r w:rsidRPr="005D4378">
        <w:rPr>
          <w:rFonts w:eastAsia="Times New Roman" w:cs="Times New Roman"/>
          <w:sz w:val="26"/>
          <w:szCs w:val="26"/>
          <w:highlight w:val="white"/>
        </w:rPr>
        <w:lastRenderedPageBreak/>
        <w:t>5) коллективами предприятий, учреждений, организаций;</w:t>
      </w:r>
    </w:p>
    <w:p w:rsidR="005D4378" w:rsidRPr="005D4378" w:rsidRDefault="005D4378" w:rsidP="005D4378">
      <w:pPr>
        <w:widowControl w:val="0"/>
        <w:jc w:val="both"/>
        <w:rPr>
          <w:rFonts w:ascii="Calibri" w:eastAsia="Calibri" w:hAnsi="Calibri" w:cs="Times New Roman"/>
          <w:sz w:val="22"/>
          <w:szCs w:val="22"/>
          <w:highlight w:val="white"/>
          <w:lang w:eastAsia="en-US"/>
        </w:rPr>
      </w:pPr>
      <w:r w:rsidRPr="005D4378">
        <w:rPr>
          <w:rFonts w:eastAsia="Times New Roman" w:cs="Times New Roman"/>
          <w:sz w:val="26"/>
          <w:szCs w:val="26"/>
          <w:highlight w:val="white"/>
        </w:rPr>
        <w:t xml:space="preserve">6) группой депутатов </w:t>
      </w:r>
      <w:r w:rsidRPr="005D4378">
        <w:rPr>
          <w:rFonts w:eastAsia="Times New Roman" w:cs="Times New Roman"/>
          <w:sz w:val="26"/>
          <w:szCs w:val="26"/>
        </w:rPr>
        <w:t xml:space="preserve">Муниципального совета </w:t>
      </w:r>
      <w:r w:rsidRPr="005D4378">
        <w:rPr>
          <w:rFonts w:eastAsia="Times New Roman" w:cs="Times New Roman"/>
          <w:sz w:val="26"/>
          <w:szCs w:val="26"/>
          <w:highlight w:val="white"/>
        </w:rPr>
        <w:t>в количестве не менее пяти человек, избирательными объединениями, избирательными блоками;</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highlight w:val="white"/>
        </w:rPr>
        <w:t xml:space="preserve">7) инициативной группой граждан Российской Федерации, </w:t>
      </w:r>
      <w:r w:rsidRPr="005D4378">
        <w:rPr>
          <w:rFonts w:eastAsia="Times New Roman" w:cs="Times New Roman"/>
          <w:sz w:val="26"/>
          <w:szCs w:val="26"/>
        </w:rPr>
        <w:t xml:space="preserve">обладающих активным избирательным правом, постоянно проживающих на территории Ракитянского района, численностью не менее 60 человек; </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8) общественными объединениями;</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9) путем самовыдвижения.</w:t>
      </w:r>
    </w:p>
    <w:p w:rsidR="005D4378" w:rsidRPr="005D4378" w:rsidRDefault="005D4378" w:rsidP="005D4378">
      <w:pPr>
        <w:widowControl w:val="0"/>
        <w:shd w:val="clear" w:color="FFFFFF" w:fill="FFFFFF"/>
        <w:jc w:val="both"/>
        <w:rPr>
          <w:rFonts w:eastAsia="Times New Roman" w:cs="Times New Roman"/>
          <w:color w:val="000000"/>
          <w:sz w:val="26"/>
          <w:szCs w:val="26"/>
          <w:highlight w:val="white"/>
        </w:rPr>
      </w:pPr>
      <w:r w:rsidRPr="005D4378">
        <w:rPr>
          <w:rFonts w:eastAsia="Times New Roman" w:cs="Times New Roman"/>
          <w:color w:val="000000"/>
          <w:sz w:val="26"/>
          <w:szCs w:val="26"/>
        </w:rPr>
        <w:t>4.2.</w:t>
      </w:r>
      <w:r w:rsidRPr="005D4378">
        <w:rPr>
          <w:rFonts w:eastAsia="Times New Roman" w:cs="Times New Roman"/>
          <w:color w:val="000000"/>
          <w:sz w:val="26"/>
          <w:szCs w:val="26"/>
          <w:highlight w:val="white"/>
        </w:rPr>
        <w:t xml:space="preserve"> </w:t>
      </w:r>
      <w:proofErr w:type="gramStart"/>
      <w:r w:rsidRPr="005D4378">
        <w:rPr>
          <w:rFonts w:eastAsia="Times New Roman" w:cs="Times New Roman"/>
          <w:color w:val="000000"/>
          <w:sz w:val="26"/>
          <w:szCs w:val="26"/>
          <w:highlight w:val="white"/>
        </w:rPr>
        <w:t>Если инициаторами выдвижения кандидата являются субъекты, указанные в под</w:t>
      </w:r>
      <w:hyperlink w:anchor="P74" w:tooltip="#P74" w:history="1">
        <w:r w:rsidRPr="005D4378">
          <w:rPr>
            <w:rFonts w:eastAsia="Times New Roman" w:cs="Times New Roman"/>
            <w:color w:val="000000"/>
            <w:sz w:val="26"/>
            <w:szCs w:val="26"/>
            <w:highlight w:val="white"/>
          </w:rPr>
          <w:t xml:space="preserve">пунктах </w:t>
        </w:r>
        <w:r w:rsidRPr="005D4378">
          <w:rPr>
            <w:rFonts w:eastAsia="Times New Roman" w:cs="Times New Roman"/>
            <w:color w:val="000000"/>
            <w:sz w:val="26"/>
            <w:szCs w:val="26"/>
          </w:rPr>
          <w:t>7</w:t>
        </w:r>
      </w:hyperlink>
      <w:r w:rsidRPr="005D4378">
        <w:rPr>
          <w:rFonts w:eastAsia="Times New Roman" w:cs="Times New Roman"/>
          <w:color w:val="000000"/>
          <w:sz w:val="26"/>
          <w:szCs w:val="26"/>
          <w:highlight w:val="white"/>
        </w:rPr>
        <w:t xml:space="preserve"> и 8 пункта 4.1 раздела 4 настоящего Порядка, выдвижение осуществляется соответственно на конференциях, собраниях общественных объединений, проводимых в соответствии с их уставами (положениями), либо на собраниях инициативных групп граждан.</w:t>
      </w:r>
      <w:proofErr w:type="gramEnd"/>
    </w:p>
    <w:p w:rsidR="005D4378" w:rsidRPr="005D4378" w:rsidRDefault="005D4378" w:rsidP="005D4378">
      <w:pPr>
        <w:widowControl w:val="0"/>
        <w:tabs>
          <w:tab w:val="left" w:pos="993"/>
        </w:tabs>
        <w:jc w:val="both"/>
        <w:rPr>
          <w:rFonts w:eastAsia="Times New Roman" w:cs="Times New Roman"/>
          <w:sz w:val="26"/>
          <w:szCs w:val="26"/>
        </w:rPr>
      </w:pPr>
      <w:r w:rsidRPr="005D4378">
        <w:rPr>
          <w:rFonts w:eastAsia="Times New Roman" w:cs="Times New Roman"/>
          <w:sz w:val="26"/>
          <w:szCs w:val="26"/>
          <w:shd w:val="clear" w:color="auto" w:fill="FFFFFF"/>
        </w:rPr>
        <w:t>4.3. Кандидат на замещение должности главы администрации (далее – кандидат) должен соответствовать следующим требованиям:</w:t>
      </w:r>
    </w:p>
    <w:p w:rsidR="005D4378" w:rsidRPr="005D4378" w:rsidRDefault="005D4378" w:rsidP="005D4378">
      <w:pPr>
        <w:widowControl w:val="0"/>
        <w:tabs>
          <w:tab w:val="left" w:pos="993"/>
        </w:tabs>
        <w:jc w:val="both"/>
        <w:rPr>
          <w:rFonts w:ascii="Arial" w:eastAsia="Times New Roman" w:hAnsi="Arial" w:cs="Arial"/>
          <w:sz w:val="26"/>
          <w:szCs w:val="26"/>
        </w:rPr>
      </w:pPr>
      <w:r w:rsidRPr="005D4378">
        <w:rPr>
          <w:rFonts w:eastAsia="Times New Roman" w:cs="Times New Roman"/>
          <w:sz w:val="26"/>
          <w:szCs w:val="26"/>
          <w:shd w:val="clear" w:color="auto" w:fill="FFFFFF"/>
        </w:rPr>
        <w:t xml:space="preserve">1) возраст не моложе 25 лет и не старше </w:t>
      </w:r>
      <w:r w:rsidRPr="005D4378">
        <w:rPr>
          <w:rFonts w:eastAsia="Times New Roman" w:cs="Times New Roman"/>
          <w:sz w:val="26"/>
          <w:szCs w:val="26"/>
        </w:rPr>
        <w:t>65</w:t>
      </w:r>
      <w:r w:rsidRPr="005D4378">
        <w:rPr>
          <w:rFonts w:eastAsia="Times New Roman" w:cs="Times New Roman"/>
          <w:sz w:val="26"/>
          <w:szCs w:val="26"/>
          <w:shd w:val="clear" w:color="auto" w:fill="FFFFFF"/>
        </w:rPr>
        <w:t xml:space="preserve"> лет;</w:t>
      </w:r>
    </w:p>
    <w:p w:rsidR="005D4378" w:rsidRPr="005D4378" w:rsidRDefault="005D4378" w:rsidP="005D4378">
      <w:pPr>
        <w:widowControl w:val="0"/>
        <w:tabs>
          <w:tab w:val="left" w:pos="993"/>
        </w:tabs>
        <w:jc w:val="both"/>
        <w:rPr>
          <w:rFonts w:ascii="Arial" w:eastAsia="Times New Roman" w:hAnsi="Arial" w:cs="Arial"/>
          <w:sz w:val="26"/>
          <w:szCs w:val="26"/>
        </w:rPr>
      </w:pPr>
      <w:r w:rsidRPr="005D4378">
        <w:rPr>
          <w:rFonts w:eastAsia="Times New Roman" w:cs="Times New Roman"/>
          <w:sz w:val="26"/>
          <w:szCs w:val="26"/>
          <w:shd w:val="clear" w:color="auto" w:fill="FFFFFF"/>
        </w:rPr>
        <w:t xml:space="preserve">2) иметь гражданство Российской Федерации </w:t>
      </w:r>
      <w:r w:rsidRPr="005D4378">
        <w:rPr>
          <w:rFonts w:eastAsia="Times New Roman" w:cs="Times New Roman"/>
          <w:sz w:val="26"/>
          <w:szCs w:val="26"/>
        </w:rPr>
        <w:t>либо гражданство (подданство)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5D4378">
        <w:rPr>
          <w:rFonts w:eastAsia="Times New Roman" w:cs="Times New Roman"/>
          <w:sz w:val="26"/>
          <w:szCs w:val="26"/>
          <w:shd w:val="clear" w:color="auto" w:fill="FFFFFF"/>
        </w:rPr>
        <w:t>;</w:t>
      </w:r>
    </w:p>
    <w:p w:rsidR="005D4378" w:rsidRPr="005D4378" w:rsidRDefault="005D4378" w:rsidP="005D4378">
      <w:pPr>
        <w:widowControl w:val="0"/>
        <w:tabs>
          <w:tab w:val="left" w:pos="993"/>
        </w:tabs>
        <w:jc w:val="both"/>
        <w:rPr>
          <w:rFonts w:ascii="Arial" w:eastAsia="Times New Roman" w:hAnsi="Arial" w:cs="Arial"/>
          <w:sz w:val="26"/>
          <w:szCs w:val="26"/>
        </w:rPr>
      </w:pPr>
      <w:r w:rsidRPr="005D4378">
        <w:rPr>
          <w:rFonts w:eastAsia="Times New Roman" w:cs="Times New Roman"/>
          <w:sz w:val="26"/>
          <w:szCs w:val="26"/>
          <w:shd w:val="clear" w:color="auto" w:fill="FFFFFF"/>
        </w:rPr>
        <w:t xml:space="preserve">3) </w:t>
      </w:r>
      <w:r w:rsidRPr="005D4378">
        <w:rPr>
          <w:rFonts w:eastAsia="Times New Roman" w:cs="Arial"/>
          <w:sz w:val="26"/>
          <w:szCs w:val="26"/>
        </w:rPr>
        <w:t>владение государственным языком Российской Федерации;</w:t>
      </w:r>
    </w:p>
    <w:p w:rsidR="005D4378" w:rsidRPr="005D4378" w:rsidRDefault="005D4378" w:rsidP="005D4378">
      <w:pPr>
        <w:widowControl w:val="0"/>
        <w:tabs>
          <w:tab w:val="left" w:pos="993"/>
        </w:tabs>
        <w:jc w:val="both"/>
        <w:rPr>
          <w:rFonts w:ascii="Arial" w:eastAsia="Times New Roman" w:hAnsi="Arial" w:cs="Arial"/>
          <w:sz w:val="26"/>
          <w:szCs w:val="26"/>
        </w:rPr>
      </w:pPr>
      <w:r w:rsidRPr="005D4378">
        <w:rPr>
          <w:rFonts w:eastAsia="Times New Roman" w:cs="Arial"/>
          <w:sz w:val="26"/>
          <w:szCs w:val="26"/>
        </w:rPr>
        <w:t>4) отсутствие неснятой или непогашенной судимости;</w:t>
      </w:r>
    </w:p>
    <w:p w:rsidR="005D4378" w:rsidRPr="005D4378" w:rsidRDefault="005D4378" w:rsidP="005D4378">
      <w:pPr>
        <w:widowControl w:val="0"/>
        <w:tabs>
          <w:tab w:val="left" w:pos="993"/>
        </w:tabs>
        <w:jc w:val="both"/>
        <w:rPr>
          <w:rFonts w:ascii="Arial" w:eastAsia="Times New Roman" w:hAnsi="Arial" w:cs="Arial"/>
          <w:color w:val="FF0000"/>
          <w:sz w:val="26"/>
          <w:szCs w:val="26"/>
          <w:lang w:eastAsia="en-US"/>
        </w:rPr>
      </w:pPr>
      <w:r w:rsidRPr="005D4378">
        <w:rPr>
          <w:rFonts w:eastAsia="Times New Roman" w:cs="Arial"/>
          <w:sz w:val="26"/>
          <w:szCs w:val="26"/>
        </w:rPr>
        <w:t xml:space="preserve">5) наличие высшего образования не ниже уровня </w:t>
      </w:r>
      <w:proofErr w:type="spellStart"/>
      <w:r w:rsidRPr="005D4378">
        <w:rPr>
          <w:rFonts w:eastAsia="Times New Roman" w:cs="Arial"/>
          <w:sz w:val="26"/>
          <w:szCs w:val="26"/>
        </w:rPr>
        <w:t>специалитета</w:t>
      </w:r>
      <w:proofErr w:type="spellEnd"/>
      <w:r w:rsidRPr="005D4378">
        <w:rPr>
          <w:rFonts w:eastAsia="Times New Roman" w:cs="Arial"/>
          <w:sz w:val="26"/>
          <w:szCs w:val="26"/>
        </w:rPr>
        <w:t>, магистратуры;</w:t>
      </w:r>
    </w:p>
    <w:p w:rsidR="005D4378" w:rsidRPr="005D4378" w:rsidRDefault="005D4378" w:rsidP="005D4378">
      <w:pPr>
        <w:widowControl w:val="0"/>
        <w:tabs>
          <w:tab w:val="left" w:pos="993"/>
        </w:tabs>
        <w:jc w:val="both"/>
        <w:rPr>
          <w:rFonts w:ascii="Arial" w:eastAsia="Times New Roman" w:hAnsi="Arial" w:cs="Arial"/>
          <w:sz w:val="26"/>
          <w:szCs w:val="26"/>
        </w:rPr>
      </w:pPr>
      <w:r w:rsidRPr="005D4378">
        <w:rPr>
          <w:rFonts w:eastAsia="Times New Roman" w:cs="Arial"/>
          <w:sz w:val="26"/>
          <w:szCs w:val="26"/>
        </w:rPr>
        <w:t>6) наличие стажа муниципальной службы или работы по специальности, направлению подготовки не менее трех лет;</w:t>
      </w:r>
    </w:p>
    <w:p w:rsidR="005D4378" w:rsidRPr="005D4378" w:rsidRDefault="005D4378" w:rsidP="005D4378">
      <w:pPr>
        <w:widowControl w:val="0"/>
        <w:tabs>
          <w:tab w:val="left" w:pos="993"/>
        </w:tabs>
        <w:jc w:val="both"/>
        <w:rPr>
          <w:rFonts w:eastAsia="Times New Roman" w:cs="Times New Roman"/>
          <w:sz w:val="26"/>
          <w:szCs w:val="26"/>
        </w:rPr>
      </w:pPr>
      <w:proofErr w:type="gramStart"/>
      <w:r w:rsidRPr="005D4378">
        <w:rPr>
          <w:rFonts w:eastAsia="Times New Roman" w:cs="Times New Roman"/>
          <w:sz w:val="26"/>
          <w:szCs w:val="26"/>
        </w:rPr>
        <w:t xml:space="preserve">7) отвечать требованиям, </w:t>
      </w:r>
      <w:r w:rsidRPr="005D4378">
        <w:rPr>
          <w:rFonts w:eastAsia="Times New Roman" w:cs="Times New Roman"/>
          <w:sz w:val="26"/>
          <w:szCs w:val="26"/>
          <w:shd w:val="clear" w:color="auto" w:fill="FFFFFF"/>
        </w:rPr>
        <w:t xml:space="preserve">ограничениям, запретам, </w:t>
      </w:r>
      <w:r w:rsidRPr="005D4378">
        <w:rPr>
          <w:rFonts w:eastAsia="Times New Roman" w:cs="Times New Roman"/>
          <w:sz w:val="26"/>
          <w:szCs w:val="26"/>
        </w:rPr>
        <w:t xml:space="preserve">установленным Федеральным законом от 06.10.2003 г.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w:t>
      </w:r>
      <w:r w:rsidRPr="005D4378">
        <w:rPr>
          <w:rFonts w:eastAsia="Times New Roman" w:cs="Times New Roman"/>
          <w:sz w:val="26"/>
          <w:szCs w:val="26"/>
          <w:shd w:val="clear" w:color="auto" w:fill="FFFFFF"/>
        </w:rPr>
        <w:t>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w:t>
      </w:r>
      <w:proofErr w:type="gramEnd"/>
      <w:r w:rsidRPr="005D4378">
        <w:rPr>
          <w:rFonts w:eastAsia="Times New Roman" w:cs="Times New Roman"/>
          <w:sz w:val="26"/>
          <w:szCs w:val="26"/>
          <w:shd w:val="clear" w:color="auto" w:fill="FFFFFF"/>
        </w:rPr>
        <w:t xml:space="preserve"> </w:t>
      </w:r>
      <w:proofErr w:type="gramStart"/>
      <w:r w:rsidRPr="005D4378">
        <w:rPr>
          <w:rFonts w:eastAsia="Times New Roman" w:cs="Times New Roman"/>
          <w:sz w:val="26"/>
          <w:szCs w:val="26"/>
          <w:shd w:val="clear" w:color="auto" w:fill="FFFFFF"/>
        </w:rPr>
        <w:t xml:space="preserve">их доходам», Федеральным законом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5D4378">
        <w:rPr>
          <w:rFonts w:eastAsia="Times New Roman" w:cs="Times New Roman"/>
          <w:sz w:val="26"/>
          <w:szCs w:val="26"/>
        </w:rPr>
        <w:t>законом Белгородской области от 30.03.2005 г. № 177 «Об особенностях организации местного самоуправления в Белгородской области», законом Белгородской области от 24.09.2007</w:t>
      </w:r>
      <w:proofErr w:type="gramEnd"/>
      <w:r w:rsidRPr="005D4378">
        <w:rPr>
          <w:rFonts w:eastAsia="Times New Roman" w:cs="Times New Roman"/>
          <w:sz w:val="26"/>
          <w:szCs w:val="26"/>
        </w:rPr>
        <w:t xml:space="preserve"> г. № 150 «Об особенностях организации муниципальной службы в Белгородской области», Уставом Ракитянского района.</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 xml:space="preserve">4.4. Кандидат лично либо уполномоченное им лицо на основании нотариально удостоверенной доверенности (далее - уполномоченное лицо) представляет в конкурсную комиссию следующие документы: </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 xml:space="preserve">1) личное </w:t>
      </w:r>
      <w:proofErr w:type="gramStart"/>
      <w:r w:rsidRPr="005D4378">
        <w:rPr>
          <w:rFonts w:eastAsia="Times New Roman" w:cs="Times New Roman"/>
          <w:sz w:val="26"/>
          <w:szCs w:val="26"/>
        </w:rPr>
        <w:t>з</w:t>
      </w:r>
      <w:hyperlink w:anchor="P217" w:tooltip="#P217" w:history="1">
        <w:r w:rsidRPr="005D4378">
          <w:rPr>
            <w:rFonts w:eastAsia="Times New Roman" w:cs="Times New Roman"/>
            <w:sz w:val="26"/>
            <w:szCs w:val="26"/>
          </w:rPr>
          <w:t>аявление</w:t>
        </w:r>
        <w:proofErr w:type="gramEnd"/>
      </w:hyperlink>
      <w:r w:rsidRPr="005D4378">
        <w:rPr>
          <w:rFonts w:eastAsia="Times New Roman" w:cs="Times New Roman"/>
          <w:sz w:val="26"/>
          <w:szCs w:val="26"/>
        </w:rPr>
        <w:t xml:space="preserve"> установленной формы (приложение 3 к настоящему Порядку);</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2) документ о выдвижении кандидатом (за исключением случаев самовыдвижения, когда факт самовыдвижения указывается кандидатом в личном заявлении), а именно:</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 представление - в случае выдвижения кандидата Губернатором Белгородской области, председателем или группой депутатов Муниципального совета;</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 xml:space="preserve">- протокол (выписка из протокола) конференции, собрания общественного </w:t>
      </w:r>
      <w:r w:rsidRPr="005D4378">
        <w:rPr>
          <w:rFonts w:eastAsia="Times New Roman" w:cs="Times New Roman"/>
          <w:sz w:val="26"/>
          <w:szCs w:val="26"/>
        </w:rPr>
        <w:lastRenderedPageBreak/>
        <w:t>объединения  - в случае выдвижения кандидата общественным объединением;</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 протокол (выписка из протокола) собрания граждан - в случае выдвижения кандидата инициативной группой граждан;</w:t>
      </w:r>
    </w:p>
    <w:p w:rsidR="005D4378" w:rsidRPr="005D4378" w:rsidRDefault="005D4378" w:rsidP="005D4378">
      <w:pPr>
        <w:widowControl w:val="0"/>
        <w:tabs>
          <w:tab w:val="left" w:pos="993"/>
        </w:tabs>
        <w:jc w:val="both"/>
        <w:rPr>
          <w:rFonts w:ascii="Calibri" w:eastAsia="Calibri" w:hAnsi="Calibri" w:cs="Times New Roman"/>
          <w:sz w:val="22"/>
          <w:szCs w:val="22"/>
          <w:lang w:eastAsia="en-US"/>
        </w:rPr>
      </w:pPr>
      <w:r w:rsidRPr="005D4378">
        <w:rPr>
          <w:rFonts w:eastAsia="Times New Roman" w:cs="Times New Roman"/>
          <w:sz w:val="26"/>
          <w:szCs w:val="26"/>
        </w:rPr>
        <w:t>3) ксерокопию паспорта гражданина Российской Федерации, гражданина (подданного)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или иного документа, заменяющего паспорт гражданина Российской Федераци</w:t>
      </w:r>
      <w:proofErr w:type="gramStart"/>
      <w:r w:rsidRPr="005D4378">
        <w:rPr>
          <w:rFonts w:eastAsia="Times New Roman" w:cs="Times New Roman"/>
          <w:sz w:val="26"/>
          <w:szCs w:val="26"/>
        </w:rPr>
        <w:t>и(</w:t>
      </w:r>
      <w:proofErr w:type="gramEnd"/>
      <w:r w:rsidRPr="005D4378">
        <w:rPr>
          <w:rFonts w:eastAsia="Times New Roman" w:cs="Times New Roman"/>
          <w:sz w:val="26"/>
          <w:szCs w:val="26"/>
        </w:rPr>
        <w:t>документа, удостоверяющего личность иностранного гражданина (подданного иностранного государства));</w:t>
      </w:r>
    </w:p>
    <w:p w:rsidR="005D4378" w:rsidRPr="005D4378" w:rsidRDefault="005D4378" w:rsidP="005D4378">
      <w:pPr>
        <w:widowControl w:val="0"/>
        <w:jc w:val="both"/>
        <w:rPr>
          <w:rFonts w:ascii="Calibri" w:eastAsia="Calibri" w:hAnsi="Calibri" w:cs="Times New Roman"/>
          <w:sz w:val="22"/>
          <w:szCs w:val="22"/>
          <w:lang w:eastAsia="en-US"/>
        </w:rPr>
      </w:pPr>
      <w:proofErr w:type="gramStart"/>
      <w:r w:rsidRPr="005D4378">
        <w:rPr>
          <w:rFonts w:eastAsia="Times New Roman" w:cs="Times New Roman"/>
          <w:sz w:val="26"/>
          <w:szCs w:val="26"/>
          <w:highlight w:val="white"/>
        </w:rPr>
        <w:t>4) з</w:t>
      </w:r>
      <w:r w:rsidRPr="005D4378">
        <w:rPr>
          <w:rFonts w:eastAsia="Times New Roman" w:cs="Times New Roman"/>
          <w:sz w:val="26"/>
          <w:szCs w:val="26"/>
        </w:rPr>
        <w:t xml:space="preserve">аполненную и подписанную </w:t>
      </w:r>
      <w:hyperlink w:anchor="P252" w:tooltip="#P252" w:history="1">
        <w:r w:rsidRPr="005D4378">
          <w:rPr>
            <w:rFonts w:eastAsia="Times New Roman" w:cs="Times New Roman"/>
            <w:sz w:val="26"/>
            <w:szCs w:val="26"/>
          </w:rPr>
          <w:t>анкету</w:t>
        </w:r>
      </w:hyperlink>
      <w:r w:rsidRPr="005D4378">
        <w:rPr>
          <w:rFonts w:eastAsia="Times New Roman" w:cs="Times New Roman"/>
          <w:sz w:val="26"/>
          <w:szCs w:val="26"/>
        </w:rPr>
        <w:t xml:space="preserve"> по форме, утвержденной постановлением Правительства Российской Федерации от 26.05.2005 г.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фотографией;</w:t>
      </w:r>
      <w:proofErr w:type="gramEnd"/>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color w:val="000000"/>
          <w:sz w:val="26"/>
          <w:szCs w:val="26"/>
          <w:highlight w:val="white"/>
        </w:rPr>
        <w:t>5) собственноручно</w:t>
      </w:r>
      <w:r w:rsidRPr="005D4378">
        <w:rPr>
          <w:rFonts w:eastAsia="Times New Roman" w:cs="Times New Roman"/>
          <w:sz w:val="26"/>
          <w:szCs w:val="26"/>
        </w:rPr>
        <w:t xml:space="preserve"> заполненную и подписанную анкету по форме, утвержденной постановлением Правительства Российской Федерации </w:t>
      </w:r>
      <w:r w:rsidRPr="005D4378">
        <w:rPr>
          <w:rFonts w:eastAsia="Times New Roman" w:cs="Times New Roman"/>
          <w:sz w:val="26"/>
          <w:szCs w:val="26"/>
        </w:rPr>
        <w:br/>
        <w:t xml:space="preserve">от 06 февраля 2010 г. № 63 «Об утверждении Инструкции о порядке допуска должностных лиц и граждан Российской Федерации к государственной тайне», </w:t>
      </w:r>
      <w:r w:rsidRPr="005D4378">
        <w:rPr>
          <w:rFonts w:eastAsia="Times New Roman" w:cs="Times New Roman"/>
          <w:sz w:val="26"/>
          <w:szCs w:val="26"/>
        </w:rPr>
        <w:br/>
        <w:t>с фотографией;</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highlight w:val="white"/>
        </w:rPr>
        <w:t>6) з</w:t>
      </w:r>
      <w:r w:rsidRPr="005D4378">
        <w:rPr>
          <w:rFonts w:eastAsia="Times New Roman" w:cs="Times New Roman"/>
          <w:sz w:val="26"/>
          <w:szCs w:val="26"/>
        </w:rPr>
        <w:t xml:space="preserve">аверенную нотариально или кадровой службой по последнему месту работы (службы) кандидата копию трудовой книжки и (или) сведения о трудовой деятельности, оформленные в установленном законодательством порядке, </w:t>
      </w:r>
      <w:r w:rsidRPr="005D4378">
        <w:rPr>
          <w:rFonts w:eastAsia="Times New Roman" w:cs="Times New Roman"/>
          <w:sz w:val="26"/>
          <w:szCs w:val="26"/>
        </w:rPr>
        <w:br/>
        <w:t>за исключением случаев, когда трудовой договор (контракт) заключается впервые, или иные документы, подтверждающие трудовую (служебную) деятельность гражданина;</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7) докумен</w:t>
      </w:r>
      <w:proofErr w:type="gramStart"/>
      <w:r w:rsidRPr="005D4378">
        <w:rPr>
          <w:rFonts w:eastAsia="Times New Roman" w:cs="Times New Roman"/>
          <w:sz w:val="26"/>
          <w:szCs w:val="26"/>
        </w:rPr>
        <w:t>т(</w:t>
      </w:r>
      <w:proofErr w:type="gramEnd"/>
      <w:r w:rsidRPr="005D4378">
        <w:rPr>
          <w:rFonts w:eastAsia="Times New Roman" w:cs="Times New Roman"/>
          <w:sz w:val="26"/>
          <w:szCs w:val="26"/>
        </w:rPr>
        <w:t>ы) об образовании;</w:t>
      </w:r>
    </w:p>
    <w:p w:rsidR="005D4378" w:rsidRPr="005D4378" w:rsidRDefault="005D4378" w:rsidP="005D4378">
      <w:pPr>
        <w:widowControl w:val="0"/>
        <w:jc w:val="both"/>
        <w:rPr>
          <w:rFonts w:ascii="Calibri" w:eastAsia="Calibri" w:hAnsi="Calibri" w:cs="Times New Roman"/>
          <w:color w:val="000000"/>
          <w:sz w:val="22"/>
          <w:szCs w:val="22"/>
          <w:highlight w:val="white"/>
          <w:lang w:eastAsia="en-US"/>
        </w:rPr>
      </w:pPr>
      <w:r w:rsidRPr="005D4378">
        <w:rPr>
          <w:rFonts w:eastAsia="Times New Roman" w:cs="Times New Roman"/>
          <w:sz w:val="26"/>
          <w:szCs w:val="26"/>
        </w:rPr>
        <w:t>8) документ, подтверждающий регистрацию в системе индивидуального (персонифицированного) учета (СНИЛС)</w:t>
      </w:r>
      <w:r w:rsidRPr="005D4378">
        <w:rPr>
          <w:rFonts w:eastAsia="Times New Roman" w:cs="Times New Roman"/>
          <w:color w:val="000000"/>
          <w:sz w:val="26"/>
          <w:szCs w:val="26"/>
          <w:highlight w:val="white"/>
        </w:rPr>
        <w:t>, за исключением случаев, когда трудовой договор (контракт) заключается впервые;</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 xml:space="preserve">9) свидетельство о постановке физического лица на учет в налоговом органе </w:t>
      </w:r>
      <w:r w:rsidRPr="005D4378">
        <w:rPr>
          <w:rFonts w:eastAsia="Times New Roman" w:cs="Times New Roman"/>
          <w:sz w:val="26"/>
          <w:szCs w:val="26"/>
        </w:rPr>
        <w:br/>
        <w:t>по месту жительства на территории Российской Федерации;</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10) документы воинского учета – для граждан, пребывающих в запасе, и лиц, подлежащих призыву на военную службу;</w:t>
      </w:r>
    </w:p>
    <w:p w:rsidR="005D4378" w:rsidRPr="005D4378" w:rsidRDefault="005D4378" w:rsidP="005D4378">
      <w:pPr>
        <w:widowControl w:val="0"/>
        <w:jc w:val="both"/>
        <w:rPr>
          <w:rFonts w:ascii="Calibri" w:eastAsia="Calibri" w:hAnsi="Calibri" w:cs="Times New Roman"/>
          <w:sz w:val="22"/>
          <w:szCs w:val="22"/>
          <w:lang w:eastAsia="en-US"/>
        </w:rPr>
      </w:pPr>
      <w:proofErr w:type="gramStart"/>
      <w:r w:rsidRPr="005D4378">
        <w:rPr>
          <w:rFonts w:eastAsia="Times New Roman" w:cs="Times New Roman"/>
          <w:sz w:val="26"/>
          <w:szCs w:val="26"/>
        </w:rPr>
        <w:t>11) з</w:t>
      </w:r>
      <w:r w:rsidRPr="005D4378">
        <w:rPr>
          <w:rFonts w:eastAsia="Times New Roman" w:cs="Times New Roman"/>
          <w:color w:val="000000"/>
          <w:sz w:val="26"/>
          <w:szCs w:val="26"/>
          <w:highlight w:val="white"/>
        </w:rPr>
        <w:t xml:space="preserve">аключение медицинского учреждения об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w:t>
      </w:r>
      <w:r w:rsidRPr="005D4378">
        <w:rPr>
          <w:rFonts w:eastAsia="Times New Roman" w:cs="Times New Roman"/>
          <w:sz w:val="26"/>
          <w:szCs w:val="26"/>
        </w:rPr>
        <w:t xml:space="preserve">учетной формы № 001-ГС/у в соответствии с Перечнем заболеваний, препятствующих поступлению на государственную гражданскую службу Российской Федерации </w:t>
      </w:r>
      <w:r w:rsidRPr="005D4378">
        <w:rPr>
          <w:rFonts w:eastAsia="Times New Roman" w:cs="Times New Roman"/>
          <w:sz w:val="26"/>
          <w:szCs w:val="26"/>
        </w:rPr>
        <w:br/>
        <w:t xml:space="preserve">и муниципальную службу или ее прохождению, утвержденным приказом Министерства здравоохранения и социального развития Российской Федерации </w:t>
      </w:r>
      <w:r w:rsidRPr="005D4378">
        <w:rPr>
          <w:rFonts w:eastAsia="Times New Roman" w:cs="Times New Roman"/>
          <w:sz w:val="26"/>
          <w:szCs w:val="26"/>
        </w:rPr>
        <w:br/>
        <w:t>от 14.12.2009 г. № 984н  «Об утверждении Порядка</w:t>
      </w:r>
      <w:proofErr w:type="gramEnd"/>
      <w:r w:rsidRPr="005D4378">
        <w:rPr>
          <w:rFonts w:eastAsia="Times New Roman" w:cs="Times New Roman"/>
          <w:sz w:val="26"/>
          <w:szCs w:val="26"/>
        </w:rPr>
        <w:t xml:space="preserve"> прохождения диспансеризации государственными гражданскими служащими Российской Федерации </w:t>
      </w:r>
      <w:r w:rsidRPr="005D4378">
        <w:rPr>
          <w:rFonts w:eastAsia="Times New Roman" w:cs="Times New Roman"/>
          <w:sz w:val="26"/>
          <w:szCs w:val="26"/>
        </w:rPr>
        <w:br/>
        <w:t>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5D4378" w:rsidRPr="005D4378" w:rsidRDefault="005D4378" w:rsidP="005D4378">
      <w:pPr>
        <w:widowControl w:val="0"/>
        <w:jc w:val="both"/>
        <w:rPr>
          <w:rFonts w:ascii="Calibri" w:eastAsia="Calibri" w:hAnsi="Calibri" w:cs="Times New Roman"/>
          <w:sz w:val="22"/>
          <w:szCs w:val="22"/>
          <w:lang w:eastAsia="en-US"/>
        </w:rPr>
      </w:pPr>
      <w:proofErr w:type="gramStart"/>
      <w:r w:rsidRPr="005D4378">
        <w:rPr>
          <w:rFonts w:eastAsia="Times New Roman" w:cs="Times New Roman"/>
          <w:sz w:val="26"/>
          <w:szCs w:val="26"/>
        </w:rPr>
        <w:t>12)</w:t>
      </w:r>
      <w:r w:rsidRPr="005D4378">
        <w:rPr>
          <w:rFonts w:ascii="Calibri" w:eastAsia="Calibri" w:hAnsi="Calibri" w:cs="Times New Roman"/>
          <w:sz w:val="22"/>
          <w:szCs w:val="22"/>
        </w:rPr>
        <w:t> </w:t>
      </w:r>
      <w:r w:rsidRPr="005D4378">
        <w:rPr>
          <w:rFonts w:eastAsia="Times New Roman" w:cs="Times New Roman"/>
          <w:sz w:val="26"/>
          <w:szCs w:val="26"/>
        </w:rPr>
        <w:t xml:space="preserve">справку об отсутствии медицинских противопоказаний для работы </w:t>
      </w:r>
      <w:r w:rsidRPr="005D4378">
        <w:rPr>
          <w:rFonts w:eastAsia="Times New Roman" w:cs="Times New Roman"/>
          <w:sz w:val="26"/>
          <w:szCs w:val="26"/>
        </w:rPr>
        <w:br/>
        <w:t xml:space="preserve">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Российской Федерации от 26.08.2011 г. № 989н «Об утверждении перечня </w:t>
      </w:r>
      <w:r w:rsidRPr="005D4378">
        <w:rPr>
          <w:rFonts w:eastAsia="Times New Roman" w:cs="Times New Roman"/>
          <w:sz w:val="26"/>
          <w:szCs w:val="26"/>
        </w:rPr>
        <w:lastRenderedPageBreak/>
        <w:t xml:space="preserve">медицинских противопоказаний для работы с использованием сведений, составляющих государственную тайну, порядка получения и формы справки </w:t>
      </w:r>
      <w:r w:rsidRPr="005D4378">
        <w:rPr>
          <w:rFonts w:eastAsia="Times New Roman" w:cs="Times New Roman"/>
          <w:sz w:val="26"/>
          <w:szCs w:val="26"/>
        </w:rPr>
        <w:br/>
        <w:t>об отсутствии медицинских противопоказаний для работы с использованием сведений, составляющих государственную тайну»;</w:t>
      </w:r>
      <w:proofErr w:type="gramEnd"/>
    </w:p>
    <w:p w:rsidR="005D4378" w:rsidRPr="005D4378" w:rsidRDefault="005D4378" w:rsidP="005D4378">
      <w:pPr>
        <w:widowControl w:val="0"/>
        <w:jc w:val="both"/>
        <w:rPr>
          <w:rFonts w:eastAsia="Times New Roman" w:cs="Times New Roman"/>
          <w:sz w:val="26"/>
          <w:szCs w:val="26"/>
        </w:rPr>
      </w:pPr>
      <w:proofErr w:type="gramStart"/>
      <w:r w:rsidRPr="005D4378">
        <w:rPr>
          <w:rFonts w:eastAsia="Times New Roman" w:cs="Times New Roman"/>
          <w:sz w:val="26"/>
          <w:szCs w:val="26"/>
        </w:rPr>
        <w:t xml:space="preserve">13) реестр представления/приема справки о доходах, расходах, об имуществе </w:t>
      </w:r>
      <w:r w:rsidRPr="005D4378">
        <w:rPr>
          <w:rFonts w:eastAsia="Times New Roman" w:cs="Times New Roman"/>
          <w:sz w:val="26"/>
          <w:szCs w:val="26"/>
        </w:rPr>
        <w:br/>
        <w:t>и обязательствах имущественного характера или уведомление о вручении, либо иные документы, подтверждающие направление Губернатору Белгородской области сведений о своих доходах, расходах, об имуществе и обязательствах имущественного характера, доходах, расходах, об имуществе и обязательствах имущественного характера своих супруги (супруга) и несовершеннолетних детей.</w:t>
      </w:r>
      <w:proofErr w:type="gramEnd"/>
      <w:r w:rsidRPr="005D4378">
        <w:rPr>
          <w:rFonts w:eastAsia="Times New Roman" w:cs="Times New Roman"/>
          <w:sz w:val="26"/>
          <w:szCs w:val="26"/>
        </w:rPr>
        <w:t xml:space="preserve"> Предоставление указанных сведений осуществляется в соответствии с законом Белгородской области от 09.11.2017 г. № 202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проведения проверки достоверности и полноты указанных сведений»;</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 xml:space="preserve">14)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w:t>
      </w:r>
      <w:r w:rsidRPr="005D4378">
        <w:rPr>
          <w:rFonts w:eastAsia="Times New Roman" w:cs="Times New Roman"/>
          <w:color w:val="000000"/>
          <w:sz w:val="26"/>
          <w:szCs w:val="26"/>
          <w:highlight w:val="white"/>
        </w:rPr>
        <w:t xml:space="preserve">за три календарных года, предшествующих году поступления на муниципальную службу, </w:t>
      </w:r>
      <w:r w:rsidRPr="005D4378">
        <w:rPr>
          <w:rFonts w:eastAsia="Times New Roman" w:cs="Times New Roman"/>
          <w:color w:val="000000"/>
          <w:sz w:val="26"/>
          <w:szCs w:val="26"/>
          <w:highlight w:val="white"/>
        </w:rPr>
        <w:br/>
        <w:t xml:space="preserve">по форме, утвержденной распоряжением Правительства Российской Федерации </w:t>
      </w:r>
      <w:r w:rsidRPr="005D4378">
        <w:rPr>
          <w:rFonts w:eastAsia="Times New Roman" w:cs="Times New Roman"/>
          <w:color w:val="000000"/>
          <w:sz w:val="26"/>
          <w:szCs w:val="26"/>
          <w:highlight w:val="white"/>
        </w:rPr>
        <w:br/>
        <w:t xml:space="preserve">от 28.12.2016 г. № 2867-р «Об утверждении формы представления сведений </w:t>
      </w:r>
      <w:r w:rsidRPr="005D4378">
        <w:rPr>
          <w:rFonts w:eastAsia="Times New Roman" w:cs="Times New Roman"/>
          <w:color w:val="000000"/>
          <w:sz w:val="26"/>
          <w:szCs w:val="26"/>
          <w:highlight w:val="white"/>
        </w:rPr>
        <w:br/>
      </w:r>
      <w:proofErr w:type="gramStart"/>
      <w:r w:rsidRPr="005D4378">
        <w:rPr>
          <w:rFonts w:eastAsia="Times New Roman" w:cs="Times New Roman"/>
          <w:color w:val="000000"/>
          <w:sz w:val="26"/>
          <w:szCs w:val="26"/>
          <w:highlight w:val="white"/>
        </w:rPr>
        <w:t>о</w:t>
      </w:r>
      <w:proofErr w:type="gramEnd"/>
      <w:r w:rsidRPr="005D4378">
        <w:rPr>
          <w:rFonts w:eastAsia="Times New Roman" w:cs="Times New Roman"/>
          <w:color w:val="000000"/>
          <w:sz w:val="26"/>
          <w:szCs w:val="26"/>
          <w:highlight w:val="white"/>
        </w:rPr>
        <w:t xml:space="preserve"> адресах сайтов и (или) страниц сайтов в информационно-телекоммуникационной сети «Интернет», на которых государственным гражданским служащи</w:t>
      </w:r>
      <w:r w:rsidRPr="005D4378">
        <w:rPr>
          <w:rFonts w:eastAsia="Times New Roman" w:cs="Times New Roman"/>
          <w:sz w:val="26"/>
          <w:szCs w:val="26"/>
        </w:rPr>
        <w:t xml:space="preserve">м или муниципальным служащим, гражданином Российской Федерации, претендующим </w:t>
      </w:r>
      <w:r w:rsidRPr="005D4378">
        <w:rPr>
          <w:rFonts w:eastAsia="Times New Roman" w:cs="Times New Roman"/>
          <w:sz w:val="26"/>
          <w:szCs w:val="26"/>
        </w:rPr>
        <w:br/>
        <w:t xml:space="preserve">на замещение должности государственной гражданской службы Российской Федерации или муниципальной службы, размещались общедоступная информация, </w:t>
      </w:r>
      <w:r w:rsidRPr="005D4378">
        <w:rPr>
          <w:rFonts w:eastAsia="Times New Roman" w:cs="Times New Roman"/>
          <w:sz w:val="26"/>
          <w:szCs w:val="26"/>
        </w:rPr>
        <w:br/>
        <w:t>а также данные, позволяющие его идентифицировать»;</w:t>
      </w:r>
    </w:p>
    <w:p w:rsidR="005D4378" w:rsidRPr="005D4378" w:rsidRDefault="005D4378" w:rsidP="005D4378">
      <w:pPr>
        <w:widowControl w:val="0"/>
        <w:jc w:val="both"/>
        <w:rPr>
          <w:rFonts w:ascii="Calibri" w:eastAsia="Calibri" w:hAnsi="Calibri" w:cs="Times New Roman"/>
          <w:sz w:val="22"/>
          <w:szCs w:val="22"/>
          <w:lang w:eastAsia="en-US"/>
        </w:rPr>
      </w:pPr>
      <w:proofErr w:type="gramStart"/>
      <w:r w:rsidRPr="005D4378">
        <w:rPr>
          <w:rFonts w:eastAsia="Times New Roman" w:cs="Times New Roman"/>
          <w:sz w:val="26"/>
          <w:szCs w:val="26"/>
        </w:rPr>
        <w:t>15) справку о наличии (отсутствии) судимости 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от 27.09.2019 г.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roofErr w:type="gramEnd"/>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16) согласие на обработку персональных данных по форме согласно приложению 4 к настоящему Порядку;</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17) стратегию социально-экономического развития Ракитянского района, в которой дается развернутое описание приоритетных, по мнению кандидата, направлений работы администрации Ракитянского района на срок действия контракта главы администрации;</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18) прое</w:t>
      </w:r>
      <w:proofErr w:type="gramStart"/>
      <w:r w:rsidRPr="005D4378">
        <w:rPr>
          <w:rFonts w:eastAsia="Times New Roman" w:cs="Times New Roman"/>
          <w:sz w:val="26"/>
          <w:szCs w:val="26"/>
        </w:rPr>
        <w:t>кт стр</w:t>
      </w:r>
      <w:proofErr w:type="gramEnd"/>
      <w:r w:rsidRPr="005D4378">
        <w:rPr>
          <w:rFonts w:eastAsia="Times New Roman" w:cs="Times New Roman"/>
          <w:sz w:val="26"/>
          <w:szCs w:val="26"/>
        </w:rPr>
        <w:t>уктуры администрации Ракитянского района</w:t>
      </w:r>
      <w:r w:rsidRPr="005D4378">
        <w:rPr>
          <w:rFonts w:eastAsia="Times New Roman" w:cs="Times New Roman"/>
          <w:sz w:val="26"/>
          <w:szCs w:val="26"/>
        </w:rPr>
        <w:br/>
        <w:t>с указанием:</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основных направлений деятельности структурных подразделений администрации</w:t>
      </w:r>
      <w:r w:rsidRPr="005D4378">
        <w:rPr>
          <w:rFonts w:eastAsia="Calibri" w:cs="Times New Roman"/>
          <w:sz w:val="26"/>
          <w:szCs w:val="26"/>
        </w:rPr>
        <w:t xml:space="preserve"> </w:t>
      </w:r>
      <w:r w:rsidRPr="005D4378">
        <w:rPr>
          <w:rFonts w:eastAsia="Times New Roman" w:cs="Times New Roman"/>
          <w:sz w:val="26"/>
          <w:szCs w:val="26"/>
        </w:rPr>
        <w:t>Ракитянского района;</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необходимого количества штатных сотрудников администрации</w:t>
      </w:r>
      <w:r w:rsidRPr="005D4378">
        <w:rPr>
          <w:rFonts w:eastAsia="Calibri" w:cs="Times New Roman"/>
          <w:sz w:val="26"/>
          <w:szCs w:val="26"/>
        </w:rPr>
        <w:t xml:space="preserve"> </w:t>
      </w:r>
      <w:r w:rsidRPr="005D4378">
        <w:rPr>
          <w:rFonts w:eastAsia="Times New Roman" w:cs="Times New Roman"/>
          <w:sz w:val="26"/>
          <w:szCs w:val="26"/>
        </w:rPr>
        <w:t>Ракитянского района;</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 xml:space="preserve">расходов на содержание администрации Ракитянского района в расчете на </w:t>
      </w:r>
      <w:r w:rsidRPr="005D4378">
        <w:rPr>
          <w:rFonts w:eastAsia="Times New Roman" w:cs="Times New Roman"/>
          <w:sz w:val="26"/>
          <w:szCs w:val="26"/>
        </w:rPr>
        <w:lastRenderedPageBreak/>
        <w:t>календарный (финансовый) год.</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К проекту структуры администрации Ракитянского района кандидат обязан приложить проект решения Муниципального совета об утверждении структуры администрации Ракитянского района.</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19) контактные данные (адрес, адрес электронной почты, номер телефона);</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20) ф</w:t>
      </w:r>
      <w:r w:rsidRPr="005D4378">
        <w:rPr>
          <w:rFonts w:eastAsia="Calibri" w:cs="Calibri"/>
          <w:sz w:val="26"/>
          <w:szCs w:val="26"/>
          <w:lang w:eastAsia="en-US"/>
        </w:rPr>
        <w:t>отографии (3х4, 2 шт.);</w:t>
      </w:r>
    </w:p>
    <w:p w:rsidR="005D4378" w:rsidRPr="005D4378" w:rsidRDefault="005D4378" w:rsidP="005D4378">
      <w:pPr>
        <w:widowControl w:val="0"/>
        <w:jc w:val="both"/>
        <w:rPr>
          <w:rFonts w:eastAsia="Times New Roman" w:cs="Times New Roman"/>
          <w:sz w:val="26"/>
          <w:szCs w:val="26"/>
        </w:rPr>
      </w:pPr>
      <w:r w:rsidRPr="005D4378">
        <w:rPr>
          <w:rFonts w:eastAsia="Calibri" w:cs="Calibri"/>
          <w:sz w:val="26"/>
          <w:szCs w:val="26"/>
          <w:lang w:eastAsia="en-US"/>
        </w:rPr>
        <w:t>21)</w:t>
      </w:r>
      <w:r w:rsidRPr="005D4378">
        <w:rPr>
          <w:rFonts w:ascii="Calibri" w:eastAsia="Calibri" w:hAnsi="Calibri" w:cs="Times New Roman"/>
          <w:sz w:val="22"/>
          <w:szCs w:val="22"/>
          <w:lang w:eastAsia="en-US"/>
        </w:rPr>
        <w:t> </w:t>
      </w:r>
      <w:r w:rsidRPr="005D4378">
        <w:rPr>
          <w:rFonts w:eastAsia="Times New Roman" w:cs="Times New Roman"/>
          <w:sz w:val="26"/>
          <w:szCs w:val="26"/>
        </w:rPr>
        <w:t>нотариально удостоверенную доверенность в случае предоставления документов, указанных в подпунктах 1 - 20 пункта  4.4 раздела 4 настоящего Порядка, уполномоченным лицом кандидата, указанным в доверенности.</w:t>
      </w:r>
    </w:p>
    <w:p w:rsidR="005D4378" w:rsidRPr="005D4378" w:rsidRDefault="005D4378" w:rsidP="005D4378">
      <w:pPr>
        <w:widowControl w:val="0"/>
        <w:shd w:val="clear" w:color="FFFFFF" w:fill="FFFFFF"/>
        <w:jc w:val="both"/>
        <w:rPr>
          <w:rFonts w:eastAsia="Times New Roman" w:cs="Times New Roman"/>
          <w:sz w:val="26"/>
          <w:szCs w:val="26"/>
          <w:highlight w:val="white"/>
          <w:lang w:eastAsia="en-US"/>
        </w:rPr>
      </w:pPr>
      <w:r w:rsidRPr="005D4378">
        <w:rPr>
          <w:rFonts w:eastAsia="Times New Roman" w:cs="Times New Roman"/>
          <w:sz w:val="26"/>
          <w:szCs w:val="26"/>
        </w:rPr>
        <w:t>Кандидатом лично либо уполномоченным им лицом также представляются копии документов, указанных в пункте 4.4 раздела 4 настоящего Порядка.</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4.5.</w:t>
      </w:r>
      <w:r w:rsidRPr="005D4378">
        <w:rPr>
          <w:rFonts w:ascii="Calibri" w:eastAsia="Calibri" w:hAnsi="Calibri" w:cs="Times New Roman"/>
          <w:sz w:val="22"/>
          <w:szCs w:val="22"/>
        </w:rPr>
        <w:t> </w:t>
      </w:r>
      <w:r w:rsidRPr="005D4378">
        <w:rPr>
          <w:rFonts w:eastAsia="Times New Roman" w:cs="Times New Roman"/>
          <w:sz w:val="26"/>
          <w:szCs w:val="26"/>
        </w:rPr>
        <w:t>Кандидат лично, либо уполномоченное им лицо помимо документов, указанных в пункте 4.4 раздела 4 настоящего Порядка, вправе представить другие документы, которые на взгляд кандидата характеризуют его профессиональную подготовку и готовность замещать должность главы администрации, а также их копии.</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4.6. В случае если кандидат лично, либо уполномоченное им лицо указывает при подаче документов дополнительные сведения о себе (о наградах, званиях, ученых степенях и прочее), он обязан одновременно с подачей указанных сведений представить документы, подтверждающие указанные сведения, а также их копии.</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Подлинники документов, указанных в пунктах 4.4 - 4.6 раздела 4 настоящего Порядка, возвращаются кандидату лично или уполномоченному им лицу в день предъявления, а их копии подшиваются к делу кандидата на замещение должности главы администрации.</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 xml:space="preserve">4.7. Все документы, указанные в пунктах 4.4 - 4.6 раздела 4 настоящего Порядка, подаются кандидатом либо уполномоченным им лицом одновременно. </w:t>
      </w:r>
      <w:r w:rsidRPr="005D4378">
        <w:rPr>
          <w:rFonts w:eastAsia="Times New Roman" w:cs="Times New Roman"/>
          <w:sz w:val="26"/>
          <w:szCs w:val="26"/>
        </w:rPr>
        <w:br/>
        <w:t xml:space="preserve">Не допускается  подача документов путем их направления по почте, курьером, </w:t>
      </w:r>
      <w:r w:rsidRPr="005D4378">
        <w:rPr>
          <w:rFonts w:eastAsia="Times New Roman" w:cs="Times New Roman"/>
          <w:sz w:val="26"/>
          <w:szCs w:val="26"/>
        </w:rPr>
        <w:br/>
        <w:t>с использованием факсимильной и иных видов связи.</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При приеме документов секретарь конкурсной комиссии сверяет оригиналы представленных документов и их копии, заверяет копии представленных документов.</w:t>
      </w:r>
    </w:p>
    <w:p w:rsidR="005D4378" w:rsidRPr="005D4378" w:rsidRDefault="005D4378" w:rsidP="005D4378">
      <w:pPr>
        <w:widowControl w:val="0"/>
        <w:shd w:val="clear" w:color="FFFFFF" w:fill="FFFFFF"/>
        <w:jc w:val="both"/>
        <w:rPr>
          <w:rFonts w:eastAsia="Times New Roman" w:cs="Times New Roman"/>
          <w:sz w:val="26"/>
          <w:szCs w:val="26"/>
        </w:rPr>
      </w:pPr>
      <w:proofErr w:type="gramStart"/>
      <w:r w:rsidRPr="005D4378">
        <w:rPr>
          <w:rFonts w:eastAsia="Times New Roman" w:cs="Times New Roman"/>
          <w:sz w:val="26"/>
          <w:szCs w:val="26"/>
        </w:rPr>
        <w:t xml:space="preserve">Расписка о принятии документов от кандидата для участия в конкурсе </w:t>
      </w:r>
      <w:r w:rsidRPr="005D4378">
        <w:rPr>
          <w:rFonts w:eastAsia="Times New Roman" w:cs="Times New Roman"/>
          <w:sz w:val="26"/>
          <w:szCs w:val="26"/>
        </w:rPr>
        <w:br/>
        <w:t xml:space="preserve">на замещение должности главы администрации с описью документов, представленных кандидатом в конкурсную комиссию по проведению конкурса на замещение должности главы администрации </w:t>
      </w:r>
      <w:r w:rsidRPr="005D4378">
        <w:rPr>
          <w:rFonts w:eastAsia="Times New Roman" w:cs="Times New Roman"/>
          <w:sz w:val="26"/>
          <w:szCs w:val="26"/>
          <w:highlight w:val="white"/>
        </w:rPr>
        <w:t>(далее – расписка о принятии документов), составляется по форме, установленной приложением 5 к настоящему Порядку, в двух экземплярах, один из которых выдается кандидату либо уполномоченному им лицу.</w:t>
      </w:r>
      <w:proofErr w:type="gramEnd"/>
    </w:p>
    <w:p w:rsidR="005D4378" w:rsidRPr="005D4378" w:rsidRDefault="005D4378" w:rsidP="005D4378">
      <w:pPr>
        <w:widowControl w:val="0"/>
        <w:shd w:val="clear" w:color="FFFFFF" w:fill="FFFFFF"/>
        <w:jc w:val="both"/>
        <w:rPr>
          <w:rFonts w:eastAsia="Times New Roman" w:cs="Times New Roman"/>
          <w:sz w:val="26"/>
          <w:szCs w:val="26"/>
        </w:rPr>
      </w:pPr>
      <w:r w:rsidRPr="005D4378">
        <w:rPr>
          <w:rFonts w:eastAsia="Times New Roman" w:cs="Times New Roman"/>
          <w:sz w:val="26"/>
          <w:szCs w:val="26"/>
        </w:rPr>
        <w:t xml:space="preserve">4.8. Сведения о поданных документах секретарем конкурсной комиссии также вносятся в журнал </w:t>
      </w:r>
      <w:r w:rsidRPr="005D4378">
        <w:rPr>
          <w:rFonts w:eastAsia="Calibri" w:cs="Calibri"/>
          <w:bCs/>
          <w:sz w:val="26"/>
          <w:szCs w:val="26"/>
        </w:rPr>
        <w:t>регистрации кандидатов, участвующих</w:t>
      </w:r>
      <w:r w:rsidRPr="005D4378">
        <w:rPr>
          <w:rFonts w:eastAsia="Calibri" w:cs="Times New Roman"/>
          <w:sz w:val="26"/>
          <w:szCs w:val="26"/>
        </w:rPr>
        <w:t xml:space="preserve"> в конкурсе </w:t>
      </w:r>
      <w:r w:rsidRPr="005D4378">
        <w:rPr>
          <w:rFonts w:eastAsia="Calibri" w:cs="Calibri"/>
          <w:bCs/>
          <w:sz w:val="26"/>
          <w:szCs w:val="26"/>
        </w:rPr>
        <w:t>на замещение должности главы администрации</w:t>
      </w:r>
      <w:r w:rsidRPr="005D4378">
        <w:rPr>
          <w:rFonts w:eastAsia="Times New Roman" w:cs="Times New Roman"/>
          <w:sz w:val="26"/>
          <w:szCs w:val="26"/>
        </w:rPr>
        <w:t xml:space="preserve"> </w:t>
      </w:r>
      <w:r w:rsidRPr="005D4378">
        <w:rPr>
          <w:rFonts w:eastAsia="Calibri" w:cs="Calibri"/>
          <w:bCs/>
          <w:sz w:val="26"/>
          <w:szCs w:val="26"/>
        </w:rPr>
        <w:t xml:space="preserve">и учета документов, поступивших от кандидатов, </w:t>
      </w:r>
      <w:r w:rsidRPr="005D4378">
        <w:rPr>
          <w:rFonts w:eastAsia="Calibri" w:cs="Times New Roman"/>
          <w:sz w:val="26"/>
          <w:szCs w:val="26"/>
        </w:rPr>
        <w:t xml:space="preserve">участвующих в конкурсе </w:t>
      </w:r>
      <w:r w:rsidRPr="005D4378">
        <w:rPr>
          <w:rFonts w:eastAsia="Calibri" w:cs="Calibri"/>
          <w:bCs/>
          <w:sz w:val="26"/>
          <w:szCs w:val="26"/>
        </w:rPr>
        <w:t>на замещение должности главы администрации</w:t>
      </w:r>
      <w:r w:rsidRPr="005D4378">
        <w:rPr>
          <w:rFonts w:eastAsia="Times New Roman" w:cs="Times New Roman"/>
          <w:sz w:val="26"/>
          <w:szCs w:val="26"/>
        </w:rPr>
        <w:t>, ведущийся по форме согласно приложению 6 к настоящему Порядку. Указанный журнал заводится отдельно на каждый конкурс и после окончания конкурса приобщается к архивным документам конкурсной комиссии.</w:t>
      </w:r>
    </w:p>
    <w:p w:rsidR="005D4378" w:rsidRPr="005D4378" w:rsidRDefault="005D4378" w:rsidP="005D4378">
      <w:pPr>
        <w:widowControl w:val="0"/>
        <w:tabs>
          <w:tab w:val="left" w:pos="993"/>
        </w:tabs>
        <w:jc w:val="both"/>
        <w:rPr>
          <w:rFonts w:eastAsia="Times New Roman" w:cs="Times New Roman"/>
          <w:sz w:val="26"/>
          <w:szCs w:val="26"/>
        </w:rPr>
      </w:pPr>
      <w:r w:rsidRPr="005D4378">
        <w:rPr>
          <w:rFonts w:eastAsia="Times New Roman" w:cs="Times New Roman"/>
          <w:sz w:val="26"/>
          <w:szCs w:val="26"/>
        </w:rPr>
        <w:t>4.9. Основаниями для отказа в приеме документов являются:</w:t>
      </w:r>
    </w:p>
    <w:p w:rsidR="005D4378" w:rsidRPr="005D4378" w:rsidRDefault="005D4378" w:rsidP="005D4378">
      <w:pPr>
        <w:widowControl w:val="0"/>
        <w:shd w:val="clear" w:color="FFFFFF" w:fill="FFFFFF"/>
        <w:jc w:val="both"/>
        <w:rPr>
          <w:rFonts w:eastAsia="Times New Roman" w:cs="Times New Roman"/>
          <w:sz w:val="26"/>
          <w:szCs w:val="26"/>
        </w:rPr>
      </w:pPr>
      <w:r w:rsidRPr="005D4378">
        <w:rPr>
          <w:rFonts w:eastAsia="Times New Roman" w:cs="Times New Roman"/>
          <w:sz w:val="26"/>
          <w:szCs w:val="26"/>
        </w:rPr>
        <w:t>1) нарушение установленного срока подачи документов;</w:t>
      </w:r>
    </w:p>
    <w:p w:rsidR="005D4378" w:rsidRPr="005D4378" w:rsidRDefault="005D4378" w:rsidP="005D4378">
      <w:pPr>
        <w:widowControl w:val="0"/>
        <w:shd w:val="clear" w:color="FFFFFF" w:fill="FFFFFF"/>
        <w:jc w:val="both"/>
        <w:rPr>
          <w:rFonts w:eastAsia="Times New Roman" w:cs="Times New Roman"/>
          <w:sz w:val="26"/>
          <w:szCs w:val="26"/>
        </w:rPr>
      </w:pPr>
      <w:r w:rsidRPr="005D4378">
        <w:rPr>
          <w:rFonts w:eastAsia="Times New Roman" w:cs="Times New Roman"/>
          <w:sz w:val="26"/>
          <w:szCs w:val="26"/>
        </w:rPr>
        <w:t xml:space="preserve">2) подача документов путем их направления по почте, курьерской связью, </w:t>
      </w:r>
      <w:r w:rsidRPr="005D4378">
        <w:rPr>
          <w:rFonts w:eastAsia="Times New Roman" w:cs="Times New Roman"/>
          <w:sz w:val="26"/>
          <w:szCs w:val="26"/>
        </w:rPr>
        <w:br/>
        <w:t>с использованием факсимильной и иных видов связи;</w:t>
      </w:r>
    </w:p>
    <w:p w:rsidR="005D4378" w:rsidRPr="005D4378" w:rsidRDefault="005D4378" w:rsidP="005D4378">
      <w:pPr>
        <w:widowControl w:val="0"/>
        <w:shd w:val="clear" w:color="FFFFFF" w:fill="FFFFFF"/>
        <w:jc w:val="both"/>
        <w:rPr>
          <w:rFonts w:eastAsia="Times New Roman" w:cs="Times New Roman"/>
          <w:sz w:val="26"/>
          <w:szCs w:val="26"/>
        </w:rPr>
      </w:pPr>
      <w:r w:rsidRPr="005D4378">
        <w:rPr>
          <w:rFonts w:eastAsia="Times New Roman" w:cs="Times New Roman"/>
          <w:sz w:val="26"/>
          <w:szCs w:val="26"/>
        </w:rPr>
        <w:t>3) представление неполного пакета документов, предусмотренного пунктом 4.4 раздела 4 настоящего Положения.</w:t>
      </w:r>
    </w:p>
    <w:p w:rsidR="005D4378" w:rsidRPr="005D4378" w:rsidRDefault="005D4378" w:rsidP="005D4378">
      <w:pPr>
        <w:widowControl w:val="0"/>
        <w:shd w:val="clear" w:color="FFFFFF" w:fill="FFFFFF"/>
        <w:jc w:val="both"/>
        <w:rPr>
          <w:rFonts w:eastAsia="Times New Roman" w:cs="Times New Roman"/>
          <w:sz w:val="26"/>
          <w:szCs w:val="26"/>
        </w:rPr>
      </w:pPr>
      <w:r w:rsidRPr="005D4378">
        <w:rPr>
          <w:rFonts w:eastAsia="Times New Roman" w:cs="Times New Roman"/>
          <w:sz w:val="26"/>
          <w:szCs w:val="26"/>
        </w:rPr>
        <w:lastRenderedPageBreak/>
        <w:t>4.10. Отметка об отказе в приеме документов делается секретарем конкурсной комиссии в расписке о принятии документов.</w:t>
      </w:r>
    </w:p>
    <w:p w:rsidR="005D4378" w:rsidRPr="005D4378" w:rsidRDefault="005D4378" w:rsidP="005D4378">
      <w:pPr>
        <w:widowControl w:val="0"/>
        <w:shd w:val="clear" w:color="FFFFFF" w:fill="FFFFFF"/>
        <w:jc w:val="both"/>
        <w:rPr>
          <w:rFonts w:eastAsia="Times New Roman" w:cs="Times New Roman"/>
          <w:sz w:val="26"/>
          <w:szCs w:val="26"/>
        </w:rPr>
      </w:pPr>
      <w:r w:rsidRPr="005D4378">
        <w:rPr>
          <w:rFonts w:eastAsia="Times New Roman" w:cs="Times New Roman"/>
          <w:sz w:val="26"/>
          <w:szCs w:val="26"/>
        </w:rPr>
        <w:t>4.11. Конкурсная комиссия вправе запрашивать в соответствующих органах сведения о кандидатах, в том числе с целью проверки документов, представленных участниками Конкурса.</w:t>
      </w:r>
    </w:p>
    <w:p w:rsidR="005D4378" w:rsidRPr="005D4378" w:rsidRDefault="005D4378" w:rsidP="005D4378">
      <w:pPr>
        <w:widowControl w:val="0"/>
        <w:shd w:val="clear" w:color="FFFFFF" w:fill="FFFFFF"/>
        <w:jc w:val="both"/>
        <w:rPr>
          <w:rFonts w:eastAsia="Times New Roman" w:cs="Times New Roman"/>
          <w:sz w:val="26"/>
          <w:szCs w:val="26"/>
        </w:rPr>
      </w:pPr>
      <w:r w:rsidRPr="005D4378">
        <w:rPr>
          <w:rFonts w:eastAsia="Times New Roman" w:cs="Times New Roman"/>
          <w:sz w:val="26"/>
          <w:szCs w:val="26"/>
        </w:rPr>
        <w:t xml:space="preserve">Председатель конкурсной комиссии направляет сведения </w:t>
      </w:r>
      <w:proofErr w:type="gramStart"/>
      <w:r w:rsidRPr="005D4378">
        <w:rPr>
          <w:rFonts w:eastAsia="Times New Roman" w:cs="Times New Roman"/>
          <w:sz w:val="26"/>
          <w:szCs w:val="26"/>
        </w:rPr>
        <w:t>о кандидатах в соответствующие органы для проведения проверочных мероприятий в соответствии с законодательством</w:t>
      </w:r>
      <w:proofErr w:type="gramEnd"/>
      <w:r w:rsidRPr="005D4378">
        <w:rPr>
          <w:rFonts w:eastAsia="Times New Roman" w:cs="Times New Roman"/>
          <w:sz w:val="26"/>
          <w:szCs w:val="26"/>
        </w:rPr>
        <w:t xml:space="preserve"> о государственной тайне и получения заключения о возможности оформления кандидату допуска к государственной тайне по соответствующей форме.</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 xml:space="preserve">Конкурсная комиссия при необходимости вправе запрашивать дополнительную информацию о кандидате в соответствующих органах и организациях, в том числе у самого кандидата. </w:t>
      </w:r>
    </w:p>
    <w:p w:rsidR="005D4378" w:rsidRPr="005D4378" w:rsidRDefault="005D4378" w:rsidP="005D4378">
      <w:pPr>
        <w:widowControl w:val="0"/>
        <w:jc w:val="both"/>
        <w:rPr>
          <w:rFonts w:eastAsia="Times New Roman" w:cs="Times New Roman"/>
          <w:sz w:val="22"/>
          <w:szCs w:val="22"/>
        </w:rPr>
      </w:pPr>
      <w:r w:rsidRPr="005D4378">
        <w:rPr>
          <w:rFonts w:eastAsia="Times New Roman" w:cs="Times New Roman"/>
          <w:sz w:val="26"/>
          <w:szCs w:val="26"/>
        </w:rPr>
        <w:t xml:space="preserve">Члены конкурсной комиссии должны заблаговременно, не </w:t>
      </w:r>
      <w:proofErr w:type="gramStart"/>
      <w:r w:rsidRPr="005D4378">
        <w:rPr>
          <w:rFonts w:eastAsia="Times New Roman" w:cs="Times New Roman"/>
          <w:sz w:val="26"/>
          <w:szCs w:val="26"/>
        </w:rPr>
        <w:t>позднее</w:t>
      </w:r>
      <w:proofErr w:type="gramEnd"/>
      <w:r w:rsidRPr="005D4378">
        <w:rPr>
          <w:rFonts w:eastAsia="Times New Roman" w:cs="Times New Roman"/>
          <w:sz w:val="26"/>
          <w:szCs w:val="26"/>
        </w:rPr>
        <w:t xml:space="preserve"> чем за 14 дней до проведения конкурса, ознакомиться со стратегиями социально-экономического развития Ракитянского района и проектами решений Муниципального совета об утверждении структуры администрации Ракитянского района, представленными кандидатами.</w:t>
      </w:r>
    </w:p>
    <w:p w:rsidR="005D4378" w:rsidRPr="005D4378" w:rsidRDefault="005D4378" w:rsidP="005D4378">
      <w:pPr>
        <w:widowControl w:val="0"/>
        <w:shd w:val="clear" w:color="auto" w:fill="FFFFFF"/>
        <w:tabs>
          <w:tab w:val="left" w:pos="993"/>
        </w:tabs>
        <w:jc w:val="both"/>
        <w:rPr>
          <w:rFonts w:eastAsia="Times New Roman" w:cs="Times New Roman"/>
          <w:sz w:val="26"/>
          <w:szCs w:val="26"/>
        </w:rPr>
      </w:pPr>
      <w:r w:rsidRPr="005D4378">
        <w:rPr>
          <w:rFonts w:eastAsia="Times New Roman" w:cs="Times New Roman"/>
          <w:sz w:val="26"/>
          <w:szCs w:val="26"/>
          <w:shd w:val="clear" w:color="auto" w:fill="FFFFFF"/>
        </w:rPr>
        <w:t>4.12. Кандидат не допускается к участию в конкурсе в случае:</w:t>
      </w:r>
    </w:p>
    <w:p w:rsidR="005D4378" w:rsidRPr="005D4378" w:rsidRDefault="005D4378" w:rsidP="005D4378">
      <w:pPr>
        <w:widowControl w:val="0"/>
        <w:shd w:val="clear" w:color="auto" w:fill="FFFFFF"/>
        <w:jc w:val="both"/>
        <w:rPr>
          <w:rFonts w:eastAsia="Times New Roman" w:cs="Times New Roman"/>
          <w:sz w:val="26"/>
          <w:szCs w:val="26"/>
        </w:rPr>
      </w:pPr>
      <w:r w:rsidRPr="005D4378">
        <w:rPr>
          <w:rFonts w:eastAsia="Times New Roman" w:cs="Times New Roman"/>
          <w:sz w:val="26"/>
          <w:szCs w:val="26"/>
          <w:shd w:val="clear" w:color="auto" w:fill="FFFFFF"/>
        </w:rPr>
        <w:t>1) признания его недееспособным или ограниченно дееспособным решением суда, вступившим в законную силу;</w:t>
      </w:r>
    </w:p>
    <w:p w:rsidR="005D4378" w:rsidRPr="005D4378" w:rsidRDefault="005D4378" w:rsidP="005D4378">
      <w:pPr>
        <w:widowControl w:val="0"/>
        <w:jc w:val="both"/>
        <w:rPr>
          <w:rFonts w:eastAsia="Times New Roman" w:cs="Times New Roman"/>
          <w:sz w:val="26"/>
          <w:szCs w:val="26"/>
          <w:shd w:val="clear" w:color="auto" w:fill="FFFFFF"/>
        </w:rPr>
      </w:pPr>
      <w:r w:rsidRPr="005D4378">
        <w:rPr>
          <w:rFonts w:eastAsia="Times New Roman" w:cs="Times New Roman"/>
          <w:sz w:val="26"/>
          <w:szCs w:val="26"/>
          <w:shd w:val="clear" w:color="auto" w:fill="FFFFFF"/>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D4378" w:rsidRPr="005D4378" w:rsidRDefault="005D4378" w:rsidP="005D4378">
      <w:pPr>
        <w:widowControl w:val="0"/>
        <w:shd w:val="clear" w:color="auto" w:fill="FFFFFF"/>
        <w:jc w:val="both"/>
        <w:rPr>
          <w:rFonts w:eastAsia="Times New Roman" w:cs="Times New Roman"/>
          <w:sz w:val="26"/>
          <w:szCs w:val="26"/>
        </w:rPr>
      </w:pPr>
      <w:r w:rsidRPr="005D4378">
        <w:rPr>
          <w:rFonts w:eastAsia="Times New Roman" w:cs="Times New Roman"/>
          <w:sz w:val="26"/>
          <w:szCs w:val="26"/>
          <w:shd w:val="clear" w:color="auto" w:fill="FFFFFF"/>
        </w:rPr>
        <w:t>3)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5D4378" w:rsidRPr="005D4378" w:rsidRDefault="005D4378" w:rsidP="005D4378">
      <w:pPr>
        <w:widowControl w:val="0"/>
        <w:jc w:val="both"/>
        <w:rPr>
          <w:rFonts w:ascii="Arial" w:eastAsia="Times New Roman" w:hAnsi="Arial" w:cs="Arial"/>
          <w:sz w:val="26"/>
          <w:szCs w:val="26"/>
        </w:rPr>
      </w:pPr>
      <w:r w:rsidRPr="005D4378">
        <w:rPr>
          <w:rFonts w:eastAsia="Times New Roman" w:cs="Times New Roman"/>
          <w:sz w:val="26"/>
          <w:szCs w:val="26"/>
        </w:rPr>
        <w:t>4) </w:t>
      </w:r>
      <w:r w:rsidRPr="005D4378">
        <w:rPr>
          <w:rFonts w:eastAsia="Times New Roman" w:cs="Arial"/>
          <w:sz w:val="26"/>
          <w:szCs w:val="26"/>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D4378" w:rsidRPr="005D4378" w:rsidRDefault="005D4378" w:rsidP="005D4378">
      <w:pPr>
        <w:tabs>
          <w:tab w:val="left" w:pos="0"/>
        </w:tabs>
        <w:spacing w:line="322" w:lineRule="exact"/>
        <w:ind w:right="20"/>
        <w:jc w:val="both"/>
        <w:rPr>
          <w:rFonts w:ascii="Calibri" w:eastAsia="Calibri" w:hAnsi="Calibri" w:cs="Times New Roman"/>
          <w:sz w:val="26"/>
          <w:szCs w:val="26"/>
          <w:lang w:eastAsia="en-US"/>
        </w:rPr>
      </w:pPr>
      <w:r w:rsidRPr="005D4378">
        <w:rPr>
          <w:rFonts w:eastAsia="Times New Roman" w:cs="Times New Roman"/>
          <w:sz w:val="26"/>
          <w:szCs w:val="26"/>
          <w:lang w:eastAsia="en-US"/>
        </w:rPr>
        <w:tab/>
        <w:t xml:space="preserve">5) </w:t>
      </w:r>
      <w:r w:rsidRPr="005D4378">
        <w:rPr>
          <w:rFonts w:eastAsia="Calibri" w:cs="Times New Roman"/>
          <w:sz w:val="26"/>
          <w:szCs w:val="26"/>
          <w:lang w:eastAsia="en-US"/>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5D4378">
        <w:rPr>
          <w:rFonts w:eastAsia="Times New Roman" w:cs="Times New Roman"/>
          <w:sz w:val="26"/>
          <w:szCs w:val="26"/>
          <w:lang w:eastAsia="en-US"/>
        </w:rPr>
        <w:t>;</w:t>
      </w:r>
    </w:p>
    <w:p w:rsidR="005D4378" w:rsidRPr="005D4378" w:rsidRDefault="005D4378" w:rsidP="005D4378">
      <w:pPr>
        <w:shd w:val="clear" w:color="auto" w:fill="FFFFFF"/>
        <w:tabs>
          <w:tab w:val="left" w:pos="0"/>
        </w:tabs>
        <w:jc w:val="both"/>
        <w:rPr>
          <w:rFonts w:eastAsia="Calibri" w:cs="Times New Roman"/>
          <w:sz w:val="26"/>
          <w:szCs w:val="26"/>
          <w:lang w:eastAsia="en-US"/>
        </w:rPr>
      </w:pPr>
      <w:proofErr w:type="gramStart"/>
      <w:r w:rsidRPr="005D4378">
        <w:rPr>
          <w:rFonts w:eastAsia="Calibri" w:cs="Times New Roman"/>
          <w:sz w:val="26"/>
          <w:szCs w:val="26"/>
          <w:lang w:eastAsia="en-US"/>
        </w:rPr>
        <w:t>6)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5D4378">
        <w:rPr>
          <w:rFonts w:eastAsia="Calibri" w:cs="Times New Roman"/>
          <w:sz w:val="26"/>
          <w:szCs w:val="26"/>
          <w:lang w:eastAsia="en-US"/>
        </w:rPr>
        <w:t xml:space="preserve"> </w:t>
      </w:r>
      <w:proofErr w:type="gramStart"/>
      <w:r w:rsidRPr="005D4378">
        <w:rPr>
          <w:rFonts w:eastAsia="Calibri" w:cs="Times New Roman"/>
          <w:sz w:val="26"/>
          <w:szCs w:val="26"/>
          <w:lang w:eastAsia="en-US"/>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D4378" w:rsidRPr="005D4378" w:rsidRDefault="005D4378" w:rsidP="005D4378">
      <w:pPr>
        <w:shd w:val="clear" w:color="auto" w:fill="FFFFFF"/>
        <w:tabs>
          <w:tab w:val="left" w:pos="0"/>
        </w:tabs>
        <w:jc w:val="both"/>
        <w:rPr>
          <w:rFonts w:eastAsia="Calibri" w:cs="Times New Roman"/>
          <w:sz w:val="26"/>
          <w:szCs w:val="26"/>
          <w:lang w:eastAsia="en-US"/>
        </w:rPr>
      </w:pPr>
      <w:r w:rsidRPr="005D4378">
        <w:rPr>
          <w:rFonts w:eastAsia="Calibri" w:cs="Times New Roman"/>
          <w:sz w:val="26"/>
          <w:szCs w:val="26"/>
          <w:shd w:val="clear" w:color="auto" w:fill="FFFFFF"/>
          <w:lang w:eastAsia="en-US"/>
        </w:rPr>
        <w:t>7) представления подложных документов или заведомо ложных сведений;</w:t>
      </w:r>
    </w:p>
    <w:p w:rsidR="005D4378" w:rsidRPr="005D4378" w:rsidRDefault="005D4378" w:rsidP="005D4378">
      <w:pPr>
        <w:shd w:val="clear" w:color="auto" w:fill="FFFFFF"/>
        <w:tabs>
          <w:tab w:val="left" w:pos="0"/>
        </w:tabs>
        <w:jc w:val="both"/>
        <w:rPr>
          <w:rFonts w:eastAsia="Calibri" w:cs="Times New Roman"/>
          <w:sz w:val="26"/>
          <w:szCs w:val="26"/>
          <w:lang w:eastAsia="en-US"/>
        </w:rPr>
      </w:pPr>
      <w:proofErr w:type="gramStart"/>
      <w:r w:rsidRPr="005D4378">
        <w:rPr>
          <w:rFonts w:eastAsia="Calibri" w:cs="Times New Roman"/>
          <w:sz w:val="26"/>
          <w:szCs w:val="26"/>
          <w:shd w:val="clear" w:color="auto" w:fill="FFFFFF"/>
          <w:lang w:eastAsia="en-US"/>
        </w:rPr>
        <w:lastRenderedPageBreak/>
        <w:t>8) близкого родства или свойства (родители, супруги, дети, братья, сестры, а также братья, сестры, родители, дети супругов и супруги детей) с председателем  Муниципального совета;</w:t>
      </w:r>
      <w:proofErr w:type="gramEnd"/>
    </w:p>
    <w:p w:rsidR="005D4378" w:rsidRPr="005D4378" w:rsidRDefault="005D4378" w:rsidP="005D4378">
      <w:pPr>
        <w:tabs>
          <w:tab w:val="left" w:pos="0"/>
        </w:tabs>
        <w:spacing w:line="322" w:lineRule="exact"/>
        <w:ind w:right="20"/>
        <w:jc w:val="both"/>
        <w:rPr>
          <w:rFonts w:eastAsia="Times New Roman" w:cs="Times New Roman"/>
          <w:strike/>
          <w:color w:val="000000"/>
          <w:sz w:val="26"/>
          <w:szCs w:val="26"/>
          <w:highlight w:val="white"/>
          <w:lang w:eastAsia="en-US"/>
        </w:rPr>
      </w:pPr>
      <w:r w:rsidRPr="005D4378">
        <w:rPr>
          <w:rFonts w:eastAsia="Times New Roman" w:cs="Times New Roman"/>
          <w:color w:val="000000"/>
          <w:sz w:val="26"/>
          <w:szCs w:val="26"/>
          <w:highlight w:val="white"/>
          <w:lang w:eastAsia="en-US"/>
        </w:rPr>
        <w:t>9) отказа от прохождения процедуры оформления допуска к сведениям, составляющим государственную и иную охраняемую федеральными законами тайну, или наличия оснований для отказа в допуске к сведениям, составляющим государственную тайну;</w:t>
      </w:r>
    </w:p>
    <w:p w:rsidR="005D4378" w:rsidRPr="005D4378" w:rsidRDefault="005D4378" w:rsidP="005D4378">
      <w:pPr>
        <w:shd w:val="clear" w:color="auto" w:fill="FFFFFF"/>
        <w:tabs>
          <w:tab w:val="left" w:pos="0"/>
        </w:tabs>
        <w:jc w:val="both"/>
        <w:rPr>
          <w:rFonts w:eastAsia="Calibri" w:cs="Times New Roman"/>
          <w:sz w:val="26"/>
          <w:szCs w:val="26"/>
          <w:shd w:val="clear" w:color="auto" w:fill="FFFFFF"/>
          <w:lang w:eastAsia="en-US"/>
        </w:rPr>
      </w:pPr>
      <w:r w:rsidRPr="005D4378">
        <w:rPr>
          <w:rFonts w:eastAsia="Calibri" w:cs="Times New Roman"/>
          <w:sz w:val="26"/>
          <w:szCs w:val="26"/>
          <w:shd w:val="clear" w:color="auto" w:fill="FFFFFF"/>
          <w:lang w:eastAsia="en-US"/>
        </w:rPr>
        <w:t>10) представления неполных или недостоверных сведений, предусмотренных пунктом 4.4 раздела 4 настоящего Порядка;</w:t>
      </w:r>
    </w:p>
    <w:p w:rsidR="005D4378" w:rsidRPr="005D4378" w:rsidRDefault="005D4378" w:rsidP="005D4378">
      <w:pPr>
        <w:widowControl w:val="0"/>
        <w:jc w:val="both"/>
        <w:rPr>
          <w:rFonts w:eastAsia="Times New Roman" w:cs="Times New Roman"/>
          <w:color w:val="000000"/>
          <w:sz w:val="26"/>
          <w:szCs w:val="26"/>
          <w:lang w:eastAsia="en-US"/>
        </w:rPr>
      </w:pPr>
      <w:r w:rsidRPr="005D4378">
        <w:rPr>
          <w:rFonts w:eastAsia="Times New Roman" w:cs="Times New Roman"/>
          <w:color w:val="000000"/>
          <w:sz w:val="26"/>
          <w:szCs w:val="26"/>
        </w:rPr>
        <w:t>11) несоответствия требованиям, установленным пунктом 4.3 раздела 4  настоящего Порядка.</w:t>
      </w:r>
    </w:p>
    <w:p w:rsidR="005D4378" w:rsidRPr="005D4378" w:rsidRDefault="005D4378" w:rsidP="005D4378">
      <w:pPr>
        <w:widowControl w:val="0"/>
        <w:jc w:val="center"/>
        <w:rPr>
          <w:rFonts w:eastAsia="Times New Roman" w:cs="Times New Roman"/>
          <w:b/>
          <w:bCs/>
          <w:sz w:val="26"/>
          <w:szCs w:val="26"/>
        </w:rPr>
      </w:pPr>
    </w:p>
    <w:p w:rsidR="005D4378" w:rsidRPr="005D4378" w:rsidRDefault="005D4378" w:rsidP="005D4378">
      <w:pPr>
        <w:widowControl w:val="0"/>
        <w:jc w:val="center"/>
        <w:rPr>
          <w:rFonts w:eastAsia="Times New Roman" w:cs="Times New Roman"/>
          <w:b/>
          <w:bCs/>
          <w:sz w:val="26"/>
          <w:szCs w:val="26"/>
        </w:rPr>
      </w:pPr>
      <w:r w:rsidRPr="005D4378">
        <w:rPr>
          <w:rFonts w:eastAsia="Times New Roman" w:cs="Times New Roman"/>
          <w:b/>
          <w:bCs/>
          <w:sz w:val="26"/>
          <w:szCs w:val="26"/>
        </w:rPr>
        <w:t xml:space="preserve">5. </w:t>
      </w:r>
      <w:r w:rsidRPr="005D4378">
        <w:rPr>
          <w:rFonts w:eastAsia="Times New Roman" w:cs="Times New Roman"/>
          <w:b/>
          <w:sz w:val="26"/>
          <w:szCs w:val="26"/>
        </w:rPr>
        <w:t>Порядок проведения конкурса</w:t>
      </w:r>
    </w:p>
    <w:p w:rsidR="005D4378" w:rsidRPr="005D4378" w:rsidRDefault="005D4378" w:rsidP="005D4378">
      <w:pPr>
        <w:widowControl w:val="0"/>
        <w:jc w:val="center"/>
        <w:rPr>
          <w:rFonts w:eastAsia="Times New Roman" w:cs="Times New Roman"/>
          <w:b/>
          <w:bCs/>
          <w:sz w:val="26"/>
          <w:szCs w:val="26"/>
        </w:rPr>
      </w:pPr>
    </w:p>
    <w:p w:rsidR="005D4378" w:rsidRPr="005D4378" w:rsidRDefault="005D4378" w:rsidP="005D4378">
      <w:pPr>
        <w:tabs>
          <w:tab w:val="left" w:pos="0"/>
        </w:tabs>
        <w:spacing w:line="322" w:lineRule="exact"/>
        <w:ind w:right="20"/>
        <w:jc w:val="both"/>
        <w:rPr>
          <w:rFonts w:eastAsia="Times New Roman" w:cs="Times New Roman"/>
          <w:sz w:val="26"/>
          <w:szCs w:val="26"/>
          <w:lang w:eastAsia="en-US"/>
        </w:rPr>
      </w:pPr>
      <w:r w:rsidRPr="005D4378">
        <w:rPr>
          <w:rFonts w:eastAsia="Times New Roman" w:cs="Times New Roman"/>
          <w:sz w:val="26"/>
          <w:szCs w:val="26"/>
        </w:rPr>
        <w:t>5.1. </w:t>
      </w:r>
      <w:r w:rsidRPr="005D4378">
        <w:rPr>
          <w:rFonts w:eastAsia="Times New Roman" w:cs="Times New Roman"/>
          <w:sz w:val="26"/>
          <w:szCs w:val="26"/>
          <w:lang w:eastAsia="en-US"/>
        </w:rPr>
        <w:t xml:space="preserve">Конкурс проводится в два этапа. </w:t>
      </w:r>
    </w:p>
    <w:p w:rsidR="005D4378" w:rsidRPr="005D4378" w:rsidRDefault="005D4378" w:rsidP="005D4378">
      <w:pPr>
        <w:tabs>
          <w:tab w:val="left" w:pos="0"/>
        </w:tabs>
        <w:spacing w:line="322" w:lineRule="exact"/>
        <w:ind w:right="20"/>
        <w:jc w:val="both"/>
        <w:rPr>
          <w:rFonts w:ascii="Calibri" w:eastAsia="Calibri" w:hAnsi="Calibri" w:cs="Times New Roman"/>
          <w:sz w:val="22"/>
          <w:szCs w:val="22"/>
          <w:lang w:eastAsia="en-US"/>
        </w:rPr>
      </w:pPr>
      <w:r w:rsidRPr="005D4378">
        <w:rPr>
          <w:rFonts w:eastAsia="Times New Roman" w:cs="Times New Roman"/>
          <w:sz w:val="26"/>
          <w:szCs w:val="26"/>
          <w:lang w:eastAsia="en-US"/>
        </w:rPr>
        <w:t>Первый этап конкурса проводится в форме конкурса документов, второй этап конкурса – в форме индивидуального собеседования.</w:t>
      </w:r>
    </w:p>
    <w:p w:rsidR="005D4378" w:rsidRPr="005D4378" w:rsidRDefault="005D4378" w:rsidP="005D4378">
      <w:pPr>
        <w:widowControl w:val="0"/>
        <w:jc w:val="both"/>
        <w:rPr>
          <w:rFonts w:eastAsia="Times New Roman" w:cs="Times New Roman"/>
          <w:sz w:val="22"/>
          <w:szCs w:val="22"/>
        </w:rPr>
      </w:pPr>
      <w:r w:rsidRPr="005D4378">
        <w:rPr>
          <w:rFonts w:eastAsia="Times New Roman" w:cs="Times New Roman"/>
          <w:sz w:val="26"/>
          <w:szCs w:val="26"/>
        </w:rPr>
        <w:t>Второй этап конкурса проводится при наличии не менее трех кандидатов, допущенных к участию во втором этапе конкурса.</w:t>
      </w:r>
    </w:p>
    <w:p w:rsidR="005D4378" w:rsidRPr="005D4378" w:rsidRDefault="005D4378" w:rsidP="005D4378">
      <w:pPr>
        <w:tabs>
          <w:tab w:val="left" w:pos="0"/>
        </w:tabs>
        <w:spacing w:line="322" w:lineRule="exact"/>
        <w:ind w:right="20"/>
        <w:jc w:val="both"/>
        <w:rPr>
          <w:rFonts w:ascii="Calibri" w:eastAsia="Calibri" w:hAnsi="Calibri" w:cs="Times New Roman"/>
          <w:sz w:val="22"/>
          <w:szCs w:val="22"/>
          <w:lang w:eastAsia="en-US"/>
        </w:rPr>
      </w:pPr>
      <w:r w:rsidRPr="005D4378">
        <w:rPr>
          <w:rFonts w:eastAsia="Times New Roman" w:cs="Times New Roman"/>
          <w:sz w:val="26"/>
          <w:szCs w:val="26"/>
          <w:lang w:eastAsia="en-US"/>
        </w:rPr>
        <w:t>В целях обеспечения сохранности интеллектуальной собственности кандидатов второй этап конкурса является закрытым.</w:t>
      </w:r>
    </w:p>
    <w:p w:rsidR="005D4378" w:rsidRPr="005D4378" w:rsidRDefault="005D4378" w:rsidP="005D4378">
      <w:pPr>
        <w:tabs>
          <w:tab w:val="left" w:pos="0"/>
        </w:tabs>
        <w:spacing w:line="322" w:lineRule="exact"/>
        <w:ind w:right="20"/>
        <w:jc w:val="both"/>
        <w:rPr>
          <w:rFonts w:eastAsia="Times New Roman" w:cs="Times New Roman"/>
          <w:sz w:val="26"/>
          <w:szCs w:val="26"/>
          <w:lang w:eastAsia="en-US"/>
        </w:rPr>
      </w:pPr>
      <w:r w:rsidRPr="005D4378">
        <w:rPr>
          <w:rFonts w:eastAsia="Times New Roman" w:cs="Times New Roman"/>
          <w:sz w:val="26"/>
          <w:szCs w:val="26"/>
          <w:lang w:eastAsia="en-US"/>
        </w:rPr>
        <w:t>Оба этапа конкурса могут быть проведены в один день.</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 xml:space="preserve">5.2. До начала конкурса кандидат вправе представить письменное заявление </w:t>
      </w:r>
      <w:r w:rsidRPr="005D4378">
        <w:rPr>
          <w:rFonts w:eastAsia="Times New Roman" w:cs="Times New Roman"/>
          <w:sz w:val="26"/>
          <w:szCs w:val="26"/>
        </w:rPr>
        <w:br/>
        <w:t xml:space="preserve">об отказе от участия в конкурсе. С момента поступления указанного заявления </w:t>
      </w:r>
      <w:r w:rsidRPr="005D4378">
        <w:rPr>
          <w:rFonts w:eastAsia="Times New Roman" w:cs="Times New Roman"/>
          <w:sz w:val="26"/>
          <w:szCs w:val="26"/>
        </w:rPr>
        <w:br/>
        <w:t>в конкурсную комиссию кандидат считается снявшим свою кандидатуру. В этом случае конкурсная комиссия обязана принять решение об отмене регистрации кандидата.</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lang w:eastAsia="en-US"/>
        </w:rPr>
        <w:t>5.3. </w:t>
      </w:r>
      <w:r w:rsidRPr="005D4378">
        <w:rPr>
          <w:rFonts w:eastAsia="Times New Roman" w:cs="Times New Roman"/>
          <w:sz w:val="26"/>
          <w:szCs w:val="26"/>
        </w:rPr>
        <w:t>По результатам первого этапа конкурса (проверки документов</w:t>
      </w:r>
      <w:r w:rsidRPr="005D4378">
        <w:rPr>
          <w:rFonts w:eastAsia="Times New Roman" w:cs="Times New Roman"/>
          <w:sz w:val="26"/>
          <w:szCs w:val="26"/>
        </w:rPr>
        <w:br/>
        <w:t>и достоверности сведений, представленных кандидатами) конкурсная комиссия принимает одно из следующих решений:</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 xml:space="preserve">1) о допуске либо от отказе в допуске кандидатур к участию </w:t>
      </w:r>
      <w:proofErr w:type="gramStart"/>
      <w:r w:rsidRPr="005D4378">
        <w:rPr>
          <w:rFonts w:eastAsia="Times New Roman" w:cs="Times New Roman"/>
          <w:sz w:val="26"/>
          <w:szCs w:val="26"/>
        </w:rPr>
        <w:t>в</w:t>
      </w:r>
      <w:proofErr w:type="gramEnd"/>
      <w:r w:rsidRPr="005D4378">
        <w:rPr>
          <w:rFonts w:eastAsia="Times New Roman" w:cs="Times New Roman"/>
          <w:sz w:val="26"/>
          <w:szCs w:val="26"/>
        </w:rPr>
        <w:t xml:space="preserve"> втором этапе конкурса;</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 xml:space="preserve">2) о признании конкурса </w:t>
      </w:r>
      <w:proofErr w:type="gramStart"/>
      <w:r w:rsidRPr="005D4378">
        <w:rPr>
          <w:rFonts w:eastAsia="Times New Roman" w:cs="Times New Roman"/>
          <w:sz w:val="26"/>
          <w:szCs w:val="26"/>
        </w:rPr>
        <w:t>несостоявшимся</w:t>
      </w:r>
      <w:proofErr w:type="gramEnd"/>
      <w:r w:rsidRPr="005D4378">
        <w:rPr>
          <w:rFonts w:eastAsia="Times New Roman" w:cs="Times New Roman"/>
          <w:sz w:val="26"/>
          <w:szCs w:val="26"/>
        </w:rPr>
        <w:t xml:space="preserve"> в следующих случаях:</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2.1) отсутствия кандидатов;</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2.2) наличия только двух кандидата;</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Times New Roman" w:cs="Times New Roman"/>
          <w:sz w:val="26"/>
          <w:szCs w:val="26"/>
        </w:rPr>
        <w:t>2.3) отказа в допуске к участию в конкурсе всем кандидатам;</w:t>
      </w:r>
    </w:p>
    <w:p w:rsidR="005D4378" w:rsidRPr="005D4378" w:rsidRDefault="005D4378" w:rsidP="005D4378">
      <w:pPr>
        <w:widowControl w:val="0"/>
        <w:jc w:val="both"/>
        <w:rPr>
          <w:rFonts w:eastAsia="Times New Roman" w:cs="Times New Roman"/>
          <w:sz w:val="22"/>
          <w:szCs w:val="22"/>
        </w:rPr>
      </w:pPr>
      <w:r w:rsidRPr="005D4378">
        <w:rPr>
          <w:rFonts w:eastAsia="Times New Roman" w:cs="Times New Roman"/>
          <w:sz w:val="26"/>
          <w:szCs w:val="26"/>
        </w:rPr>
        <w:t>2.4) подачи всеми кандидатами заявлений об отказе от участия в конкурсе.</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 xml:space="preserve">5.4. Решение конкурсной комиссии о признании конкурса </w:t>
      </w:r>
      <w:proofErr w:type="gramStart"/>
      <w:r w:rsidRPr="005D4378">
        <w:rPr>
          <w:rFonts w:eastAsia="Times New Roman" w:cs="Times New Roman"/>
          <w:sz w:val="26"/>
          <w:szCs w:val="26"/>
        </w:rPr>
        <w:t>несостоявшимся</w:t>
      </w:r>
      <w:proofErr w:type="gramEnd"/>
      <w:r w:rsidRPr="005D4378">
        <w:rPr>
          <w:rFonts w:eastAsia="Times New Roman" w:cs="Times New Roman"/>
          <w:sz w:val="26"/>
          <w:szCs w:val="26"/>
        </w:rPr>
        <w:t xml:space="preserve"> направляется в Муниципальный совет в срок не позднее 3 рабочих дней со дня его принятия. </w:t>
      </w:r>
    </w:p>
    <w:p w:rsidR="005D4378" w:rsidRPr="005D4378" w:rsidRDefault="005D4378" w:rsidP="005D4378">
      <w:pPr>
        <w:widowControl w:val="0"/>
        <w:jc w:val="both"/>
        <w:rPr>
          <w:rFonts w:eastAsia="Calibri" w:cs="Times New Roman"/>
          <w:sz w:val="26"/>
          <w:szCs w:val="26"/>
        </w:rPr>
      </w:pPr>
      <w:r w:rsidRPr="005D4378">
        <w:rPr>
          <w:rFonts w:eastAsia="Calibri" w:cs="Times New Roman"/>
          <w:sz w:val="26"/>
          <w:szCs w:val="26"/>
        </w:rPr>
        <w:t xml:space="preserve">Решение конкурсной комиссии о результатах первого этапа конкурса, а также о дате и времени проведения второго этапа конкурса доводится до кандидата любым доступным способом не позднее трех рабочих дней  с момента его принятия. </w:t>
      </w:r>
    </w:p>
    <w:p w:rsidR="005D4378" w:rsidRPr="005D4378" w:rsidRDefault="005D4378" w:rsidP="005D4378">
      <w:pPr>
        <w:widowControl w:val="0"/>
        <w:jc w:val="both"/>
        <w:rPr>
          <w:rFonts w:ascii="Arial" w:eastAsia="Times New Roman" w:hAnsi="Arial" w:cs="Arial"/>
          <w:sz w:val="22"/>
          <w:szCs w:val="22"/>
        </w:rPr>
      </w:pPr>
      <w:r w:rsidRPr="005D4378">
        <w:rPr>
          <w:rFonts w:eastAsia="Calibri" w:cs="Times New Roman"/>
          <w:sz w:val="26"/>
          <w:szCs w:val="26"/>
        </w:rPr>
        <w:t>В случае проведения всех этапов конкурса в один день решение о результатах первого этапа конкурса, а также о дате и времени проведения второго этапа конкурса доводится до сведения кандидатов незамедлительно.</w:t>
      </w:r>
    </w:p>
    <w:p w:rsidR="005D4378" w:rsidRPr="005D4378" w:rsidRDefault="005D4378" w:rsidP="005D4378">
      <w:pPr>
        <w:widowControl w:val="0"/>
        <w:jc w:val="both"/>
        <w:rPr>
          <w:rFonts w:eastAsia="Calibri" w:cs="Times New Roman"/>
          <w:sz w:val="26"/>
          <w:szCs w:val="26"/>
        </w:rPr>
      </w:pPr>
      <w:r w:rsidRPr="005D4378">
        <w:rPr>
          <w:rFonts w:eastAsia="Calibri" w:cs="Times New Roman"/>
          <w:sz w:val="26"/>
          <w:szCs w:val="26"/>
        </w:rPr>
        <w:t>5.5. Решение об объявлении повторного конкурса объявляется Муниципальным советом в срок не позднее двух месяцев со дня признания конкурса несостоявшимся.</w:t>
      </w:r>
    </w:p>
    <w:p w:rsidR="005D4378" w:rsidRPr="005D4378" w:rsidRDefault="005D4378" w:rsidP="005D4378">
      <w:pPr>
        <w:jc w:val="both"/>
        <w:rPr>
          <w:rFonts w:eastAsia="Calibri" w:cs="Times New Roman"/>
          <w:vertAlign w:val="superscript"/>
          <w:lang w:eastAsia="en-US"/>
        </w:rPr>
      </w:pPr>
      <w:r w:rsidRPr="005D4378">
        <w:rPr>
          <w:rFonts w:eastAsia="Calibri" w:cs="Times New Roman"/>
          <w:sz w:val="26"/>
          <w:szCs w:val="26"/>
        </w:rPr>
        <w:lastRenderedPageBreak/>
        <w:t>В случае досрочного прекращения полномочий главы администрации решение об объявлении повторного конкурса объявляется Муниципальным советом</w:t>
      </w:r>
      <w:r w:rsidRPr="005D4378">
        <w:rPr>
          <w:rFonts w:eastAsia="Calibri" w:cs="Times New Roman"/>
          <w:vertAlign w:val="superscript"/>
          <w:lang w:eastAsia="en-US"/>
        </w:rPr>
        <w:t xml:space="preserve"> </w:t>
      </w:r>
      <w:r w:rsidRPr="005D4378">
        <w:rPr>
          <w:rFonts w:eastAsia="Calibri" w:cs="Times New Roman"/>
          <w:sz w:val="26"/>
          <w:szCs w:val="26"/>
        </w:rPr>
        <w:t>в срок не позднее двух недель со дня признания конкурса несостоявшимся.</w:t>
      </w:r>
    </w:p>
    <w:p w:rsidR="005D4378" w:rsidRPr="005D4378" w:rsidRDefault="005D4378" w:rsidP="005D4378">
      <w:pPr>
        <w:widowControl w:val="0"/>
        <w:jc w:val="both"/>
        <w:rPr>
          <w:rFonts w:eastAsia="Calibri" w:cs="Times New Roman"/>
          <w:sz w:val="26"/>
          <w:szCs w:val="26"/>
        </w:rPr>
      </w:pPr>
      <w:r w:rsidRPr="005D4378">
        <w:rPr>
          <w:rFonts w:eastAsia="Calibri" w:cs="Times New Roman"/>
          <w:sz w:val="26"/>
          <w:szCs w:val="26"/>
        </w:rPr>
        <w:t>5.6. Второй этап конкурса проводится в форме индивидуального собеседования с каждым кандидатом.</w:t>
      </w:r>
    </w:p>
    <w:p w:rsidR="005D4378" w:rsidRPr="005D4378" w:rsidRDefault="005D4378" w:rsidP="005D4378">
      <w:pPr>
        <w:widowControl w:val="0"/>
        <w:jc w:val="both"/>
        <w:rPr>
          <w:rFonts w:eastAsia="Calibri" w:cs="Times New Roman"/>
          <w:sz w:val="26"/>
          <w:szCs w:val="26"/>
        </w:rPr>
      </w:pPr>
      <w:r w:rsidRPr="005D4378">
        <w:rPr>
          <w:rFonts w:eastAsia="Calibri" w:cs="Times New Roman"/>
          <w:sz w:val="26"/>
          <w:szCs w:val="26"/>
        </w:rPr>
        <w:t xml:space="preserve">5.7. Конкурсная комиссия поочередно (в порядке поступления заявлений </w:t>
      </w:r>
      <w:r w:rsidRPr="005D4378">
        <w:rPr>
          <w:rFonts w:eastAsia="Calibri" w:cs="Times New Roman"/>
          <w:sz w:val="26"/>
          <w:szCs w:val="26"/>
        </w:rPr>
        <w:br/>
        <w:t>на участие в конкурсе) проводит собеседование с каждым из кандидатов. Собеседование проводится в отсутствие других участников конкурса.</w:t>
      </w:r>
    </w:p>
    <w:p w:rsidR="005D4378" w:rsidRPr="005D4378" w:rsidRDefault="005D4378" w:rsidP="005D4378">
      <w:pPr>
        <w:widowControl w:val="0"/>
        <w:jc w:val="both"/>
        <w:rPr>
          <w:rFonts w:eastAsia="Calibri" w:cs="Times New Roman"/>
          <w:sz w:val="26"/>
          <w:szCs w:val="26"/>
        </w:rPr>
      </w:pPr>
      <w:r w:rsidRPr="005D4378">
        <w:rPr>
          <w:rFonts w:eastAsia="Calibri" w:cs="Times New Roman"/>
          <w:sz w:val="26"/>
          <w:szCs w:val="26"/>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5D4378" w:rsidRPr="005D4378" w:rsidRDefault="005D4378" w:rsidP="005D4378">
      <w:pPr>
        <w:widowControl w:val="0"/>
        <w:jc w:val="both"/>
        <w:rPr>
          <w:rFonts w:eastAsia="Calibri" w:cs="Times New Roman"/>
          <w:sz w:val="26"/>
          <w:szCs w:val="26"/>
        </w:rPr>
      </w:pPr>
      <w:r w:rsidRPr="005D4378">
        <w:rPr>
          <w:rFonts w:eastAsia="Calibri" w:cs="Times New Roman"/>
          <w:sz w:val="26"/>
          <w:szCs w:val="26"/>
        </w:rPr>
        <w:t xml:space="preserve">5.8. Собеседование начинается с представления кандидатом стратегии социально-экономического развития </w:t>
      </w:r>
      <w:r w:rsidRPr="005D4378">
        <w:rPr>
          <w:rFonts w:eastAsia="Times New Roman" w:cs="Times New Roman"/>
          <w:sz w:val="26"/>
          <w:szCs w:val="26"/>
        </w:rPr>
        <w:t>Ракитянского района</w:t>
      </w:r>
      <w:r w:rsidRPr="005D4378">
        <w:rPr>
          <w:rFonts w:eastAsia="Calibri" w:cs="Times New Roman"/>
          <w:sz w:val="26"/>
          <w:szCs w:val="26"/>
        </w:rPr>
        <w:t>, после чего члены конкурсной комиссии задают вопросы кандидату по существу представленных им материалов, теоретические и практические вопросы в различных сферах управления городским округом, организации деятельности администрации городского округа, вопросы по законодательству в сфере местного самоуправления и муниципальной службы, противодействия коррупции.</w:t>
      </w:r>
    </w:p>
    <w:p w:rsidR="005D4378" w:rsidRPr="005D4378" w:rsidRDefault="005D4378" w:rsidP="005D4378">
      <w:pPr>
        <w:widowControl w:val="0"/>
        <w:jc w:val="both"/>
        <w:rPr>
          <w:rFonts w:eastAsia="Calibri" w:cs="Times New Roman"/>
          <w:sz w:val="26"/>
          <w:szCs w:val="26"/>
        </w:rPr>
      </w:pPr>
      <w:r w:rsidRPr="005D4378">
        <w:rPr>
          <w:rFonts w:eastAsia="Calibri" w:cs="Times New Roman"/>
          <w:sz w:val="26"/>
          <w:szCs w:val="26"/>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по существу представленных им документов, иные вопросы.</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Calibri" w:cs="Times New Roman"/>
          <w:sz w:val="26"/>
          <w:szCs w:val="26"/>
        </w:rPr>
        <w:t>5.9. </w:t>
      </w:r>
      <w:r w:rsidRPr="005D4378">
        <w:rPr>
          <w:rFonts w:eastAsia="Times New Roman" w:cs="Times New Roman"/>
          <w:sz w:val="26"/>
          <w:szCs w:val="26"/>
        </w:rPr>
        <w:t xml:space="preserve">По окончании собеседования каждый из членов конкурсной комиссии, руководствуясь собственным правосознанием, исходя из личных знаний </w:t>
      </w:r>
      <w:r w:rsidRPr="005D4378">
        <w:rPr>
          <w:rFonts w:eastAsia="Times New Roman" w:cs="Times New Roman"/>
          <w:sz w:val="26"/>
          <w:szCs w:val="26"/>
        </w:rPr>
        <w:br/>
        <w:t xml:space="preserve">и опыта, оценивает кандидатов путем балльной оценки (от 0 до 10 баллов), проставляемой в отношении каждого из кандидатов в именном бюллетене </w:t>
      </w:r>
      <w:r w:rsidRPr="005D4378">
        <w:rPr>
          <w:rFonts w:eastAsia="Calibri" w:cs="Times New Roman"/>
          <w:sz w:val="26"/>
          <w:szCs w:val="26"/>
        </w:rPr>
        <w:t xml:space="preserve">конкурсной оценки кандидатов на замещение должности главы администрации </w:t>
      </w:r>
      <w:r w:rsidRPr="005D4378">
        <w:rPr>
          <w:rFonts w:eastAsia="Times New Roman" w:cs="Times New Roman"/>
          <w:sz w:val="26"/>
          <w:szCs w:val="26"/>
        </w:rPr>
        <w:t>(приложение 7 к настоящему Порядку).</w:t>
      </w:r>
    </w:p>
    <w:p w:rsidR="005D4378" w:rsidRPr="005D4378" w:rsidRDefault="005D4378" w:rsidP="005D4378">
      <w:pPr>
        <w:widowControl w:val="0"/>
        <w:jc w:val="both"/>
        <w:rPr>
          <w:rFonts w:eastAsia="Calibri" w:cs="Times New Roman"/>
          <w:sz w:val="26"/>
          <w:szCs w:val="26"/>
        </w:rPr>
      </w:pPr>
      <w:r w:rsidRPr="005D4378">
        <w:rPr>
          <w:rFonts w:eastAsia="Calibri" w:cs="Times New Roman"/>
          <w:sz w:val="26"/>
          <w:szCs w:val="26"/>
        </w:rPr>
        <w:t>5.10. </w:t>
      </w:r>
      <w:r w:rsidRPr="005D4378">
        <w:rPr>
          <w:rFonts w:eastAsia="Times New Roman" w:cs="Times New Roman"/>
          <w:sz w:val="26"/>
          <w:szCs w:val="26"/>
        </w:rPr>
        <w:t>Суммарный подсчет баллов, набранных каждым из кандидатов, осуществляется счетной комиссией конкурсной комиссии, образуемой из числа членов конкурсной комиссии на время проведения конкурса. Результаты подсчета баллов, набранных каждым из кандидатов, оформляются протоколом заседания счетной комиссии конкурса (приложение 8 к настоящему Порядку). Указанный протокол счетной комиссии конкурса утверждается решением конкурсной комиссии.</w:t>
      </w:r>
    </w:p>
    <w:p w:rsidR="005D4378" w:rsidRPr="005D4378" w:rsidRDefault="005D4378" w:rsidP="005D4378">
      <w:pPr>
        <w:widowControl w:val="0"/>
        <w:jc w:val="both"/>
        <w:rPr>
          <w:rFonts w:eastAsia="Calibri" w:cs="Times New Roman"/>
          <w:sz w:val="26"/>
          <w:szCs w:val="26"/>
        </w:rPr>
      </w:pPr>
      <w:r w:rsidRPr="005D4378">
        <w:rPr>
          <w:rFonts w:eastAsia="Times New Roman" w:cs="Times New Roman"/>
          <w:sz w:val="26"/>
          <w:szCs w:val="26"/>
        </w:rPr>
        <w:t>5.11. </w:t>
      </w:r>
      <w:r w:rsidRPr="005D4378">
        <w:rPr>
          <w:rFonts w:eastAsia="Calibri" w:cs="Times New Roman"/>
          <w:sz w:val="26"/>
          <w:szCs w:val="26"/>
        </w:rPr>
        <w:t xml:space="preserve">При подведении итогов конкурса конкурсная комиссия оценивает кандидатов исходя из представленных ими документов, результатов собеседования, а также с учетом анализа представленных кандидатами стратегий социально-экономического развития </w:t>
      </w:r>
      <w:r w:rsidRPr="005D4378">
        <w:rPr>
          <w:rFonts w:eastAsia="Times New Roman" w:cs="Times New Roman"/>
          <w:sz w:val="26"/>
          <w:szCs w:val="26"/>
        </w:rPr>
        <w:t>Ракитянского района.</w:t>
      </w:r>
    </w:p>
    <w:p w:rsidR="005D4378" w:rsidRPr="005D4378" w:rsidRDefault="005D4378" w:rsidP="005D4378">
      <w:pPr>
        <w:widowControl w:val="0"/>
        <w:jc w:val="both"/>
        <w:rPr>
          <w:rFonts w:eastAsia="Calibri" w:cs="Times New Roman"/>
          <w:sz w:val="26"/>
          <w:szCs w:val="26"/>
        </w:rPr>
      </w:pPr>
      <w:r w:rsidRPr="005D4378">
        <w:rPr>
          <w:rFonts w:eastAsia="Calibri" w:cs="Times New Roman"/>
          <w:sz w:val="26"/>
          <w:szCs w:val="26"/>
        </w:rPr>
        <w:t>5.12. Решение конкурсной комиссии по результатам проведения второго этапа конкурса принимается  в отсутствие кандидатов открытым голосованием простым большинством голосов от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5D4378" w:rsidRPr="005D4378" w:rsidRDefault="005D4378" w:rsidP="005D4378">
      <w:pPr>
        <w:jc w:val="both"/>
        <w:rPr>
          <w:rFonts w:eastAsia="Calibri" w:cs="Times New Roman"/>
          <w:sz w:val="26"/>
          <w:szCs w:val="26"/>
        </w:rPr>
      </w:pPr>
      <w:r w:rsidRPr="005D4378">
        <w:rPr>
          <w:rFonts w:eastAsia="Calibri" w:cs="Times New Roman"/>
          <w:sz w:val="26"/>
          <w:szCs w:val="26"/>
        </w:rPr>
        <w:t>5.13. По результатам проведения второго этапа конкурса конкурсная комиссия принимает одно из следующих решений:</w:t>
      </w:r>
    </w:p>
    <w:p w:rsidR="005D4378" w:rsidRPr="005D4378" w:rsidRDefault="005D4378" w:rsidP="005D4378">
      <w:pPr>
        <w:jc w:val="both"/>
        <w:rPr>
          <w:rFonts w:eastAsia="Calibri" w:cs="Times New Roman"/>
          <w:sz w:val="26"/>
          <w:szCs w:val="26"/>
        </w:rPr>
      </w:pPr>
      <w:r w:rsidRPr="005D4378">
        <w:rPr>
          <w:rFonts w:eastAsia="Calibri" w:cs="Times New Roman"/>
          <w:sz w:val="26"/>
          <w:szCs w:val="26"/>
        </w:rPr>
        <w:t xml:space="preserve">1) о признании конкурса </w:t>
      </w:r>
      <w:proofErr w:type="gramStart"/>
      <w:r w:rsidRPr="005D4378">
        <w:rPr>
          <w:rFonts w:eastAsia="Calibri" w:cs="Times New Roman"/>
          <w:sz w:val="26"/>
          <w:szCs w:val="26"/>
        </w:rPr>
        <w:t>состоявшимся</w:t>
      </w:r>
      <w:proofErr w:type="gramEnd"/>
      <w:r w:rsidRPr="005D4378">
        <w:rPr>
          <w:rFonts w:eastAsia="Calibri" w:cs="Times New Roman"/>
          <w:sz w:val="26"/>
          <w:szCs w:val="26"/>
        </w:rPr>
        <w:t xml:space="preserve"> и об отборе двух кандидатур для представления в Муниципальный совет;</w:t>
      </w:r>
    </w:p>
    <w:p w:rsidR="005D4378" w:rsidRPr="005D4378" w:rsidRDefault="005D4378" w:rsidP="005D4378">
      <w:pPr>
        <w:jc w:val="both"/>
        <w:rPr>
          <w:rFonts w:eastAsia="Calibri" w:cs="Times New Roman"/>
          <w:sz w:val="26"/>
          <w:szCs w:val="26"/>
        </w:rPr>
      </w:pPr>
      <w:r w:rsidRPr="005D4378">
        <w:rPr>
          <w:rFonts w:eastAsia="Calibri" w:cs="Times New Roman"/>
          <w:sz w:val="26"/>
          <w:szCs w:val="26"/>
        </w:rPr>
        <w:t xml:space="preserve">2) о признании конкурса </w:t>
      </w:r>
      <w:proofErr w:type="gramStart"/>
      <w:r w:rsidRPr="005D4378">
        <w:rPr>
          <w:rFonts w:eastAsia="Calibri" w:cs="Times New Roman"/>
          <w:sz w:val="26"/>
          <w:szCs w:val="26"/>
        </w:rPr>
        <w:t>несостоявшимся</w:t>
      </w:r>
      <w:proofErr w:type="gramEnd"/>
      <w:r w:rsidRPr="005D4378">
        <w:rPr>
          <w:rFonts w:eastAsia="Calibri" w:cs="Times New Roman"/>
          <w:sz w:val="26"/>
          <w:szCs w:val="26"/>
        </w:rPr>
        <w:t>.</w:t>
      </w:r>
    </w:p>
    <w:p w:rsidR="005D4378" w:rsidRPr="005D4378" w:rsidRDefault="005D4378" w:rsidP="005D4378">
      <w:pPr>
        <w:jc w:val="both"/>
        <w:rPr>
          <w:rFonts w:eastAsia="Calibri" w:cs="Times New Roman"/>
          <w:sz w:val="26"/>
          <w:szCs w:val="26"/>
        </w:rPr>
      </w:pPr>
      <w:r w:rsidRPr="005D4378">
        <w:rPr>
          <w:rFonts w:eastAsia="Calibri" w:cs="Times New Roman"/>
          <w:sz w:val="26"/>
          <w:szCs w:val="26"/>
        </w:rPr>
        <w:lastRenderedPageBreak/>
        <w:t xml:space="preserve">5.14. Конкурсная комиссия принимает решение о признании конкурса </w:t>
      </w:r>
      <w:proofErr w:type="gramStart"/>
      <w:r w:rsidRPr="005D4378">
        <w:rPr>
          <w:rFonts w:eastAsia="Calibri" w:cs="Times New Roman"/>
          <w:sz w:val="26"/>
          <w:szCs w:val="26"/>
        </w:rPr>
        <w:t>состоявшимся</w:t>
      </w:r>
      <w:proofErr w:type="gramEnd"/>
      <w:r w:rsidRPr="005D4378">
        <w:rPr>
          <w:rFonts w:eastAsia="Calibri" w:cs="Times New Roman"/>
          <w:sz w:val="26"/>
          <w:szCs w:val="26"/>
        </w:rPr>
        <w:t xml:space="preserve"> в случае, если конкурсной комиссией отобраны не менее двух кандидатур для представления в Муниципальный совет для принятия решения о назначении на должность главы администрации.</w:t>
      </w:r>
    </w:p>
    <w:p w:rsidR="005D4378" w:rsidRPr="005D4378" w:rsidRDefault="005D4378" w:rsidP="005D4378">
      <w:pPr>
        <w:jc w:val="both"/>
        <w:rPr>
          <w:rFonts w:eastAsia="Calibri" w:cs="Times New Roman"/>
          <w:sz w:val="26"/>
          <w:szCs w:val="26"/>
        </w:rPr>
      </w:pPr>
      <w:r w:rsidRPr="005D4378">
        <w:rPr>
          <w:rFonts w:eastAsia="Calibri" w:cs="Times New Roman"/>
          <w:sz w:val="26"/>
          <w:szCs w:val="26"/>
        </w:rPr>
        <w:t xml:space="preserve">Указанное в настоящем пункте решение конкурсной комиссии в срок </w:t>
      </w:r>
      <w:r w:rsidRPr="005D4378">
        <w:rPr>
          <w:rFonts w:eastAsia="Calibri" w:cs="Times New Roman"/>
          <w:sz w:val="26"/>
          <w:szCs w:val="26"/>
        </w:rPr>
        <w:br/>
        <w:t>не позднее 3 рабочих дней со дня его принятия направляется в Муниципальный совет для принятия решения о назначении на должность главы администрации.</w:t>
      </w:r>
    </w:p>
    <w:p w:rsidR="005D4378" w:rsidRPr="005D4378" w:rsidRDefault="005D4378" w:rsidP="005D4378">
      <w:pPr>
        <w:jc w:val="both"/>
        <w:rPr>
          <w:rFonts w:eastAsia="Calibri" w:cs="Times New Roman"/>
          <w:sz w:val="26"/>
          <w:szCs w:val="26"/>
        </w:rPr>
      </w:pPr>
      <w:r w:rsidRPr="005D4378">
        <w:rPr>
          <w:rFonts w:eastAsia="Calibri" w:cs="Times New Roman"/>
          <w:sz w:val="26"/>
          <w:szCs w:val="26"/>
        </w:rPr>
        <w:t xml:space="preserve">5.15. Конкурсная комиссия принимает решение о признании конкурса несостоявшимся в случаях, если по итогам голосования отобрано менее двух кандидатов для назначения на должность главы администрации либо если до принятия конкурсной комиссией решения о результатах конкурса участвующими </w:t>
      </w:r>
      <w:r w:rsidRPr="005D4378">
        <w:rPr>
          <w:rFonts w:eastAsia="Calibri" w:cs="Times New Roman"/>
          <w:sz w:val="26"/>
          <w:szCs w:val="26"/>
        </w:rPr>
        <w:br/>
        <w:t xml:space="preserve">в конкурсе кандидатами поданы заявления об отказе от участия в конкурсе, в </w:t>
      </w:r>
      <w:proofErr w:type="gramStart"/>
      <w:r w:rsidRPr="005D4378">
        <w:rPr>
          <w:rFonts w:eastAsia="Calibri" w:cs="Times New Roman"/>
          <w:sz w:val="26"/>
          <w:szCs w:val="26"/>
        </w:rPr>
        <w:t>связи</w:t>
      </w:r>
      <w:proofErr w:type="gramEnd"/>
      <w:r w:rsidRPr="005D4378">
        <w:rPr>
          <w:rFonts w:eastAsia="Calibri" w:cs="Times New Roman"/>
          <w:sz w:val="26"/>
          <w:szCs w:val="26"/>
        </w:rPr>
        <w:t xml:space="preserve"> </w:t>
      </w:r>
      <w:r w:rsidRPr="005D4378">
        <w:rPr>
          <w:rFonts w:eastAsia="Calibri" w:cs="Times New Roman"/>
          <w:sz w:val="26"/>
          <w:szCs w:val="26"/>
        </w:rPr>
        <w:br/>
        <w:t>с чем не осталось ни одного кандидата или остался один кандидат.</w:t>
      </w:r>
    </w:p>
    <w:p w:rsidR="005D4378" w:rsidRPr="005D4378" w:rsidRDefault="005D4378" w:rsidP="005D4378">
      <w:pPr>
        <w:jc w:val="both"/>
        <w:rPr>
          <w:rFonts w:eastAsia="Calibri" w:cs="Times New Roman"/>
          <w:sz w:val="26"/>
          <w:szCs w:val="26"/>
        </w:rPr>
      </w:pPr>
      <w:r w:rsidRPr="005D4378">
        <w:rPr>
          <w:rFonts w:eastAsia="Calibri" w:cs="Times New Roman"/>
          <w:sz w:val="26"/>
          <w:szCs w:val="26"/>
        </w:rPr>
        <w:t xml:space="preserve">Указанное в настоящем пункте решение конкурсной комиссии в срок </w:t>
      </w:r>
      <w:r w:rsidRPr="005D4378">
        <w:rPr>
          <w:rFonts w:eastAsia="Calibri" w:cs="Times New Roman"/>
          <w:sz w:val="26"/>
          <w:szCs w:val="26"/>
        </w:rPr>
        <w:br/>
        <w:t xml:space="preserve">не позднее 3 рабочих дней со дня его принятия направляется в Муниципальный совет для принятия решения об объявлении повторного конкурса. </w:t>
      </w:r>
    </w:p>
    <w:p w:rsidR="005D4378" w:rsidRPr="005D4378" w:rsidRDefault="005D4378" w:rsidP="005D4378">
      <w:pPr>
        <w:jc w:val="both"/>
        <w:rPr>
          <w:rFonts w:eastAsia="Calibri" w:cs="Times New Roman"/>
          <w:sz w:val="26"/>
          <w:szCs w:val="26"/>
        </w:rPr>
      </w:pPr>
      <w:r w:rsidRPr="005D4378">
        <w:rPr>
          <w:rFonts w:eastAsia="Calibri" w:cs="Times New Roman"/>
          <w:sz w:val="26"/>
          <w:szCs w:val="26"/>
        </w:rPr>
        <w:t>Решение об объявлении повторного конкурса принимается Муниципальным советом в срок не позднее двух месяцев со дня признания конкурса несостоявшимся.</w:t>
      </w:r>
    </w:p>
    <w:p w:rsidR="005D4378" w:rsidRPr="005D4378" w:rsidRDefault="005D4378" w:rsidP="005D4378">
      <w:pPr>
        <w:tabs>
          <w:tab w:val="left" w:pos="0"/>
        </w:tabs>
        <w:spacing w:line="322" w:lineRule="exact"/>
        <w:ind w:right="20"/>
        <w:jc w:val="both"/>
        <w:rPr>
          <w:rFonts w:eastAsia="Times New Roman" w:cs="Times New Roman"/>
          <w:sz w:val="26"/>
          <w:szCs w:val="26"/>
        </w:rPr>
      </w:pPr>
      <w:r w:rsidRPr="005D4378">
        <w:rPr>
          <w:rFonts w:eastAsia="Times New Roman" w:cs="Times New Roman"/>
          <w:sz w:val="26"/>
          <w:szCs w:val="26"/>
          <w:lang w:eastAsia="en-US"/>
        </w:rPr>
        <w:t xml:space="preserve">В случае досрочного прекращения полномочий главы администрации </w:t>
      </w:r>
      <w:r w:rsidRPr="005D4378">
        <w:rPr>
          <w:rFonts w:eastAsia="Times New Roman" w:cs="Times New Roman"/>
          <w:sz w:val="26"/>
          <w:szCs w:val="26"/>
        </w:rPr>
        <w:t xml:space="preserve">решение об объявлении повторного конкурса объявляется </w:t>
      </w:r>
      <w:r w:rsidRPr="005D4378">
        <w:rPr>
          <w:rFonts w:eastAsia="Calibri" w:cs="Times New Roman"/>
          <w:sz w:val="26"/>
          <w:szCs w:val="26"/>
        </w:rPr>
        <w:t>Муниципальным советом</w:t>
      </w:r>
      <w:r w:rsidRPr="005D4378">
        <w:rPr>
          <w:rFonts w:eastAsia="Times New Roman" w:cs="Times New Roman"/>
          <w:sz w:val="26"/>
          <w:szCs w:val="26"/>
        </w:rPr>
        <w:t xml:space="preserve"> в срок не позднее двух недель со дня признания конкурса несостоявшимся</w:t>
      </w:r>
      <w:r w:rsidRPr="005D4378">
        <w:rPr>
          <w:rFonts w:eastAsia="Times New Roman" w:cs="Times New Roman"/>
          <w:sz w:val="26"/>
          <w:szCs w:val="26"/>
          <w:lang w:eastAsia="en-US"/>
        </w:rPr>
        <w:t>.</w:t>
      </w:r>
    </w:p>
    <w:p w:rsidR="005D4378" w:rsidRPr="005D4378" w:rsidRDefault="005D4378" w:rsidP="005D4378">
      <w:pPr>
        <w:widowControl w:val="0"/>
        <w:jc w:val="both"/>
        <w:rPr>
          <w:rFonts w:ascii="Calibri" w:eastAsia="Calibri" w:hAnsi="Calibri" w:cs="Times New Roman"/>
          <w:sz w:val="22"/>
          <w:szCs w:val="22"/>
          <w:lang w:eastAsia="en-US"/>
        </w:rPr>
      </w:pPr>
      <w:r w:rsidRPr="005D4378">
        <w:rPr>
          <w:rFonts w:eastAsia="Calibri" w:cs="Times New Roman"/>
          <w:sz w:val="26"/>
          <w:szCs w:val="26"/>
        </w:rPr>
        <w:t xml:space="preserve">5.16. Решение конкурсной комиссии о результатах конкурса доводится </w:t>
      </w:r>
      <w:r w:rsidRPr="005D4378">
        <w:rPr>
          <w:rFonts w:eastAsia="Calibri" w:cs="Times New Roman"/>
          <w:sz w:val="26"/>
          <w:szCs w:val="26"/>
        </w:rPr>
        <w:br/>
        <w:t xml:space="preserve">до кандидата любым доступным способом не позднее трех рабочих дней  с момента его принятия. </w:t>
      </w:r>
    </w:p>
    <w:p w:rsidR="005D4378" w:rsidRPr="005D4378" w:rsidRDefault="005D4378" w:rsidP="005D4378">
      <w:pPr>
        <w:jc w:val="both"/>
        <w:rPr>
          <w:rFonts w:ascii="Calibri" w:eastAsia="Calibri" w:hAnsi="Calibri" w:cs="Times New Roman"/>
          <w:sz w:val="22"/>
          <w:szCs w:val="22"/>
          <w:lang w:eastAsia="en-US"/>
        </w:rPr>
      </w:pPr>
      <w:r w:rsidRPr="005D4378">
        <w:rPr>
          <w:rFonts w:eastAsia="Calibri" w:cs="Times New Roman"/>
          <w:sz w:val="26"/>
          <w:szCs w:val="26"/>
        </w:rPr>
        <w:t>5.17. Расходы кандидатов, изъявивших желание принять участие в конкурсе, связанные с участием в конкурсе (проезд к месту проведения конкурса и обратно, наем жилого помещения, проживание, услуги связи, питание и другие расходы), производятся за счет их собственных средств.</w:t>
      </w:r>
    </w:p>
    <w:p w:rsidR="005D4378" w:rsidRPr="005D4378" w:rsidRDefault="005D4378" w:rsidP="005D4378">
      <w:pPr>
        <w:tabs>
          <w:tab w:val="left" w:pos="0"/>
        </w:tabs>
        <w:spacing w:line="322" w:lineRule="exact"/>
        <w:ind w:right="20"/>
        <w:jc w:val="both"/>
        <w:rPr>
          <w:rFonts w:ascii="Calibri" w:eastAsia="Calibri" w:hAnsi="Calibri" w:cs="Times New Roman"/>
          <w:sz w:val="26"/>
          <w:szCs w:val="26"/>
          <w:lang w:eastAsia="en-US"/>
        </w:rPr>
      </w:pPr>
    </w:p>
    <w:p w:rsidR="005D4378" w:rsidRPr="005D4378" w:rsidRDefault="005D4378" w:rsidP="005D4378">
      <w:pPr>
        <w:widowControl w:val="0"/>
        <w:jc w:val="center"/>
        <w:rPr>
          <w:rFonts w:eastAsia="Times New Roman" w:cs="Times New Roman"/>
          <w:b/>
          <w:sz w:val="26"/>
          <w:szCs w:val="26"/>
        </w:rPr>
      </w:pPr>
      <w:r w:rsidRPr="005D4378">
        <w:rPr>
          <w:rFonts w:eastAsia="Times New Roman" w:cs="Times New Roman"/>
          <w:b/>
          <w:sz w:val="26"/>
          <w:szCs w:val="26"/>
        </w:rPr>
        <w:t>6.  Заключительные положения</w:t>
      </w:r>
    </w:p>
    <w:p w:rsidR="005D4378" w:rsidRPr="005D4378" w:rsidRDefault="005D4378" w:rsidP="005D4378">
      <w:pPr>
        <w:widowControl w:val="0"/>
        <w:jc w:val="center"/>
        <w:rPr>
          <w:rFonts w:eastAsia="Times New Roman" w:cs="Times New Roman"/>
          <w:b/>
          <w:sz w:val="26"/>
          <w:szCs w:val="26"/>
        </w:rPr>
      </w:pP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 xml:space="preserve">6.1. Итоги конкурса рассматриваются на заседании </w:t>
      </w:r>
      <w:r w:rsidRPr="005D4378">
        <w:rPr>
          <w:rFonts w:eastAsia="Calibri" w:cs="Times New Roman"/>
          <w:sz w:val="26"/>
          <w:szCs w:val="26"/>
        </w:rPr>
        <w:t>Муниципального совета</w:t>
      </w:r>
      <w:r w:rsidRPr="005D4378">
        <w:rPr>
          <w:rFonts w:eastAsia="Times New Roman" w:cs="Times New Roman"/>
          <w:sz w:val="26"/>
          <w:szCs w:val="26"/>
        </w:rPr>
        <w:t>.</w:t>
      </w:r>
    </w:p>
    <w:p w:rsidR="005D4378" w:rsidRPr="005D4378" w:rsidRDefault="005D4378" w:rsidP="005D4378">
      <w:pPr>
        <w:tabs>
          <w:tab w:val="left" w:pos="0"/>
        </w:tabs>
        <w:spacing w:line="322" w:lineRule="exact"/>
        <w:ind w:right="20"/>
        <w:jc w:val="both"/>
        <w:rPr>
          <w:rFonts w:eastAsia="Calibri" w:cs="Times New Roman"/>
          <w:sz w:val="26"/>
          <w:szCs w:val="26"/>
          <w:lang w:eastAsia="en-US"/>
        </w:rPr>
      </w:pPr>
      <w:r w:rsidRPr="005D4378">
        <w:rPr>
          <w:rFonts w:eastAsia="Times New Roman" w:cs="Times New Roman"/>
          <w:sz w:val="26"/>
          <w:szCs w:val="26"/>
          <w:lang w:eastAsia="en-US"/>
        </w:rPr>
        <w:t xml:space="preserve">6.2. Документы </w:t>
      </w:r>
      <w:r w:rsidRPr="005D4378">
        <w:rPr>
          <w:rFonts w:eastAsia="Calibri" w:cs="Times New Roman"/>
          <w:sz w:val="26"/>
          <w:szCs w:val="26"/>
          <w:lang w:eastAsia="en-US"/>
        </w:rPr>
        <w:t xml:space="preserve">и материалы, представленные кандидатами в конкурсную комиссию, возврату не подлежат. </w:t>
      </w:r>
    </w:p>
    <w:p w:rsidR="005D4378" w:rsidRPr="005D4378" w:rsidRDefault="005D4378" w:rsidP="005D4378">
      <w:pPr>
        <w:tabs>
          <w:tab w:val="left" w:pos="0"/>
        </w:tabs>
        <w:spacing w:line="322" w:lineRule="exact"/>
        <w:ind w:right="20"/>
        <w:jc w:val="both"/>
        <w:rPr>
          <w:rFonts w:eastAsia="Times New Roman" w:cs="Times New Roman"/>
          <w:sz w:val="26"/>
          <w:szCs w:val="26"/>
          <w:lang w:eastAsia="en-US"/>
        </w:rPr>
      </w:pPr>
      <w:proofErr w:type="gramStart"/>
      <w:r w:rsidRPr="005D4378">
        <w:rPr>
          <w:rFonts w:eastAsia="Calibri" w:cs="Times New Roman"/>
          <w:sz w:val="26"/>
          <w:szCs w:val="26"/>
          <w:lang w:eastAsia="en-US"/>
        </w:rPr>
        <w:t>Д</w:t>
      </w:r>
      <w:r w:rsidRPr="005D4378">
        <w:rPr>
          <w:rFonts w:eastAsia="Times New Roman" w:cs="Times New Roman"/>
          <w:sz w:val="26"/>
          <w:szCs w:val="26"/>
          <w:lang w:eastAsia="en-US"/>
        </w:rPr>
        <w:t xml:space="preserve">окументация конкурсной комиссии, в том числе принятые конкурсной комиссией решения, а также документы </w:t>
      </w:r>
      <w:r w:rsidRPr="005D4378">
        <w:rPr>
          <w:rFonts w:eastAsia="Calibri" w:cs="Times New Roman"/>
          <w:sz w:val="26"/>
          <w:szCs w:val="26"/>
          <w:lang w:eastAsia="en-US"/>
        </w:rPr>
        <w:t xml:space="preserve">и материалы, представленные участниками конкурса, </w:t>
      </w:r>
      <w:r w:rsidRPr="005D4378">
        <w:rPr>
          <w:rFonts w:eastAsia="Times New Roman" w:cs="Times New Roman"/>
          <w:sz w:val="26"/>
          <w:szCs w:val="26"/>
          <w:lang w:eastAsia="en-US"/>
        </w:rPr>
        <w:t xml:space="preserve">в течение пяти рабочих дней после принятия конкурсной комиссией решения о результатах конкурса секретарем конкурсной комиссии формируются в дело и передаются в </w:t>
      </w:r>
      <w:r w:rsidRPr="005D4378">
        <w:rPr>
          <w:rFonts w:eastAsia="Calibri" w:cs="Times New Roman"/>
          <w:sz w:val="26"/>
          <w:szCs w:val="26"/>
        </w:rPr>
        <w:t>Муниципальный совет</w:t>
      </w:r>
      <w:r w:rsidRPr="005D4378">
        <w:rPr>
          <w:rFonts w:eastAsia="Times New Roman" w:cs="Times New Roman"/>
          <w:sz w:val="26"/>
          <w:szCs w:val="26"/>
          <w:lang w:eastAsia="en-US"/>
        </w:rPr>
        <w:t xml:space="preserve">, где они хранятся в течение установленного срока с последующей передачей их в архивный отдел администрации </w:t>
      </w:r>
      <w:r w:rsidRPr="005D4378">
        <w:rPr>
          <w:rFonts w:eastAsia="Times New Roman" w:cs="Times New Roman"/>
          <w:sz w:val="26"/>
          <w:szCs w:val="26"/>
        </w:rPr>
        <w:t>Ракитянского района</w:t>
      </w:r>
      <w:r w:rsidRPr="005D4378">
        <w:rPr>
          <w:rFonts w:eastAsia="Times New Roman" w:cs="Times New Roman"/>
          <w:sz w:val="26"/>
          <w:szCs w:val="26"/>
          <w:lang w:eastAsia="en-US"/>
        </w:rPr>
        <w:t xml:space="preserve"> в</w:t>
      </w:r>
      <w:proofErr w:type="gramEnd"/>
      <w:r w:rsidRPr="005D4378">
        <w:rPr>
          <w:rFonts w:eastAsia="Times New Roman" w:cs="Times New Roman"/>
          <w:sz w:val="26"/>
          <w:szCs w:val="26"/>
          <w:lang w:eastAsia="en-US"/>
        </w:rPr>
        <w:t xml:space="preserve"> установленном </w:t>
      </w:r>
      <w:proofErr w:type="gramStart"/>
      <w:r w:rsidRPr="005D4378">
        <w:rPr>
          <w:rFonts w:eastAsia="Times New Roman" w:cs="Times New Roman"/>
          <w:sz w:val="26"/>
          <w:szCs w:val="26"/>
          <w:lang w:eastAsia="en-US"/>
        </w:rPr>
        <w:t>порядке</w:t>
      </w:r>
      <w:proofErr w:type="gramEnd"/>
      <w:r w:rsidRPr="005D4378">
        <w:rPr>
          <w:rFonts w:eastAsia="Times New Roman" w:cs="Times New Roman"/>
          <w:sz w:val="26"/>
          <w:szCs w:val="26"/>
          <w:lang w:eastAsia="en-US"/>
        </w:rPr>
        <w:t>.</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6.3.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5D4378" w:rsidRPr="005D4378" w:rsidRDefault="005D4378" w:rsidP="005D4378">
      <w:pPr>
        <w:tabs>
          <w:tab w:val="left" w:pos="0"/>
        </w:tabs>
        <w:spacing w:line="322" w:lineRule="exact"/>
        <w:ind w:right="20"/>
        <w:jc w:val="both"/>
        <w:rPr>
          <w:rFonts w:eastAsia="Times New Roman" w:cs="Times New Roman"/>
          <w:iCs/>
          <w:sz w:val="26"/>
          <w:szCs w:val="26"/>
          <w:lang w:eastAsia="en-US"/>
        </w:rPr>
      </w:pPr>
      <w:r w:rsidRPr="005D4378">
        <w:rPr>
          <w:rFonts w:eastAsia="Times New Roman" w:cs="Times New Roman"/>
          <w:sz w:val="26"/>
          <w:szCs w:val="26"/>
        </w:rPr>
        <w:t xml:space="preserve">6.4. Кандидат вправе обжаловать решение </w:t>
      </w:r>
      <w:r w:rsidRPr="005D4378">
        <w:rPr>
          <w:rFonts w:eastAsia="Times New Roman" w:cs="Times New Roman"/>
          <w:sz w:val="26"/>
          <w:szCs w:val="26"/>
          <w:lang w:eastAsia="en-US"/>
        </w:rPr>
        <w:t>конкурсной</w:t>
      </w:r>
      <w:r w:rsidRPr="005D4378">
        <w:rPr>
          <w:rFonts w:eastAsia="Times New Roman" w:cs="Times New Roman"/>
          <w:sz w:val="26"/>
          <w:szCs w:val="26"/>
        </w:rPr>
        <w:t xml:space="preserve"> комиссии в соответствии с законодательством Российской Федерации.</w:t>
      </w:r>
    </w:p>
    <w:p w:rsidR="005D4378" w:rsidRPr="005D4378" w:rsidRDefault="005D4378" w:rsidP="005D4378">
      <w:pPr>
        <w:tabs>
          <w:tab w:val="left" w:pos="0"/>
        </w:tabs>
        <w:spacing w:line="322" w:lineRule="exact"/>
        <w:ind w:right="20"/>
        <w:jc w:val="both"/>
        <w:rPr>
          <w:rFonts w:eastAsia="Times New Roman" w:cs="Times New Roman"/>
          <w:iCs/>
          <w:sz w:val="26"/>
          <w:szCs w:val="26"/>
          <w:lang w:eastAsia="en-US"/>
        </w:rPr>
      </w:pPr>
    </w:p>
    <w:p w:rsidR="005D4378" w:rsidRPr="005D4378" w:rsidRDefault="005D4378" w:rsidP="005D4378">
      <w:pPr>
        <w:rPr>
          <w:rFonts w:eastAsia="Times New Roman" w:cs="Times New Roman"/>
          <w:b/>
          <w:bCs/>
          <w:iCs/>
          <w:sz w:val="26"/>
          <w:szCs w:val="26"/>
        </w:rPr>
      </w:pPr>
    </w:p>
    <w:p w:rsidR="005D4378" w:rsidRPr="005D4378" w:rsidRDefault="005D4378" w:rsidP="005D4378">
      <w:pPr>
        <w:rPr>
          <w:rFonts w:eastAsia="Times New Roman" w:cs="Times New Roman"/>
          <w:b/>
          <w:bCs/>
          <w:iCs/>
          <w:sz w:val="26"/>
          <w:szCs w:val="26"/>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5D4378" w:rsidRPr="005D4378" w:rsidTr="00E0781F">
        <w:tc>
          <w:tcPr>
            <w:tcW w:w="4927" w:type="dxa"/>
          </w:tcPr>
          <w:p w:rsidR="005D4378" w:rsidRPr="005D4378" w:rsidRDefault="005D4378" w:rsidP="005D4378">
            <w:pPr>
              <w:rPr>
                <w:rFonts w:eastAsia="Calibri" w:cs="Times New Roman"/>
                <w:sz w:val="26"/>
                <w:szCs w:val="26"/>
              </w:rPr>
            </w:pPr>
          </w:p>
        </w:tc>
        <w:tc>
          <w:tcPr>
            <w:tcW w:w="4927" w:type="dxa"/>
          </w:tcPr>
          <w:p w:rsidR="005D4378" w:rsidRPr="005D4378" w:rsidRDefault="005D4378" w:rsidP="00EB7D83">
            <w:pPr>
              <w:jc w:val="right"/>
              <w:rPr>
                <w:rFonts w:eastAsia="Calibri" w:cs="Times New Roman"/>
                <w:b/>
                <w:sz w:val="26"/>
                <w:szCs w:val="26"/>
              </w:rPr>
            </w:pPr>
            <w:r w:rsidRPr="005D4378">
              <w:rPr>
                <w:rFonts w:eastAsia="Calibri" w:cs="Times New Roman"/>
                <w:b/>
                <w:sz w:val="26"/>
                <w:szCs w:val="26"/>
              </w:rPr>
              <w:t>Приложение</w:t>
            </w:r>
            <w:proofErr w:type="gramStart"/>
            <w:r w:rsidRPr="005D4378">
              <w:rPr>
                <w:rFonts w:eastAsia="Calibri" w:cs="Times New Roman"/>
                <w:b/>
                <w:sz w:val="26"/>
                <w:szCs w:val="26"/>
              </w:rPr>
              <w:t>1</w:t>
            </w:r>
            <w:proofErr w:type="gramEnd"/>
          </w:p>
          <w:p w:rsidR="005D4378" w:rsidRPr="005D4378" w:rsidRDefault="005D4378" w:rsidP="00EB7D83">
            <w:pPr>
              <w:jc w:val="right"/>
              <w:rPr>
                <w:rFonts w:eastAsia="Calibri" w:cs="Times New Roman"/>
                <w:b/>
                <w:sz w:val="26"/>
                <w:szCs w:val="26"/>
              </w:rPr>
            </w:pPr>
            <w:r w:rsidRPr="005D4378">
              <w:rPr>
                <w:rFonts w:eastAsia="Calibri" w:cs="Times New Roman"/>
                <w:b/>
                <w:sz w:val="26"/>
                <w:szCs w:val="26"/>
              </w:rPr>
              <w:t>к Порядку проведения конкурса на замещение должности главы администрации Ракитянского района</w:t>
            </w:r>
          </w:p>
          <w:p w:rsidR="005D4378" w:rsidRPr="005D4378" w:rsidRDefault="005D4378" w:rsidP="005D4378">
            <w:pPr>
              <w:jc w:val="center"/>
              <w:rPr>
                <w:rFonts w:eastAsia="Calibri" w:cs="Times New Roman"/>
                <w:sz w:val="26"/>
                <w:szCs w:val="26"/>
              </w:rPr>
            </w:pPr>
          </w:p>
        </w:tc>
      </w:tr>
    </w:tbl>
    <w:p w:rsidR="005D4378" w:rsidRPr="005D4378" w:rsidRDefault="005D4378" w:rsidP="005D4378">
      <w:pPr>
        <w:rPr>
          <w:rFonts w:eastAsia="Calibri" w:cs="Times New Roman"/>
          <w:sz w:val="26"/>
          <w:szCs w:val="26"/>
        </w:rPr>
      </w:pPr>
    </w:p>
    <w:p w:rsidR="005D4378" w:rsidRPr="005D4378" w:rsidRDefault="005D4378" w:rsidP="005D4378">
      <w:pPr>
        <w:rPr>
          <w:rFonts w:eastAsia="Calibri" w:cs="Times New Roman"/>
          <w:sz w:val="26"/>
          <w:szCs w:val="26"/>
        </w:rPr>
      </w:pPr>
    </w:p>
    <w:p w:rsidR="005D4378" w:rsidRPr="005D4378" w:rsidRDefault="005D4378" w:rsidP="005D4378">
      <w:pPr>
        <w:jc w:val="center"/>
        <w:rPr>
          <w:rFonts w:eastAsia="Calibri" w:cs="Times New Roman"/>
          <w:sz w:val="26"/>
          <w:szCs w:val="26"/>
        </w:rPr>
      </w:pPr>
    </w:p>
    <w:p w:rsidR="005D4378" w:rsidRPr="005D4378" w:rsidRDefault="005D4378" w:rsidP="005D4378">
      <w:pPr>
        <w:widowControl w:val="0"/>
        <w:jc w:val="center"/>
        <w:rPr>
          <w:rFonts w:eastAsia="Times New Roman" w:cs="Times New Roman"/>
          <w:b/>
          <w:spacing w:val="2"/>
          <w:sz w:val="26"/>
          <w:szCs w:val="26"/>
        </w:rPr>
      </w:pPr>
      <w:r w:rsidRPr="005D4378">
        <w:rPr>
          <w:rFonts w:eastAsia="Times New Roman" w:cs="Times New Roman"/>
          <w:b/>
          <w:spacing w:val="2"/>
          <w:sz w:val="26"/>
          <w:szCs w:val="26"/>
        </w:rPr>
        <w:t>Представление</w:t>
      </w:r>
    </w:p>
    <w:p w:rsidR="005D4378" w:rsidRPr="005D4378" w:rsidRDefault="005D4378" w:rsidP="005D4378">
      <w:pPr>
        <w:widowControl w:val="0"/>
        <w:jc w:val="center"/>
        <w:rPr>
          <w:rFonts w:eastAsia="Times New Roman" w:cs="Times New Roman"/>
          <w:b/>
          <w:spacing w:val="2"/>
          <w:sz w:val="26"/>
          <w:szCs w:val="26"/>
        </w:rPr>
      </w:pPr>
      <w:r w:rsidRPr="005D4378">
        <w:rPr>
          <w:rFonts w:eastAsia="Times New Roman" w:cs="Times New Roman"/>
          <w:b/>
          <w:spacing w:val="2"/>
          <w:sz w:val="26"/>
          <w:szCs w:val="26"/>
        </w:rPr>
        <w:t>на кандидатуру члена конкурсной комиссии по проведению конкурса</w:t>
      </w:r>
    </w:p>
    <w:p w:rsidR="005D4378" w:rsidRPr="005D4378" w:rsidRDefault="005D4378" w:rsidP="005D4378">
      <w:pPr>
        <w:widowControl w:val="0"/>
        <w:jc w:val="center"/>
        <w:rPr>
          <w:rFonts w:eastAsia="Times New Roman" w:cs="Times New Roman"/>
          <w:b/>
          <w:spacing w:val="2"/>
          <w:sz w:val="26"/>
          <w:szCs w:val="26"/>
        </w:rPr>
      </w:pPr>
      <w:r w:rsidRPr="005D4378">
        <w:rPr>
          <w:rFonts w:eastAsia="Times New Roman" w:cs="Times New Roman"/>
          <w:b/>
          <w:spacing w:val="2"/>
          <w:sz w:val="26"/>
          <w:szCs w:val="26"/>
        </w:rPr>
        <w:t xml:space="preserve"> на замещение должности главы администрации </w:t>
      </w:r>
    </w:p>
    <w:p w:rsidR="005D4378" w:rsidRPr="005D4378" w:rsidRDefault="005D4378" w:rsidP="005D4378">
      <w:pPr>
        <w:jc w:val="center"/>
        <w:rPr>
          <w:rFonts w:eastAsia="Times New Roman" w:cs="Times New Roman"/>
          <w:b/>
          <w:sz w:val="26"/>
          <w:szCs w:val="26"/>
        </w:rPr>
      </w:pPr>
      <w:r w:rsidRPr="005D4378">
        <w:rPr>
          <w:rFonts w:eastAsia="Times New Roman" w:cs="Times New Roman"/>
          <w:b/>
          <w:sz w:val="26"/>
          <w:szCs w:val="26"/>
        </w:rPr>
        <w:t>Ракитянского района</w:t>
      </w:r>
    </w:p>
    <w:p w:rsidR="005D4378" w:rsidRPr="005D4378" w:rsidRDefault="005D4378" w:rsidP="005D4378">
      <w:pPr>
        <w:jc w:val="both"/>
        <w:rPr>
          <w:rFonts w:eastAsia="Calibri" w:cs="Times New Roman"/>
          <w:sz w:val="26"/>
          <w:szCs w:val="26"/>
        </w:rPr>
      </w:pPr>
    </w:p>
    <w:tbl>
      <w:tblPr>
        <w:tblStyle w:val="10"/>
        <w:tblW w:w="0" w:type="auto"/>
        <w:tblLook w:val="04A0" w:firstRow="1" w:lastRow="0" w:firstColumn="1" w:lastColumn="0" w:noHBand="0" w:noVBand="1"/>
      </w:tblPr>
      <w:tblGrid>
        <w:gridCol w:w="4927"/>
        <w:gridCol w:w="4926"/>
      </w:tblGrid>
      <w:tr w:rsidR="005D4378" w:rsidRPr="005D4378" w:rsidTr="00E0781F">
        <w:tc>
          <w:tcPr>
            <w:tcW w:w="4927" w:type="dxa"/>
          </w:tcPr>
          <w:p w:rsidR="005D4378" w:rsidRPr="005D4378" w:rsidRDefault="005D4378" w:rsidP="005D4378">
            <w:pPr>
              <w:rPr>
                <w:sz w:val="26"/>
                <w:szCs w:val="26"/>
              </w:rPr>
            </w:pPr>
            <w:r w:rsidRPr="005D4378">
              <w:rPr>
                <w:sz w:val="26"/>
                <w:szCs w:val="26"/>
              </w:rPr>
              <w:t>Фамилия, имя, отчество</w:t>
            </w:r>
          </w:p>
        </w:tc>
        <w:tc>
          <w:tcPr>
            <w:tcW w:w="4927" w:type="dxa"/>
          </w:tcPr>
          <w:p w:rsidR="005D4378" w:rsidRPr="005D4378" w:rsidRDefault="005D4378" w:rsidP="005D4378">
            <w:pPr>
              <w:rPr>
                <w:sz w:val="26"/>
                <w:szCs w:val="26"/>
              </w:rPr>
            </w:pPr>
          </w:p>
        </w:tc>
      </w:tr>
      <w:tr w:rsidR="005D4378" w:rsidRPr="005D4378" w:rsidTr="00E0781F">
        <w:tc>
          <w:tcPr>
            <w:tcW w:w="4927" w:type="dxa"/>
          </w:tcPr>
          <w:p w:rsidR="005D4378" w:rsidRPr="005D4378" w:rsidRDefault="005D4378" w:rsidP="005D4378">
            <w:pPr>
              <w:rPr>
                <w:rFonts w:eastAsia="Calibri"/>
                <w:sz w:val="26"/>
                <w:szCs w:val="26"/>
                <w:lang w:eastAsia="en-US"/>
              </w:rPr>
            </w:pPr>
            <w:r w:rsidRPr="005D4378">
              <w:rPr>
                <w:rFonts w:eastAsia="Calibri"/>
                <w:sz w:val="26"/>
                <w:szCs w:val="26"/>
                <w:lang w:eastAsia="en-US"/>
              </w:rPr>
              <w:t>Дата рождения</w:t>
            </w:r>
          </w:p>
        </w:tc>
        <w:tc>
          <w:tcPr>
            <w:tcW w:w="4927" w:type="dxa"/>
          </w:tcPr>
          <w:p w:rsidR="005D4378" w:rsidRPr="005D4378" w:rsidRDefault="005D4378" w:rsidP="005D4378">
            <w:pPr>
              <w:rPr>
                <w:sz w:val="26"/>
                <w:szCs w:val="26"/>
              </w:rPr>
            </w:pPr>
          </w:p>
        </w:tc>
      </w:tr>
      <w:tr w:rsidR="005D4378" w:rsidRPr="005D4378" w:rsidTr="00E0781F">
        <w:tc>
          <w:tcPr>
            <w:tcW w:w="4927" w:type="dxa"/>
          </w:tcPr>
          <w:p w:rsidR="005D4378" w:rsidRPr="005D4378" w:rsidRDefault="005D4378" w:rsidP="005D4378">
            <w:pPr>
              <w:rPr>
                <w:rFonts w:eastAsia="Calibri"/>
                <w:sz w:val="26"/>
                <w:szCs w:val="26"/>
                <w:lang w:eastAsia="en-US"/>
              </w:rPr>
            </w:pPr>
            <w:r w:rsidRPr="005D4378">
              <w:rPr>
                <w:rFonts w:eastAsia="Calibri"/>
                <w:sz w:val="26"/>
                <w:szCs w:val="26"/>
                <w:lang w:eastAsia="en-US"/>
              </w:rPr>
              <w:t>Место рождения</w:t>
            </w:r>
          </w:p>
        </w:tc>
        <w:tc>
          <w:tcPr>
            <w:tcW w:w="4927" w:type="dxa"/>
          </w:tcPr>
          <w:p w:rsidR="005D4378" w:rsidRPr="005D4378" w:rsidRDefault="005D4378" w:rsidP="005D4378">
            <w:pPr>
              <w:rPr>
                <w:sz w:val="26"/>
                <w:szCs w:val="26"/>
              </w:rPr>
            </w:pPr>
          </w:p>
        </w:tc>
      </w:tr>
      <w:tr w:rsidR="005D4378" w:rsidRPr="005D4378" w:rsidTr="00E0781F">
        <w:tc>
          <w:tcPr>
            <w:tcW w:w="4927" w:type="dxa"/>
          </w:tcPr>
          <w:p w:rsidR="005D4378" w:rsidRPr="005D4378" w:rsidRDefault="005D4378" w:rsidP="005D4378">
            <w:pPr>
              <w:rPr>
                <w:rFonts w:eastAsia="Calibri"/>
                <w:sz w:val="26"/>
                <w:szCs w:val="26"/>
                <w:lang w:eastAsia="en-US"/>
              </w:rPr>
            </w:pPr>
            <w:r w:rsidRPr="005D4378">
              <w:rPr>
                <w:rFonts w:eastAsia="Calibri"/>
                <w:sz w:val="26"/>
                <w:szCs w:val="26"/>
                <w:lang w:eastAsia="en-US"/>
              </w:rPr>
              <w:t>Образование, какое учебное заведение окончил, год окончания</w:t>
            </w:r>
          </w:p>
        </w:tc>
        <w:tc>
          <w:tcPr>
            <w:tcW w:w="4927" w:type="dxa"/>
          </w:tcPr>
          <w:p w:rsidR="005D4378" w:rsidRPr="005D4378" w:rsidRDefault="005D4378" w:rsidP="005D4378">
            <w:pPr>
              <w:rPr>
                <w:sz w:val="26"/>
                <w:szCs w:val="26"/>
              </w:rPr>
            </w:pPr>
          </w:p>
        </w:tc>
      </w:tr>
      <w:tr w:rsidR="005D4378" w:rsidRPr="005D4378" w:rsidTr="00E0781F">
        <w:tc>
          <w:tcPr>
            <w:tcW w:w="4927" w:type="dxa"/>
          </w:tcPr>
          <w:p w:rsidR="005D4378" w:rsidRPr="005D4378" w:rsidRDefault="005D4378" w:rsidP="005D4378">
            <w:pPr>
              <w:rPr>
                <w:rFonts w:eastAsia="Calibri"/>
                <w:sz w:val="26"/>
                <w:szCs w:val="26"/>
                <w:lang w:eastAsia="en-US"/>
              </w:rPr>
            </w:pPr>
            <w:r w:rsidRPr="005D4378">
              <w:rPr>
                <w:rFonts w:eastAsia="Calibri"/>
                <w:sz w:val="26"/>
                <w:szCs w:val="26"/>
                <w:lang w:eastAsia="en-US"/>
              </w:rPr>
              <w:t>Специальность по образованию</w:t>
            </w:r>
          </w:p>
        </w:tc>
        <w:tc>
          <w:tcPr>
            <w:tcW w:w="4927" w:type="dxa"/>
          </w:tcPr>
          <w:p w:rsidR="005D4378" w:rsidRPr="005D4378" w:rsidRDefault="005D4378" w:rsidP="005D4378">
            <w:pPr>
              <w:rPr>
                <w:sz w:val="26"/>
                <w:szCs w:val="26"/>
              </w:rPr>
            </w:pPr>
          </w:p>
        </w:tc>
      </w:tr>
      <w:tr w:rsidR="005D4378" w:rsidRPr="005D4378" w:rsidTr="00E0781F">
        <w:tc>
          <w:tcPr>
            <w:tcW w:w="4927" w:type="dxa"/>
          </w:tcPr>
          <w:p w:rsidR="005D4378" w:rsidRPr="005D4378" w:rsidRDefault="005D4378" w:rsidP="005D4378">
            <w:pPr>
              <w:rPr>
                <w:rFonts w:eastAsia="Calibri"/>
                <w:sz w:val="26"/>
                <w:szCs w:val="26"/>
                <w:lang w:eastAsia="en-US"/>
              </w:rPr>
            </w:pPr>
            <w:r w:rsidRPr="005D4378">
              <w:rPr>
                <w:rFonts w:eastAsia="Calibri"/>
                <w:sz w:val="26"/>
                <w:szCs w:val="26"/>
                <w:lang w:eastAsia="en-US"/>
              </w:rPr>
              <w:t>Учёная степень, учёное звание</w:t>
            </w:r>
          </w:p>
        </w:tc>
        <w:tc>
          <w:tcPr>
            <w:tcW w:w="4927" w:type="dxa"/>
          </w:tcPr>
          <w:p w:rsidR="005D4378" w:rsidRPr="005D4378" w:rsidRDefault="005D4378" w:rsidP="005D4378">
            <w:pPr>
              <w:rPr>
                <w:sz w:val="26"/>
                <w:szCs w:val="26"/>
              </w:rPr>
            </w:pPr>
          </w:p>
        </w:tc>
      </w:tr>
      <w:tr w:rsidR="005D4378" w:rsidRPr="005D4378" w:rsidTr="00E0781F">
        <w:tc>
          <w:tcPr>
            <w:tcW w:w="4927" w:type="dxa"/>
          </w:tcPr>
          <w:p w:rsidR="005D4378" w:rsidRPr="005D4378" w:rsidRDefault="005D4378" w:rsidP="005D4378">
            <w:pPr>
              <w:rPr>
                <w:rFonts w:eastAsia="Calibri"/>
                <w:sz w:val="26"/>
                <w:szCs w:val="26"/>
                <w:lang w:eastAsia="en-US"/>
              </w:rPr>
            </w:pPr>
            <w:r w:rsidRPr="005D4378">
              <w:rPr>
                <w:rFonts w:eastAsia="Calibri"/>
                <w:sz w:val="26"/>
                <w:szCs w:val="26"/>
                <w:lang w:eastAsia="en-US"/>
              </w:rPr>
              <w:t>Место работы, должность</w:t>
            </w:r>
          </w:p>
        </w:tc>
        <w:tc>
          <w:tcPr>
            <w:tcW w:w="4927" w:type="dxa"/>
          </w:tcPr>
          <w:p w:rsidR="005D4378" w:rsidRPr="005D4378" w:rsidRDefault="005D4378" w:rsidP="005D4378">
            <w:pPr>
              <w:rPr>
                <w:sz w:val="26"/>
                <w:szCs w:val="26"/>
              </w:rPr>
            </w:pPr>
          </w:p>
        </w:tc>
      </w:tr>
      <w:tr w:rsidR="005D4378" w:rsidRPr="005D4378" w:rsidTr="00E0781F">
        <w:tc>
          <w:tcPr>
            <w:tcW w:w="4927" w:type="dxa"/>
          </w:tcPr>
          <w:p w:rsidR="005D4378" w:rsidRPr="005D4378" w:rsidRDefault="005D4378" w:rsidP="005D4378">
            <w:pPr>
              <w:rPr>
                <w:rFonts w:eastAsia="Calibri"/>
                <w:sz w:val="26"/>
                <w:szCs w:val="26"/>
                <w:lang w:eastAsia="en-US"/>
              </w:rPr>
            </w:pPr>
            <w:r w:rsidRPr="005D4378">
              <w:rPr>
                <w:rFonts w:eastAsia="Calibri"/>
                <w:sz w:val="26"/>
                <w:szCs w:val="26"/>
                <w:lang w:eastAsia="en-US"/>
              </w:rPr>
              <w:t>Государственные награды, ведомственные знаки отличия</w:t>
            </w:r>
          </w:p>
        </w:tc>
        <w:tc>
          <w:tcPr>
            <w:tcW w:w="4927" w:type="dxa"/>
          </w:tcPr>
          <w:p w:rsidR="005D4378" w:rsidRPr="005D4378" w:rsidRDefault="005D4378" w:rsidP="005D4378">
            <w:pPr>
              <w:rPr>
                <w:sz w:val="26"/>
                <w:szCs w:val="26"/>
              </w:rPr>
            </w:pPr>
          </w:p>
        </w:tc>
      </w:tr>
      <w:tr w:rsidR="005D4378" w:rsidRPr="005D4378" w:rsidTr="00E0781F">
        <w:tc>
          <w:tcPr>
            <w:tcW w:w="4927" w:type="dxa"/>
          </w:tcPr>
          <w:p w:rsidR="005D4378" w:rsidRPr="005D4378" w:rsidRDefault="005D4378" w:rsidP="005D4378">
            <w:pPr>
              <w:rPr>
                <w:rFonts w:eastAsia="Calibri"/>
                <w:sz w:val="26"/>
                <w:szCs w:val="26"/>
                <w:lang w:eastAsia="en-US"/>
              </w:rPr>
            </w:pPr>
            <w:r w:rsidRPr="005D4378">
              <w:rPr>
                <w:rFonts w:eastAsia="Calibri"/>
                <w:sz w:val="26"/>
                <w:szCs w:val="26"/>
                <w:lang w:eastAsia="en-US"/>
              </w:rPr>
              <w:t>Виды поощрения</w:t>
            </w:r>
          </w:p>
        </w:tc>
        <w:tc>
          <w:tcPr>
            <w:tcW w:w="4927" w:type="dxa"/>
          </w:tcPr>
          <w:p w:rsidR="005D4378" w:rsidRPr="005D4378" w:rsidRDefault="005D4378" w:rsidP="005D4378">
            <w:pPr>
              <w:rPr>
                <w:sz w:val="26"/>
                <w:szCs w:val="26"/>
              </w:rPr>
            </w:pPr>
          </w:p>
        </w:tc>
      </w:tr>
      <w:tr w:rsidR="005D4378" w:rsidRPr="005D4378" w:rsidTr="00E0781F">
        <w:tc>
          <w:tcPr>
            <w:tcW w:w="4927" w:type="dxa"/>
          </w:tcPr>
          <w:p w:rsidR="005D4378" w:rsidRPr="005D4378" w:rsidRDefault="005D4378" w:rsidP="005D4378">
            <w:pPr>
              <w:rPr>
                <w:rFonts w:eastAsia="Calibri"/>
                <w:sz w:val="26"/>
                <w:szCs w:val="26"/>
                <w:lang w:eastAsia="en-US"/>
              </w:rPr>
            </w:pPr>
            <w:r w:rsidRPr="005D4378">
              <w:rPr>
                <w:rFonts w:eastAsia="Calibri"/>
                <w:sz w:val="26"/>
                <w:szCs w:val="26"/>
                <w:lang w:eastAsia="en-US"/>
              </w:rPr>
              <w:t>Адрес места жительства, индекс</w:t>
            </w:r>
          </w:p>
        </w:tc>
        <w:tc>
          <w:tcPr>
            <w:tcW w:w="4927" w:type="dxa"/>
          </w:tcPr>
          <w:p w:rsidR="005D4378" w:rsidRPr="005D4378" w:rsidRDefault="005D4378" w:rsidP="005D4378">
            <w:pPr>
              <w:rPr>
                <w:sz w:val="26"/>
                <w:szCs w:val="26"/>
              </w:rPr>
            </w:pPr>
          </w:p>
        </w:tc>
      </w:tr>
      <w:tr w:rsidR="005D4378" w:rsidRPr="005D4378" w:rsidTr="00E0781F">
        <w:tc>
          <w:tcPr>
            <w:tcW w:w="4927" w:type="dxa"/>
          </w:tcPr>
          <w:p w:rsidR="005D4378" w:rsidRPr="005D4378" w:rsidRDefault="005D4378" w:rsidP="005D4378">
            <w:pPr>
              <w:rPr>
                <w:rFonts w:eastAsia="Calibri"/>
                <w:sz w:val="26"/>
                <w:szCs w:val="26"/>
                <w:lang w:eastAsia="en-US"/>
              </w:rPr>
            </w:pPr>
            <w:r w:rsidRPr="005D4378">
              <w:rPr>
                <w:rFonts w:eastAsia="Calibri"/>
                <w:sz w:val="26"/>
                <w:szCs w:val="26"/>
                <w:lang w:eastAsia="en-US"/>
              </w:rPr>
              <w:t>Контактные телефоны</w:t>
            </w:r>
          </w:p>
        </w:tc>
        <w:tc>
          <w:tcPr>
            <w:tcW w:w="4927" w:type="dxa"/>
          </w:tcPr>
          <w:p w:rsidR="005D4378" w:rsidRPr="005D4378" w:rsidRDefault="005D4378" w:rsidP="005D4378">
            <w:pPr>
              <w:rPr>
                <w:sz w:val="26"/>
                <w:szCs w:val="26"/>
              </w:rPr>
            </w:pPr>
          </w:p>
        </w:tc>
      </w:tr>
      <w:tr w:rsidR="005D4378" w:rsidRPr="005D4378" w:rsidTr="00E0781F">
        <w:tc>
          <w:tcPr>
            <w:tcW w:w="9854" w:type="dxa"/>
            <w:gridSpan w:val="2"/>
          </w:tcPr>
          <w:p w:rsidR="005D4378" w:rsidRPr="005D4378" w:rsidRDefault="005D4378" w:rsidP="005D4378">
            <w:pPr>
              <w:jc w:val="center"/>
              <w:rPr>
                <w:rFonts w:eastAsia="Calibri"/>
                <w:sz w:val="26"/>
                <w:szCs w:val="26"/>
                <w:lang w:eastAsia="en-US"/>
              </w:rPr>
            </w:pPr>
            <w:r w:rsidRPr="005D4378">
              <w:rPr>
                <w:rFonts w:eastAsia="Calibri"/>
                <w:sz w:val="26"/>
                <w:szCs w:val="26"/>
                <w:lang w:eastAsia="en-US"/>
              </w:rPr>
              <w:t>Трудовая деятельность (работа в прошлом)</w:t>
            </w:r>
          </w:p>
        </w:tc>
      </w:tr>
      <w:tr w:rsidR="005D4378" w:rsidRPr="005D4378" w:rsidTr="00E0781F">
        <w:tc>
          <w:tcPr>
            <w:tcW w:w="4927" w:type="dxa"/>
          </w:tcPr>
          <w:p w:rsidR="005D4378" w:rsidRPr="005D4378" w:rsidRDefault="005D4378" w:rsidP="005D4378">
            <w:pPr>
              <w:rPr>
                <w:rFonts w:eastAsia="Calibri"/>
                <w:sz w:val="26"/>
                <w:szCs w:val="26"/>
                <w:lang w:eastAsia="en-US"/>
              </w:rPr>
            </w:pPr>
            <w:r w:rsidRPr="005D4378">
              <w:rPr>
                <w:rFonts w:eastAsia="Calibri"/>
                <w:sz w:val="26"/>
                <w:szCs w:val="26"/>
                <w:lang w:eastAsia="en-US"/>
              </w:rPr>
              <w:t>(год начала – год окончания)</w:t>
            </w:r>
          </w:p>
        </w:tc>
        <w:tc>
          <w:tcPr>
            <w:tcW w:w="4927" w:type="dxa"/>
          </w:tcPr>
          <w:p w:rsidR="005D4378" w:rsidRPr="005D4378" w:rsidRDefault="005D4378" w:rsidP="005D4378">
            <w:pPr>
              <w:rPr>
                <w:rFonts w:eastAsia="Calibri"/>
                <w:sz w:val="26"/>
                <w:szCs w:val="26"/>
                <w:lang w:eastAsia="en-US"/>
              </w:rPr>
            </w:pPr>
            <w:r w:rsidRPr="005D4378">
              <w:rPr>
                <w:rFonts w:eastAsia="Calibri"/>
                <w:sz w:val="26"/>
                <w:szCs w:val="26"/>
                <w:lang w:eastAsia="en-US"/>
              </w:rPr>
              <w:t>место работы, должность</w:t>
            </w:r>
          </w:p>
        </w:tc>
      </w:tr>
      <w:tr w:rsidR="005D4378" w:rsidRPr="005D4378" w:rsidTr="00E0781F">
        <w:tc>
          <w:tcPr>
            <w:tcW w:w="4927" w:type="dxa"/>
          </w:tcPr>
          <w:p w:rsidR="005D4378" w:rsidRPr="005D4378" w:rsidRDefault="005D4378" w:rsidP="005D4378">
            <w:pPr>
              <w:rPr>
                <w:sz w:val="26"/>
                <w:szCs w:val="26"/>
              </w:rPr>
            </w:pPr>
          </w:p>
        </w:tc>
        <w:tc>
          <w:tcPr>
            <w:tcW w:w="4927" w:type="dxa"/>
          </w:tcPr>
          <w:p w:rsidR="005D4378" w:rsidRPr="005D4378" w:rsidRDefault="005D4378" w:rsidP="005D4378">
            <w:pPr>
              <w:rPr>
                <w:sz w:val="26"/>
                <w:szCs w:val="26"/>
              </w:rPr>
            </w:pPr>
          </w:p>
        </w:tc>
      </w:tr>
    </w:tbl>
    <w:p w:rsidR="005D4378" w:rsidRPr="005D4378" w:rsidRDefault="005D4378" w:rsidP="005D4378">
      <w:pPr>
        <w:jc w:val="both"/>
        <w:rPr>
          <w:rFonts w:eastAsia="Calibri" w:cs="Times New Roman"/>
          <w:sz w:val="26"/>
          <w:szCs w:val="26"/>
        </w:rPr>
      </w:pPr>
    </w:p>
    <w:p w:rsidR="005D4378" w:rsidRPr="005D4378" w:rsidRDefault="005D4378" w:rsidP="005D4378">
      <w:pPr>
        <w:jc w:val="both"/>
        <w:rPr>
          <w:rFonts w:eastAsia="Calibri" w:cs="Times New Roman"/>
          <w:sz w:val="26"/>
          <w:szCs w:val="26"/>
        </w:rPr>
      </w:pPr>
      <w:r w:rsidRPr="005D4378">
        <w:rPr>
          <w:rFonts w:eastAsia="Calibri" w:cs="Times New Roman"/>
          <w:sz w:val="26"/>
          <w:szCs w:val="26"/>
        </w:rPr>
        <w:t>Дата составления представления       «__» ___________ 20__ г.</w:t>
      </w:r>
    </w:p>
    <w:p w:rsidR="005D4378" w:rsidRPr="005D4378" w:rsidRDefault="005D4378" w:rsidP="005D4378">
      <w:pPr>
        <w:jc w:val="both"/>
        <w:rPr>
          <w:rFonts w:eastAsia="Calibri" w:cs="Times New Roman"/>
          <w:sz w:val="26"/>
          <w:szCs w:val="26"/>
        </w:rPr>
      </w:pPr>
    </w:p>
    <w:p w:rsidR="005D4378" w:rsidRPr="005D4378" w:rsidRDefault="005D4378" w:rsidP="005D4378">
      <w:pPr>
        <w:jc w:val="both"/>
        <w:rPr>
          <w:rFonts w:eastAsia="Calibri" w:cs="Times New Roman"/>
          <w:sz w:val="26"/>
          <w:szCs w:val="26"/>
        </w:rPr>
      </w:pPr>
      <w:r w:rsidRPr="005D4378">
        <w:rPr>
          <w:rFonts w:eastAsia="Calibri" w:cs="Times New Roman"/>
          <w:sz w:val="26"/>
          <w:szCs w:val="26"/>
        </w:rPr>
        <w:t>______________________________    ___________              ______________________</w:t>
      </w:r>
    </w:p>
    <w:p w:rsidR="005D4378" w:rsidRPr="005D4378" w:rsidRDefault="005D4378" w:rsidP="005D4378">
      <w:pPr>
        <w:jc w:val="both"/>
        <w:rPr>
          <w:rFonts w:eastAsia="Calibri" w:cs="Times New Roman"/>
          <w:sz w:val="20"/>
          <w:szCs w:val="20"/>
        </w:rPr>
      </w:pPr>
      <w:r w:rsidRPr="005D4378">
        <w:rPr>
          <w:rFonts w:eastAsia="Calibri" w:cs="Times New Roman"/>
          <w:sz w:val="20"/>
          <w:szCs w:val="20"/>
        </w:rPr>
        <w:t xml:space="preserve">                     (должность)                      (подпись)                   (расшифровка подписи)</w:t>
      </w:r>
    </w:p>
    <w:p w:rsidR="005D4378" w:rsidRPr="005D4378" w:rsidRDefault="005D4378" w:rsidP="005D4378">
      <w:pPr>
        <w:jc w:val="both"/>
        <w:rPr>
          <w:rFonts w:eastAsia="Calibri" w:cs="Times New Roman"/>
          <w:sz w:val="26"/>
          <w:szCs w:val="26"/>
        </w:rPr>
      </w:pPr>
    </w:p>
    <w:p w:rsidR="005D4378" w:rsidRPr="005D4378" w:rsidRDefault="005D4378" w:rsidP="005D4378">
      <w:pPr>
        <w:jc w:val="both"/>
        <w:rPr>
          <w:rFonts w:eastAsia="Calibri" w:cs="Times New Roman"/>
          <w:sz w:val="26"/>
          <w:szCs w:val="26"/>
        </w:rPr>
      </w:pPr>
      <w:r w:rsidRPr="005D4378">
        <w:rPr>
          <w:rFonts w:eastAsia="Calibri" w:cs="Times New Roman"/>
          <w:sz w:val="26"/>
          <w:szCs w:val="26"/>
        </w:rPr>
        <w:t xml:space="preserve">Достоверность </w:t>
      </w:r>
      <w:proofErr w:type="gramStart"/>
      <w:r w:rsidRPr="005D4378">
        <w:rPr>
          <w:rFonts w:eastAsia="Calibri" w:cs="Times New Roman"/>
          <w:sz w:val="26"/>
          <w:szCs w:val="26"/>
        </w:rPr>
        <w:t>указанных</w:t>
      </w:r>
      <w:proofErr w:type="gramEnd"/>
      <w:r w:rsidRPr="005D4378">
        <w:rPr>
          <w:rFonts w:eastAsia="Calibri" w:cs="Times New Roman"/>
          <w:sz w:val="26"/>
          <w:szCs w:val="26"/>
        </w:rPr>
        <w:t xml:space="preserve"> в представлении</w:t>
      </w:r>
    </w:p>
    <w:p w:rsidR="005D4378" w:rsidRPr="005D4378" w:rsidRDefault="005D4378" w:rsidP="005D4378">
      <w:pPr>
        <w:jc w:val="both"/>
        <w:rPr>
          <w:rFonts w:eastAsia="Calibri" w:cs="Times New Roman"/>
          <w:sz w:val="26"/>
          <w:szCs w:val="26"/>
        </w:rPr>
      </w:pPr>
      <w:r w:rsidRPr="005D4378">
        <w:rPr>
          <w:rFonts w:eastAsia="Calibri" w:cs="Times New Roman"/>
          <w:sz w:val="26"/>
          <w:szCs w:val="26"/>
        </w:rPr>
        <w:t xml:space="preserve">сведений подтверждаю, на назначение </w:t>
      </w:r>
    </w:p>
    <w:p w:rsidR="005D4378" w:rsidRPr="005D4378" w:rsidRDefault="005D4378" w:rsidP="005D4378">
      <w:pPr>
        <w:jc w:val="both"/>
        <w:rPr>
          <w:rFonts w:eastAsia="Calibri" w:cs="Times New Roman"/>
          <w:sz w:val="26"/>
          <w:szCs w:val="26"/>
        </w:rPr>
      </w:pPr>
      <w:r w:rsidRPr="005D4378">
        <w:rPr>
          <w:rFonts w:eastAsia="Calibri" w:cs="Times New Roman"/>
          <w:sz w:val="26"/>
          <w:szCs w:val="26"/>
        </w:rPr>
        <w:t xml:space="preserve">членом конкурсной комиссии </w:t>
      </w:r>
    </w:p>
    <w:p w:rsidR="005D4378" w:rsidRPr="005D4378" w:rsidRDefault="005D4378" w:rsidP="005D4378">
      <w:pPr>
        <w:jc w:val="both"/>
        <w:rPr>
          <w:rFonts w:eastAsia="Calibri" w:cs="Times New Roman"/>
          <w:sz w:val="26"/>
          <w:szCs w:val="26"/>
        </w:rPr>
      </w:pPr>
      <w:r w:rsidRPr="005D4378">
        <w:rPr>
          <w:rFonts w:eastAsia="Calibri" w:cs="Times New Roman"/>
          <w:sz w:val="26"/>
          <w:szCs w:val="26"/>
        </w:rPr>
        <w:t xml:space="preserve">согласен (согласна)____________________         ______________________            </w:t>
      </w:r>
    </w:p>
    <w:p w:rsidR="005D4378" w:rsidRPr="005D4378" w:rsidRDefault="005D4378" w:rsidP="005D4378">
      <w:pPr>
        <w:jc w:val="both"/>
        <w:rPr>
          <w:rFonts w:eastAsia="Calibri" w:cs="Times New Roman"/>
          <w:sz w:val="20"/>
          <w:szCs w:val="20"/>
        </w:rPr>
      </w:pPr>
      <w:r w:rsidRPr="005D4378">
        <w:rPr>
          <w:rFonts w:eastAsia="Calibri" w:cs="Times New Roman"/>
          <w:sz w:val="20"/>
          <w:szCs w:val="20"/>
        </w:rPr>
        <w:t>(подпись кандидатуры)</w:t>
      </w:r>
      <w:r w:rsidRPr="005D4378">
        <w:rPr>
          <w:rFonts w:eastAsia="Calibri" w:cs="Times New Roman"/>
          <w:sz w:val="20"/>
          <w:szCs w:val="20"/>
        </w:rPr>
        <w:tab/>
        <w:t xml:space="preserve"> (расшифровка подписи) </w:t>
      </w:r>
    </w:p>
    <w:p w:rsidR="005D4378" w:rsidRPr="005D4378" w:rsidRDefault="005D4378" w:rsidP="005D4378">
      <w:pPr>
        <w:jc w:val="both"/>
        <w:rPr>
          <w:rFonts w:eastAsia="Calibri" w:cs="Times New Roman"/>
        </w:rPr>
      </w:pPr>
    </w:p>
    <w:p w:rsidR="005D4378" w:rsidRPr="005D4378" w:rsidRDefault="005D4378" w:rsidP="005D4378">
      <w:pPr>
        <w:jc w:val="both"/>
        <w:rPr>
          <w:rFonts w:eastAsia="Calibri" w:cs="Times New Roman"/>
        </w:rPr>
      </w:pPr>
    </w:p>
    <w:p w:rsidR="005D4378" w:rsidRPr="005D4378" w:rsidRDefault="005D4378" w:rsidP="005D4378">
      <w:pPr>
        <w:jc w:val="both"/>
        <w:rPr>
          <w:rFonts w:eastAsia="Calibri" w:cs="Times New Roman"/>
        </w:rPr>
      </w:pPr>
    </w:p>
    <w:p w:rsidR="005D4378" w:rsidRPr="005D4378" w:rsidRDefault="005D4378" w:rsidP="005D4378">
      <w:pPr>
        <w:jc w:val="both"/>
        <w:rPr>
          <w:rFonts w:eastAsia="Calibri" w:cs="Times New Roman"/>
        </w:rPr>
      </w:pPr>
    </w:p>
    <w:p w:rsidR="005D4378" w:rsidRPr="005D4378" w:rsidRDefault="005D4378" w:rsidP="005D4378">
      <w:pPr>
        <w:jc w:val="both"/>
        <w:rPr>
          <w:rFonts w:eastAsia="Calibri" w:cs="Times New Roman"/>
        </w:rPr>
      </w:pPr>
    </w:p>
    <w:p w:rsidR="005D4378" w:rsidRPr="005D4378" w:rsidRDefault="005D4378" w:rsidP="005D4378">
      <w:pPr>
        <w:jc w:val="both"/>
        <w:rPr>
          <w:rFonts w:eastAsia="Calibri" w:cs="Times New Roman"/>
        </w:rPr>
      </w:pPr>
    </w:p>
    <w:p w:rsidR="005D4378" w:rsidRPr="005D4378" w:rsidRDefault="005D4378" w:rsidP="005D4378">
      <w:pPr>
        <w:jc w:val="both"/>
        <w:rPr>
          <w:rFonts w:eastAsia="Calibri" w:cs="Times New Roman"/>
        </w:rPr>
      </w:pPr>
    </w:p>
    <w:p w:rsidR="005D4378" w:rsidRPr="005D4378" w:rsidRDefault="005D4378" w:rsidP="005D4378">
      <w:pPr>
        <w:jc w:val="both"/>
        <w:rPr>
          <w:rFonts w:eastAsia="Calibri" w:cs="Times New Roman"/>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5D4378" w:rsidRPr="005D4378" w:rsidTr="00E0781F">
        <w:tc>
          <w:tcPr>
            <w:tcW w:w="4927" w:type="dxa"/>
          </w:tcPr>
          <w:p w:rsidR="005D4378" w:rsidRPr="005D4378" w:rsidRDefault="005D4378" w:rsidP="005D4378">
            <w:pPr>
              <w:rPr>
                <w:rFonts w:eastAsia="Calibri" w:cs="Times New Roman"/>
                <w:b/>
                <w:sz w:val="26"/>
                <w:szCs w:val="26"/>
              </w:rPr>
            </w:pPr>
          </w:p>
          <w:p w:rsidR="005D4378" w:rsidRPr="005D4378" w:rsidRDefault="005D4378" w:rsidP="005D4378">
            <w:pPr>
              <w:jc w:val="center"/>
              <w:rPr>
                <w:rFonts w:eastAsia="Calibri" w:cs="Times New Roman"/>
                <w:b/>
                <w:sz w:val="26"/>
                <w:szCs w:val="26"/>
              </w:rPr>
            </w:pPr>
          </w:p>
          <w:p w:rsidR="005D4378" w:rsidRPr="005D4378" w:rsidRDefault="005D4378" w:rsidP="005D4378">
            <w:pPr>
              <w:jc w:val="center"/>
              <w:rPr>
                <w:rFonts w:eastAsia="Calibri" w:cs="Times New Roman"/>
                <w:sz w:val="26"/>
                <w:szCs w:val="26"/>
              </w:rPr>
            </w:pPr>
          </w:p>
        </w:tc>
        <w:tc>
          <w:tcPr>
            <w:tcW w:w="4927" w:type="dxa"/>
          </w:tcPr>
          <w:p w:rsidR="005D4378" w:rsidRPr="005D4378" w:rsidRDefault="005D4378" w:rsidP="00EB7D83">
            <w:pPr>
              <w:jc w:val="right"/>
              <w:rPr>
                <w:rFonts w:eastAsia="Calibri" w:cs="Times New Roman"/>
                <w:b/>
                <w:sz w:val="26"/>
                <w:szCs w:val="26"/>
              </w:rPr>
            </w:pPr>
          </w:p>
          <w:p w:rsidR="005D4378" w:rsidRPr="005D4378" w:rsidRDefault="005D4378" w:rsidP="00EB7D83">
            <w:pPr>
              <w:jc w:val="right"/>
              <w:rPr>
                <w:rFonts w:eastAsia="Calibri" w:cs="Times New Roman"/>
                <w:b/>
                <w:sz w:val="26"/>
                <w:szCs w:val="26"/>
              </w:rPr>
            </w:pPr>
            <w:r w:rsidRPr="005D4378">
              <w:rPr>
                <w:rFonts w:eastAsia="Calibri" w:cs="Times New Roman"/>
                <w:b/>
                <w:sz w:val="26"/>
                <w:szCs w:val="26"/>
              </w:rPr>
              <w:t>Приложение 2</w:t>
            </w:r>
          </w:p>
          <w:p w:rsidR="005D4378" w:rsidRPr="005D4378" w:rsidRDefault="005D4378" w:rsidP="00EB7D83">
            <w:pPr>
              <w:jc w:val="right"/>
              <w:rPr>
                <w:rFonts w:eastAsia="Calibri" w:cs="Times New Roman"/>
                <w:b/>
                <w:sz w:val="26"/>
                <w:szCs w:val="26"/>
              </w:rPr>
            </w:pPr>
            <w:r w:rsidRPr="005D4378">
              <w:rPr>
                <w:rFonts w:eastAsia="Calibri" w:cs="Times New Roman"/>
                <w:b/>
                <w:sz w:val="26"/>
                <w:szCs w:val="26"/>
              </w:rPr>
              <w:t xml:space="preserve">к Порядку проведения конкурса на замещение должности главы администрации </w:t>
            </w:r>
            <w:r w:rsidRPr="005D4378">
              <w:rPr>
                <w:rFonts w:eastAsia="Times New Roman" w:cs="Times New Roman"/>
                <w:b/>
                <w:sz w:val="26"/>
                <w:szCs w:val="26"/>
              </w:rPr>
              <w:t>Ракитянского района</w:t>
            </w:r>
          </w:p>
          <w:p w:rsidR="005D4378" w:rsidRPr="005D4378" w:rsidRDefault="005D4378" w:rsidP="00EB7D83">
            <w:pPr>
              <w:jc w:val="right"/>
              <w:rPr>
                <w:rFonts w:eastAsia="Calibri" w:cs="Times New Roman"/>
                <w:b/>
                <w:sz w:val="26"/>
                <w:szCs w:val="26"/>
              </w:rPr>
            </w:pPr>
          </w:p>
        </w:tc>
      </w:tr>
    </w:tbl>
    <w:p w:rsidR="005D4378" w:rsidRPr="005D4378" w:rsidRDefault="005D4378" w:rsidP="005D4378">
      <w:pPr>
        <w:jc w:val="both"/>
        <w:rPr>
          <w:rFonts w:eastAsia="Calibri" w:cs="Times New Roman"/>
        </w:rPr>
      </w:pPr>
    </w:p>
    <w:p w:rsidR="005D4378" w:rsidRPr="005D4378" w:rsidRDefault="005D4378" w:rsidP="005D4378">
      <w:pPr>
        <w:jc w:val="both"/>
        <w:rPr>
          <w:rFonts w:eastAsia="Calibri" w:cs="Times New Roman"/>
        </w:rPr>
      </w:pPr>
    </w:p>
    <w:p w:rsidR="005D4378" w:rsidRPr="005D4378" w:rsidRDefault="005D4378" w:rsidP="005D4378">
      <w:pPr>
        <w:jc w:val="both"/>
        <w:rPr>
          <w:rFonts w:eastAsia="Calibri" w:cs="Times New Roman"/>
        </w:rPr>
      </w:pPr>
    </w:p>
    <w:p w:rsidR="005D4378" w:rsidRPr="005D4378" w:rsidRDefault="005D4378" w:rsidP="005D4378">
      <w:pPr>
        <w:widowControl w:val="0"/>
        <w:ind w:right="-143"/>
        <w:jc w:val="right"/>
        <w:rPr>
          <w:rFonts w:eastAsia="Times New Roman" w:cs="Times New Roman"/>
          <w:spacing w:val="2"/>
          <w:sz w:val="20"/>
          <w:szCs w:val="20"/>
        </w:rPr>
      </w:pPr>
      <w:r w:rsidRPr="005D4378">
        <w:rPr>
          <w:rFonts w:eastAsia="Times New Roman" w:cs="Times New Roman"/>
          <w:spacing w:val="2"/>
          <w:sz w:val="20"/>
          <w:szCs w:val="20"/>
        </w:rPr>
        <w:t>(ФОРМА СОПРОВОДИТЕЛЬНОГО ПИСЬМА)</w:t>
      </w:r>
    </w:p>
    <w:p w:rsidR="005D4378" w:rsidRPr="005D4378" w:rsidRDefault="005D4378" w:rsidP="005D4378">
      <w:pPr>
        <w:widowControl w:val="0"/>
        <w:ind w:right="-427"/>
        <w:jc w:val="both"/>
        <w:rPr>
          <w:rFonts w:eastAsia="Times New Roman" w:cs="Times New Roman"/>
          <w:sz w:val="26"/>
          <w:szCs w:val="26"/>
        </w:rPr>
      </w:pPr>
    </w:p>
    <w:p w:rsidR="005D4378" w:rsidRPr="005D4378" w:rsidRDefault="005D4378" w:rsidP="005D4378">
      <w:pPr>
        <w:widowControl w:val="0"/>
        <w:ind w:right="-1"/>
        <w:jc w:val="center"/>
        <w:rPr>
          <w:rFonts w:eastAsia="Times New Roman" w:cs="Times New Roman"/>
          <w:b/>
          <w:sz w:val="26"/>
          <w:szCs w:val="26"/>
        </w:rPr>
      </w:pPr>
      <w:r w:rsidRPr="005D4378">
        <w:rPr>
          <w:rFonts w:eastAsia="Times New Roman" w:cs="Times New Roman"/>
          <w:b/>
          <w:sz w:val="26"/>
          <w:szCs w:val="26"/>
        </w:rPr>
        <w:t>Председателю Муниципального совета Ракитянского района</w:t>
      </w:r>
    </w:p>
    <w:p w:rsidR="005D4378" w:rsidRPr="005D4378" w:rsidRDefault="005D4378" w:rsidP="005D4378">
      <w:pPr>
        <w:widowControl w:val="0"/>
        <w:ind w:right="-1"/>
        <w:jc w:val="center"/>
        <w:rPr>
          <w:rFonts w:eastAsia="Times New Roman" w:cs="Times New Roman"/>
          <w:b/>
          <w:sz w:val="26"/>
          <w:szCs w:val="26"/>
        </w:rPr>
      </w:pPr>
    </w:p>
    <w:p w:rsidR="005D4378" w:rsidRPr="005D4378" w:rsidRDefault="005D4378" w:rsidP="005D4378">
      <w:pPr>
        <w:widowControl w:val="0"/>
        <w:ind w:right="-1"/>
        <w:jc w:val="center"/>
        <w:rPr>
          <w:rFonts w:eastAsia="Times New Roman" w:cs="Times New Roman"/>
          <w:b/>
          <w:sz w:val="26"/>
          <w:szCs w:val="26"/>
        </w:rPr>
      </w:pPr>
      <w:r w:rsidRPr="005D4378">
        <w:rPr>
          <w:rFonts w:eastAsia="Times New Roman" w:cs="Times New Roman"/>
          <w:b/>
          <w:sz w:val="26"/>
          <w:szCs w:val="26"/>
        </w:rPr>
        <w:t>_______________________</w:t>
      </w:r>
    </w:p>
    <w:p w:rsidR="005D4378" w:rsidRPr="005D4378" w:rsidRDefault="005D4378" w:rsidP="005D4378">
      <w:pPr>
        <w:widowControl w:val="0"/>
        <w:ind w:right="-427"/>
        <w:jc w:val="center"/>
        <w:rPr>
          <w:rFonts w:eastAsia="Times New Roman" w:cs="Times New Roman"/>
          <w:sz w:val="20"/>
          <w:szCs w:val="20"/>
        </w:rPr>
      </w:pPr>
      <w:r w:rsidRPr="005D4378">
        <w:rPr>
          <w:rFonts w:eastAsia="Times New Roman" w:cs="Times New Roman"/>
          <w:sz w:val="20"/>
          <w:szCs w:val="20"/>
        </w:rPr>
        <w:t>(ФИО)</w:t>
      </w:r>
    </w:p>
    <w:p w:rsidR="005D4378" w:rsidRPr="005D4378" w:rsidRDefault="005D4378" w:rsidP="005D4378">
      <w:pPr>
        <w:widowControl w:val="0"/>
        <w:rPr>
          <w:rFonts w:eastAsia="Times New Roman" w:cs="Times New Roman"/>
          <w:sz w:val="26"/>
          <w:szCs w:val="26"/>
        </w:rPr>
      </w:pPr>
    </w:p>
    <w:p w:rsidR="005D4378" w:rsidRPr="005D4378" w:rsidRDefault="005D4378" w:rsidP="005D4378">
      <w:pPr>
        <w:widowControl w:val="0"/>
        <w:tabs>
          <w:tab w:val="left" w:pos="7740"/>
        </w:tabs>
        <w:rPr>
          <w:rFonts w:eastAsia="Times New Roman" w:cs="Times New Roman"/>
          <w:sz w:val="26"/>
          <w:szCs w:val="26"/>
        </w:rPr>
      </w:pPr>
      <w:r w:rsidRPr="005D4378">
        <w:rPr>
          <w:rFonts w:eastAsia="Times New Roman" w:cs="Times New Roman"/>
          <w:sz w:val="26"/>
          <w:szCs w:val="26"/>
        </w:rPr>
        <w:tab/>
      </w:r>
    </w:p>
    <w:p w:rsidR="005D4378" w:rsidRPr="005D4378" w:rsidRDefault="005D4378" w:rsidP="005D4378">
      <w:pPr>
        <w:widowControl w:val="0"/>
        <w:jc w:val="center"/>
        <w:rPr>
          <w:rFonts w:eastAsia="Times New Roman" w:cs="Times New Roman"/>
          <w:b/>
          <w:sz w:val="26"/>
          <w:szCs w:val="26"/>
        </w:rPr>
      </w:pPr>
      <w:r w:rsidRPr="005D4378">
        <w:rPr>
          <w:rFonts w:eastAsia="Times New Roman" w:cs="Times New Roman"/>
          <w:b/>
          <w:sz w:val="26"/>
          <w:szCs w:val="26"/>
        </w:rPr>
        <w:t>Уважаем__  _________________________!</w:t>
      </w:r>
    </w:p>
    <w:p w:rsidR="005D4378" w:rsidRPr="005D4378" w:rsidRDefault="005D4378" w:rsidP="005D4378">
      <w:pPr>
        <w:widowControl w:val="0"/>
        <w:jc w:val="center"/>
        <w:rPr>
          <w:rFonts w:eastAsia="Times New Roman" w:cs="Times New Roman"/>
          <w:b/>
          <w:sz w:val="26"/>
          <w:szCs w:val="26"/>
        </w:rPr>
      </w:pPr>
    </w:p>
    <w:p w:rsidR="005D4378" w:rsidRPr="005D4378" w:rsidRDefault="005D4378" w:rsidP="005D4378">
      <w:pPr>
        <w:widowControl w:val="0"/>
        <w:pBdr>
          <w:bottom w:val="single" w:sz="12" w:space="1" w:color="000000"/>
        </w:pBdr>
        <w:jc w:val="both"/>
        <w:rPr>
          <w:rFonts w:eastAsia="Times New Roman" w:cs="Times New Roman"/>
          <w:sz w:val="26"/>
          <w:szCs w:val="26"/>
        </w:rPr>
      </w:pPr>
      <w:r w:rsidRPr="005D4378">
        <w:rPr>
          <w:rFonts w:eastAsia="Times New Roman" w:cs="Times New Roman"/>
          <w:sz w:val="26"/>
          <w:szCs w:val="26"/>
        </w:rPr>
        <w:t xml:space="preserve">В соответствии с решением Муниципального совета Ракитянского района  </w:t>
      </w:r>
      <w:proofErr w:type="gramStart"/>
      <w:r w:rsidRPr="005D4378">
        <w:rPr>
          <w:rFonts w:eastAsia="Times New Roman" w:cs="Times New Roman"/>
          <w:sz w:val="26"/>
          <w:szCs w:val="26"/>
        </w:rPr>
        <w:t>от</w:t>
      </w:r>
      <w:proofErr w:type="gramEnd"/>
      <w:r w:rsidRPr="005D4378">
        <w:rPr>
          <w:rFonts w:eastAsia="Times New Roman" w:cs="Times New Roman"/>
          <w:sz w:val="26"/>
          <w:szCs w:val="26"/>
        </w:rPr>
        <w:t xml:space="preserve"> ________________ № _____ «</w:t>
      </w:r>
      <w:proofErr w:type="gramStart"/>
      <w:r w:rsidRPr="005D4378">
        <w:rPr>
          <w:rFonts w:eastAsia="Times New Roman" w:cs="Times New Roman"/>
          <w:sz w:val="26"/>
          <w:szCs w:val="26"/>
        </w:rPr>
        <w:t>О</w:t>
      </w:r>
      <w:proofErr w:type="gramEnd"/>
      <w:r w:rsidRPr="005D4378">
        <w:rPr>
          <w:rFonts w:eastAsia="Times New Roman" w:cs="Times New Roman"/>
          <w:sz w:val="26"/>
          <w:szCs w:val="26"/>
        </w:rPr>
        <w:t xml:space="preserve"> Порядке проведения конкурса на замещение должности главы администрации Ракитянского района» вношу (вносим</w:t>
      </w:r>
      <w:r w:rsidRPr="005D4378">
        <w:rPr>
          <w:rFonts w:eastAsia="Times New Roman" w:cs="Times New Roman"/>
          <w:sz w:val="26"/>
          <w:szCs w:val="26"/>
          <w:vertAlign w:val="superscript"/>
        </w:rPr>
        <w:t>*</w:t>
      </w:r>
      <w:r w:rsidRPr="005D4378">
        <w:rPr>
          <w:rFonts w:eastAsia="Times New Roman" w:cs="Times New Roman"/>
          <w:sz w:val="26"/>
          <w:szCs w:val="26"/>
        </w:rPr>
        <w:t xml:space="preserve">) на рассмотрение  Муниципального совета Ракитянского района  кандидатуру </w:t>
      </w:r>
    </w:p>
    <w:p w:rsidR="005D4378" w:rsidRPr="005D4378" w:rsidRDefault="005D4378" w:rsidP="005D4378">
      <w:pPr>
        <w:widowControl w:val="0"/>
        <w:pBdr>
          <w:bottom w:val="single" w:sz="12" w:space="1" w:color="000000"/>
        </w:pBdr>
        <w:jc w:val="both"/>
        <w:rPr>
          <w:rFonts w:eastAsia="Times New Roman" w:cs="Times New Roman"/>
          <w:sz w:val="26"/>
          <w:szCs w:val="26"/>
        </w:rPr>
      </w:pPr>
    </w:p>
    <w:p w:rsidR="005D4378" w:rsidRPr="005D4378" w:rsidRDefault="005D4378" w:rsidP="005D4378">
      <w:pPr>
        <w:widowControl w:val="0"/>
        <w:jc w:val="center"/>
        <w:rPr>
          <w:rFonts w:eastAsia="Times New Roman" w:cs="Times New Roman"/>
          <w:sz w:val="20"/>
          <w:szCs w:val="20"/>
        </w:rPr>
      </w:pPr>
      <w:r w:rsidRPr="005D4378">
        <w:rPr>
          <w:rFonts w:eastAsia="Times New Roman" w:cs="Times New Roman"/>
          <w:sz w:val="20"/>
          <w:szCs w:val="20"/>
        </w:rPr>
        <w:t xml:space="preserve">(ФИО) </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 xml:space="preserve">в члены конкурсной комиссии по проведению конкурса на замещение должности главы администрации Ракитянского района </w:t>
      </w:r>
    </w:p>
    <w:p w:rsidR="005D4378" w:rsidRPr="005D4378" w:rsidRDefault="005D4378" w:rsidP="005D4378">
      <w:pPr>
        <w:widowControl w:val="0"/>
        <w:jc w:val="both"/>
        <w:rPr>
          <w:rFonts w:eastAsia="Times New Roman" w:cs="Times New Roman"/>
          <w:sz w:val="26"/>
          <w:szCs w:val="26"/>
        </w:rPr>
      </w:pP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Представление на указанную кандидатуру на __ л. прилагается.</w:t>
      </w:r>
    </w:p>
    <w:p w:rsidR="005D4378" w:rsidRPr="005D4378" w:rsidRDefault="005D4378" w:rsidP="005D4378">
      <w:pPr>
        <w:widowControl w:val="0"/>
        <w:jc w:val="both"/>
        <w:rPr>
          <w:rFonts w:eastAsia="Times New Roman" w:cs="Times New Roman"/>
          <w:sz w:val="26"/>
          <w:szCs w:val="26"/>
        </w:rPr>
      </w:pP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vertAlign w:val="superscript"/>
        </w:rPr>
        <w:t xml:space="preserve">* </w:t>
      </w:r>
      <w:r w:rsidRPr="005D4378">
        <w:rPr>
          <w:rFonts w:eastAsia="Times New Roman" w:cs="Times New Roman"/>
          <w:sz w:val="26"/>
          <w:szCs w:val="26"/>
        </w:rPr>
        <w:t>в случае представления кандидатуры инициативной группой граждан прикладывается протокол собрания с подписями его участников</w:t>
      </w:r>
    </w:p>
    <w:p w:rsidR="005D4378" w:rsidRPr="005D4378" w:rsidRDefault="005D4378" w:rsidP="005D4378">
      <w:pPr>
        <w:widowControl w:val="0"/>
        <w:jc w:val="both"/>
        <w:rPr>
          <w:rFonts w:eastAsia="Times New Roman" w:cs="Times New Roman"/>
          <w:sz w:val="26"/>
          <w:szCs w:val="26"/>
        </w:rPr>
      </w:pPr>
    </w:p>
    <w:p w:rsidR="005D4378" w:rsidRPr="005D4378" w:rsidRDefault="005D4378" w:rsidP="005D4378">
      <w:pPr>
        <w:widowControl w:val="0"/>
        <w:tabs>
          <w:tab w:val="left" w:pos="9923"/>
        </w:tabs>
        <w:ind w:right="-144"/>
        <w:jc w:val="both"/>
        <w:rPr>
          <w:rFonts w:eastAsia="Times New Roman" w:cs="Times New Roman"/>
          <w:b/>
          <w:spacing w:val="2"/>
          <w:sz w:val="26"/>
          <w:szCs w:val="26"/>
        </w:rPr>
      </w:pPr>
      <w:r w:rsidRPr="005D4378">
        <w:rPr>
          <w:rFonts w:eastAsia="Times New Roman" w:cs="Times New Roman"/>
          <w:b/>
          <w:spacing w:val="2"/>
          <w:sz w:val="26"/>
          <w:szCs w:val="26"/>
        </w:rPr>
        <w:t>______________________________   ___________              ______________________</w:t>
      </w:r>
    </w:p>
    <w:p w:rsidR="005D4378" w:rsidRPr="005D4378" w:rsidRDefault="005D4378" w:rsidP="005D4378">
      <w:pPr>
        <w:widowControl w:val="0"/>
        <w:tabs>
          <w:tab w:val="left" w:pos="9923"/>
        </w:tabs>
        <w:ind w:right="-144"/>
        <w:rPr>
          <w:rFonts w:eastAsia="Times New Roman" w:cs="Times New Roman"/>
          <w:spacing w:val="2"/>
          <w:sz w:val="20"/>
          <w:szCs w:val="20"/>
        </w:rPr>
      </w:pPr>
      <w:r w:rsidRPr="005D4378">
        <w:rPr>
          <w:rFonts w:eastAsia="Times New Roman" w:cs="Times New Roman"/>
          <w:spacing w:val="2"/>
          <w:sz w:val="20"/>
          <w:szCs w:val="20"/>
        </w:rPr>
        <w:t xml:space="preserve">                              (должность)                                 (подпись)                                     (расшифровка подписи)</w:t>
      </w:r>
    </w:p>
    <w:p w:rsidR="005D4378" w:rsidRPr="005D4378" w:rsidRDefault="005D4378" w:rsidP="005D4378">
      <w:pPr>
        <w:jc w:val="both"/>
        <w:rPr>
          <w:rFonts w:eastAsia="Calibri" w:cs="Times New Roman"/>
        </w:rPr>
      </w:pPr>
    </w:p>
    <w:p w:rsidR="005D4378" w:rsidRPr="005D4378" w:rsidRDefault="005D4378" w:rsidP="005D4378">
      <w:pPr>
        <w:jc w:val="both"/>
        <w:rPr>
          <w:rFonts w:eastAsia="Calibri" w:cs="Times New Roman"/>
        </w:rPr>
      </w:pPr>
    </w:p>
    <w:p w:rsidR="005D4378" w:rsidRPr="005D4378" w:rsidRDefault="005D4378" w:rsidP="005D4378">
      <w:pPr>
        <w:jc w:val="both"/>
        <w:rPr>
          <w:rFonts w:eastAsia="Calibri" w:cs="Times New Roman"/>
        </w:rPr>
      </w:pPr>
    </w:p>
    <w:p w:rsidR="005D4378" w:rsidRPr="005D4378" w:rsidRDefault="005D4378" w:rsidP="005D4378">
      <w:pPr>
        <w:jc w:val="both"/>
        <w:rPr>
          <w:rFonts w:eastAsia="Calibri" w:cs="Times New Roman"/>
        </w:rPr>
      </w:pPr>
    </w:p>
    <w:p w:rsidR="005D4378" w:rsidRPr="005D4378" w:rsidRDefault="005D4378" w:rsidP="005D4378">
      <w:pPr>
        <w:jc w:val="both"/>
        <w:rPr>
          <w:rFonts w:eastAsia="Calibri" w:cs="Times New Roman"/>
        </w:rPr>
      </w:pPr>
    </w:p>
    <w:p w:rsidR="005D4378" w:rsidRPr="005D4378" w:rsidRDefault="005D4378" w:rsidP="005D4378">
      <w:pPr>
        <w:jc w:val="both"/>
        <w:rPr>
          <w:rFonts w:eastAsia="Calibri" w:cs="Times New Roman"/>
        </w:rPr>
      </w:pPr>
    </w:p>
    <w:p w:rsidR="005D4378" w:rsidRPr="005D4378" w:rsidRDefault="005D4378" w:rsidP="005D4378">
      <w:pPr>
        <w:jc w:val="both"/>
        <w:rPr>
          <w:rFonts w:eastAsia="Calibri" w:cs="Times New Roman"/>
        </w:rPr>
      </w:pPr>
    </w:p>
    <w:p w:rsidR="005D4378" w:rsidRPr="005D4378" w:rsidRDefault="005D4378" w:rsidP="005D4378">
      <w:pPr>
        <w:jc w:val="both"/>
        <w:rPr>
          <w:rFonts w:eastAsia="Calibri" w:cs="Times New Roman"/>
        </w:rPr>
      </w:pPr>
    </w:p>
    <w:p w:rsidR="005D4378" w:rsidRPr="005D4378" w:rsidRDefault="005D4378" w:rsidP="005D4378">
      <w:pPr>
        <w:jc w:val="both"/>
        <w:rPr>
          <w:rFonts w:eastAsia="Calibri" w:cs="Times New Roman"/>
        </w:rPr>
      </w:pPr>
    </w:p>
    <w:p w:rsidR="005D4378" w:rsidRPr="005D4378" w:rsidRDefault="005D4378" w:rsidP="005D4378">
      <w:pPr>
        <w:jc w:val="both"/>
        <w:rPr>
          <w:rFonts w:eastAsia="Calibri" w:cs="Times New Roman"/>
        </w:rPr>
      </w:pPr>
    </w:p>
    <w:p w:rsidR="005D4378" w:rsidRPr="005D4378" w:rsidRDefault="005D4378" w:rsidP="005D4378">
      <w:pPr>
        <w:jc w:val="both"/>
        <w:rPr>
          <w:rFonts w:eastAsia="Calibri" w:cs="Times New Roman"/>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5D4378" w:rsidRPr="005D4378" w:rsidTr="00E0781F">
        <w:trPr>
          <w:trHeight w:val="2606"/>
        </w:trPr>
        <w:tc>
          <w:tcPr>
            <w:tcW w:w="4927" w:type="dxa"/>
          </w:tcPr>
          <w:p w:rsidR="005D4378" w:rsidRPr="005D4378" w:rsidRDefault="005D4378" w:rsidP="005D4378">
            <w:pPr>
              <w:jc w:val="center"/>
              <w:rPr>
                <w:rFonts w:eastAsia="Calibri" w:cs="Times New Roman"/>
                <w:b/>
                <w:sz w:val="26"/>
                <w:szCs w:val="26"/>
              </w:rPr>
            </w:pPr>
          </w:p>
          <w:p w:rsidR="005D4378" w:rsidRPr="005D4378" w:rsidRDefault="005D4378" w:rsidP="005D4378">
            <w:pPr>
              <w:jc w:val="center"/>
              <w:rPr>
                <w:rFonts w:eastAsia="Calibri" w:cs="Times New Roman"/>
                <w:b/>
                <w:sz w:val="26"/>
                <w:szCs w:val="26"/>
              </w:rPr>
            </w:pPr>
          </w:p>
          <w:p w:rsidR="005D4378" w:rsidRPr="005D4378" w:rsidRDefault="005D4378" w:rsidP="005D4378">
            <w:pPr>
              <w:jc w:val="center"/>
              <w:rPr>
                <w:rFonts w:eastAsia="Calibri" w:cs="Times New Roman"/>
                <w:sz w:val="26"/>
                <w:szCs w:val="26"/>
              </w:rPr>
            </w:pPr>
          </w:p>
        </w:tc>
        <w:tc>
          <w:tcPr>
            <w:tcW w:w="4927" w:type="dxa"/>
          </w:tcPr>
          <w:p w:rsidR="005D4378" w:rsidRPr="005D4378" w:rsidRDefault="005D4378" w:rsidP="00EB7D83">
            <w:pPr>
              <w:jc w:val="right"/>
              <w:rPr>
                <w:rFonts w:eastAsia="Calibri" w:cs="Times New Roman"/>
                <w:b/>
                <w:sz w:val="26"/>
                <w:szCs w:val="26"/>
              </w:rPr>
            </w:pPr>
            <w:r w:rsidRPr="005D4378">
              <w:rPr>
                <w:rFonts w:eastAsia="Calibri" w:cs="Times New Roman"/>
                <w:b/>
                <w:sz w:val="26"/>
                <w:szCs w:val="26"/>
              </w:rPr>
              <w:t>Приложение 3</w:t>
            </w:r>
          </w:p>
          <w:p w:rsidR="005D4378" w:rsidRPr="005D4378" w:rsidRDefault="005D4378" w:rsidP="00EB7D83">
            <w:pPr>
              <w:jc w:val="right"/>
              <w:rPr>
                <w:rFonts w:eastAsia="Calibri" w:cs="Times New Roman"/>
                <w:b/>
                <w:sz w:val="26"/>
                <w:szCs w:val="26"/>
              </w:rPr>
            </w:pPr>
            <w:r w:rsidRPr="005D4378">
              <w:rPr>
                <w:rFonts w:eastAsia="Calibri" w:cs="Times New Roman"/>
                <w:b/>
                <w:sz w:val="26"/>
                <w:szCs w:val="26"/>
              </w:rPr>
              <w:t>к Порядку проведения конкурса на замещение должности главы администрации Ракитянского района</w:t>
            </w:r>
          </w:p>
          <w:p w:rsidR="005D4378" w:rsidRPr="005D4378" w:rsidRDefault="005D4378" w:rsidP="005D4378">
            <w:pPr>
              <w:jc w:val="center"/>
              <w:rPr>
                <w:rFonts w:eastAsia="Calibri" w:cs="Times New Roman"/>
                <w:b/>
                <w:sz w:val="26"/>
                <w:szCs w:val="26"/>
              </w:rPr>
            </w:pPr>
          </w:p>
          <w:p w:rsidR="005D4378" w:rsidRPr="005D4378" w:rsidRDefault="005D4378" w:rsidP="005D4378">
            <w:pPr>
              <w:jc w:val="center"/>
              <w:rPr>
                <w:rFonts w:eastAsia="Calibri" w:cs="Times New Roman"/>
                <w:b/>
                <w:sz w:val="26"/>
                <w:szCs w:val="26"/>
              </w:rPr>
            </w:pPr>
            <w:r w:rsidRPr="005D4378">
              <w:rPr>
                <w:rFonts w:eastAsia="Times New Roman" w:cs="Times New Roman"/>
                <w:spacing w:val="2"/>
                <w:sz w:val="20"/>
                <w:szCs w:val="20"/>
              </w:rPr>
              <w:t>ФОРМА</w:t>
            </w:r>
          </w:p>
        </w:tc>
      </w:tr>
    </w:tbl>
    <w:p w:rsidR="005D4378" w:rsidRPr="005D4378" w:rsidRDefault="005D4378" w:rsidP="005D4378">
      <w:pPr>
        <w:widowControl w:val="0"/>
        <w:jc w:val="center"/>
        <w:rPr>
          <w:rFonts w:eastAsia="Times New Roman" w:cs="Times New Roman"/>
          <w:b/>
          <w:spacing w:val="2"/>
          <w:sz w:val="20"/>
          <w:szCs w:val="20"/>
        </w:rPr>
      </w:pPr>
    </w:p>
    <w:p w:rsidR="005D4378" w:rsidRPr="005D4378" w:rsidRDefault="005D4378" w:rsidP="005D4378">
      <w:pPr>
        <w:widowControl w:val="0"/>
        <w:jc w:val="both"/>
        <w:rPr>
          <w:rFonts w:eastAsia="Times New Roman" w:cs="Times New Roman"/>
          <w:b/>
          <w:spacing w:val="2"/>
          <w:sz w:val="26"/>
          <w:szCs w:val="26"/>
        </w:rPr>
      </w:pPr>
      <w:r w:rsidRPr="005D4378">
        <w:rPr>
          <w:rFonts w:eastAsia="Times New Roman" w:cs="Times New Roman"/>
          <w:b/>
          <w:spacing w:val="2"/>
          <w:sz w:val="26"/>
          <w:szCs w:val="26"/>
        </w:rPr>
        <w:t>В конкурсную комиссию по проведению конкурса на замещение должности главы администрации Ракитянского района</w:t>
      </w:r>
    </w:p>
    <w:p w:rsidR="005D4378" w:rsidRPr="005D4378" w:rsidRDefault="005D4378" w:rsidP="005D4378">
      <w:pPr>
        <w:widowControl w:val="0"/>
        <w:jc w:val="both"/>
        <w:rPr>
          <w:rFonts w:eastAsia="Times New Roman" w:cs="Times New Roman"/>
          <w:spacing w:val="2"/>
          <w:sz w:val="26"/>
          <w:szCs w:val="26"/>
        </w:rPr>
      </w:pPr>
      <w:r w:rsidRPr="005D4378">
        <w:rPr>
          <w:rFonts w:eastAsia="Times New Roman" w:cs="Times New Roman"/>
          <w:b/>
          <w:spacing w:val="2"/>
          <w:sz w:val="26"/>
          <w:szCs w:val="26"/>
        </w:rPr>
        <w:t>от</w:t>
      </w:r>
      <w:r w:rsidRPr="005D4378">
        <w:rPr>
          <w:rFonts w:eastAsia="Times New Roman" w:cs="Times New Roman"/>
          <w:spacing w:val="2"/>
          <w:sz w:val="26"/>
          <w:szCs w:val="26"/>
        </w:rPr>
        <w:t xml:space="preserve"> _____________________________</w:t>
      </w:r>
    </w:p>
    <w:p w:rsidR="005D4378" w:rsidRPr="005D4378" w:rsidRDefault="005D4378" w:rsidP="005D4378">
      <w:pPr>
        <w:widowControl w:val="0"/>
        <w:jc w:val="both"/>
        <w:rPr>
          <w:rFonts w:eastAsia="Times New Roman" w:cs="Times New Roman"/>
          <w:spacing w:val="2"/>
          <w:sz w:val="20"/>
          <w:szCs w:val="20"/>
        </w:rPr>
      </w:pPr>
      <w:r w:rsidRPr="005D4378">
        <w:rPr>
          <w:rFonts w:eastAsia="Times New Roman" w:cs="Times New Roman"/>
          <w:spacing w:val="2"/>
          <w:sz w:val="20"/>
          <w:szCs w:val="20"/>
        </w:rPr>
        <w:t>(Фамилия, Имя, Отчество)</w:t>
      </w:r>
    </w:p>
    <w:p w:rsidR="005D4378" w:rsidRPr="005D4378" w:rsidRDefault="005D4378" w:rsidP="005D4378">
      <w:pPr>
        <w:widowControl w:val="0"/>
        <w:jc w:val="both"/>
        <w:rPr>
          <w:rFonts w:eastAsia="Times New Roman" w:cs="Times New Roman"/>
          <w:spacing w:val="2"/>
          <w:sz w:val="26"/>
          <w:szCs w:val="26"/>
        </w:rPr>
      </w:pPr>
      <w:r w:rsidRPr="005D4378">
        <w:rPr>
          <w:rFonts w:eastAsia="Times New Roman" w:cs="Times New Roman"/>
          <w:b/>
          <w:spacing w:val="2"/>
          <w:sz w:val="26"/>
          <w:szCs w:val="26"/>
        </w:rPr>
        <w:t>паспорт серия</w:t>
      </w:r>
      <w:r w:rsidRPr="005D4378">
        <w:rPr>
          <w:rFonts w:eastAsia="Times New Roman" w:cs="Times New Roman"/>
          <w:spacing w:val="2"/>
          <w:sz w:val="26"/>
          <w:szCs w:val="26"/>
        </w:rPr>
        <w:t xml:space="preserve"> _______ </w:t>
      </w:r>
      <w:r w:rsidRPr="005D4378">
        <w:rPr>
          <w:rFonts w:eastAsia="Times New Roman" w:cs="Times New Roman"/>
          <w:b/>
          <w:spacing w:val="2"/>
          <w:sz w:val="26"/>
          <w:szCs w:val="26"/>
        </w:rPr>
        <w:t>№</w:t>
      </w:r>
      <w:r w:rsidRPr="005D4378">
        <w:rPr>
          <w:rFonts w:eastAsia="Times New Roman" w:cs="Times New Roman"/>
          <w:spacing w:val="2"/>
          <w:sz w:val="26"/>
          <w:szCs w:val="26"/>
        </w:rPr>
        <w:t xml:space="preserve">  ____________</w:t>
      </w:r>
    </w:p>
    <w:p w:rsidR="005D4378" w:rsidRPr="005D4378" w:rsidRDefault="005D4378" w:rsidP="005D4378">
      <w:pPr>
        <w:widowControl w:val="0"/>
        <w:jc w:val="both"/>
        <w:rPr>
          <w:rFonts w:eastAsia="Times New Roman" w:cs="Times New Roman"/>
          <w:spacing w:val="2"/>
          <w:sz w:val="26"/>
          <w:szCs w:val="26"/>
        </w:rPr>
      </w:pPr>
      <w:r w:rsidRPr="005D4378">
        <w:rPr>
          <w:rFonts w:eastAsia="Times New Roman" w:cs="Times New Roman"/>
          <w:b/>
          <w:spacing w:val="2"/>
          <w:sz w:val="26"/>
          <w:szCs w:val="26"/>
        </w:rPr>
        <w:t>выдан</w:t>
      </w:r>
      <w:r w:rsidRPr="005D4378">
        <w:rPr>
          <w:rFonts w:eastAsia="Times New Roman" w:cs="Times New Roman"/>
          <w:spacing w:val="2"/>
          <w:sz w:val="26"/>
          <w:szCs w:val="26"/>
        </w:rPr>
        <w:t>_____________________________</w:t>
      </w:r>
    </w:p>
    <w:p w:rsidR="005D4378" w:rsidRPr="005D4378" w:rsidRDefault="005D4378" w:rsidP="005D4378">
      <w:pPr>
        <w:widowControl w:val="0"/>
        <w:jc w:val="both"/>
        <w:rPr>
          <w:rFonts w:eastAsia="Times New Roman" w:cs="Times New Roman"/>
          <w:spacing w:val="2"/>
          <w:sz w:val="26"/>
          <w:szCs w:val="26"/>
        </w:rPr>
      </w:pPr>
      <w:r w:rsidRPr="005D4378">
        <w:rPr>
          <w:rFonts w:eastAsia="Times New Roman" w:cs="Times New Roman"/>
          <w:spacing w:val="2"/>
          <w:sz w:val="26"/>
          <w:szCs w:val="26"/>
        </w:rPr>
        <w:t>______________________________________________________________________</w:t>
      </w:r>
    </w:p>
    <w:p w:rsidR="005D4378" w:rsidRPr="005D4378" w:rsidRDefault="005D4378" w:rsidP="005D4378">
      <w:pPr>
        <w:widowControl w:val="0"/>
        <w:jc w:val="both"/>
        <w:rPr>
          <w:rFonts w:eastAsia="Times New Roman" w:cs="Times New Roman"/>
          <w:spacing w:val="2"/>
          <w:sz w:val="26"/>
          <w:szCs w:val="26"/>
        </w:rPr>
      </w:pPr>
      <w:r w:rsidRPr="005D4378">
        <w:rPr>
          <w:rFonts w:eastAsia="Times New Roman" w:cs="Times New Roman"/>
          <w:b/>
          <w:spacing w:val="2"/>
          <w:sz w:val="26"/>
          <w:szCs w:val="26"/>
        </w:rPr>
        <w:t>дата выдачи</w:t>
      </w:r>
      <w:r w:rsidRPr="005D4378">
        <w:rPr>
          <w:rFonts w:eastAsia="Times New Roman" w:cs="Times New Roman"/>
          <w:spacing w:val="2"/>
          <w:sz w:val="26"/>
          <w:szCs w:val="26"/>
        </w:rPr>
        <w:t xml:space="preserve">: «___» ________________ </w:t>
      </w:r>
      <w:proofErr w:type="gramStart"/>
      <w:r w:rsidRPr="005D4378">
        <w:rPr>
          <w:rFonts w:eastAsia="Times New Roman" w:cs="Times New Roman"/>
          <w:spacing w:val="2"/>
          <w:sz w:val="26"/>
          <w:szCs w:val="26"/>
        </w:rPr>
        <w:t>г</w:t>
      </w:r>
      <w:proofErr w:type="gramEnd"/>
      <w:r w:rsidRPr="005D4378">
        <w:rPr>
          <w:rFonts w:eastAsia="Times New Roman" w:cs="Times New Roman"/>
          <w:spacing w:val="2"/>
          <w:sz w:val="26"/>
          <w:szCs w:val="26"/>
        </w:rPr>
        <w:t xml:space="preserve">., </w:t>
      </w:r>
    </w:p>
    <w:p w:rsidR="005D4378" w:rsidRPr="005D4378" w:rsidRDefault="005D4378" w:rsidP="005D4378">
      <w:pPr>
        <w:widowControl w:val="0"/>
        <w:jc w:val="both"/>
        <w:rPr>
          <w:rFonts w:eastAsia="Times New Roman" w:cs="Times New Roman"/>
          <w:spacing w:val="2"/>
          <w:sz w:val="26"/>
          <w:szCs w:val="26"/>
        </w:rPr>
      </w:pPr>
    </w:p>
    <w:p w:rsidR="005D4378" w:rsidRPr="005D4378" w:rsidRDefault="005D4378" w:rsidP="005D4378">
      <w:pPr>
        <w:widowControl w:val="0"/>
        <w:jc w:val="both"/>
        <w:rPr>
          <w:rFonts w:eastAsia="Times New Roman" w:cs="Times New Roman"/>
          <w:spacing w:val="2"/>
          <w:sz w:val="26"/>
          <w:szCs w:val="26"/>
        </w:rPr>
      </w:pPr>
      <w:r w:rsidRPr="005D4378">
        <w:rPr>
          <w:rFonts w:eastAsia="Times New Roman" w:cs="Times New Roman"/>
          <w:b/>
          <w:spacing w:val="2"/>
          <w:sz w:val="26"/>
          <w:szCs w:val="26"/>
        </w:rPr>
        <w:t>зарегистрированног</w:t>
      </w:r>
      <w:proofErr w:type="gramStart"/>
      <w:r w:rsidRPr="005D4378">
        <w:rPr>
          <w:rFonts w:eastAsia="Times New Roman" w:cs="Times New Roman"/>
          <w:b/>
          <w:spacing w:val="2"/>
          <w:sz w:val="26"/>
          <w:szCs w:val="26"/>
        </w:rPr>
        <w:t>о(</w:t>
      </w:r>
      <w:proofErr w:type="gramEnd"/>
      <w:r w:rsidRPr="005D4378">
        <w:rPr>
          <w:rFonts w:eastAsia="Times New Roman" w:cs="Times New Roman"/>
          <w:b/>
          <w:spacing w:val="2"/>
          <w:sz w:val="26"/>
          <w:szCs w:val="26"/>
        </w:rPr>
        <w:t>ой) по адресу</w:t>
      </w:r>
      <w:r w:rsidRPr="005D4378">
        <w:rPr>
          <w:rFonts w:eastAsia="Times New Roman" w:cs="Times New Roman"/>
          <w:spacing w:val="2"/>
          <w:sz w:val="26"/>
          <w:szCs w:val="26"/>
        </w:rPr>
        <w:t>: ____________________________________________________________________________________________________________________________________________</w:t>
      </w:r>
    </w:p>
    <w:p w:rsidR="005D4378" w:rsidRPr="005D4378" w:rsidRDefault="005D4378" w:rsidP="005D4378">
      <w:pPr>
        <w:widowControl w:val="0"/>
        <w:jc w:val="center"/>
        <w:rPr>
          <w:rFonts w:eastAsia="Times New Roman" w:cs="Times New Roman"/>
          <w:sz w:val="20"/>
          <w:szCs w:val="20"/>
        </w:rPr>
      </w:pPr>
    </w:p>
    <w:p w:rsidR="005D4378" w:rsidRPr="005D4378" w:rsidRDefault="005D4378" w:rsidP="005D4378">
      <w:pPr>
        <w:widowControl w:val="0"/>
        <w:jc w:val="center"/>
        <w:rPr>
          <w:rFonts w:eastAsia="Times New Roman" w:cs="Times New Roman"/>
          <w:sz w:val="20"/>
          <w:szCs w:val="20"/>
        </w:rPr>
      </w:pPr>
    </w:p>
    <w:p w:rsidR="005D4378" w:rsidRPr="005D4378" w:rsidRDefault="005D4378" w:rsidP="005D4378">
      <w:pPr>
        <w:widowControl w:val="0"/>
        <w:jc w:val="center"/>
        <w:rPr>
          <w:rFonts w:eastAsia="Times New Roman" w:cs="Times New Roman"/>
          <w:spacing w:val="2"/>
          <w:sz w:val="26"/>
          <w:szCs w:val="26"/>
        </w:rPr>
      </w:pPr>
      <w:r w:rsidRPr="005D4378">
        <w:rPr>
          <w:rFonts w:eastAsia="Times New Roman" w:cs="Times New Roman"/>
          <w:spacing w:val="2"/>
          <w:sz w:val="26"/>
          <w:szCs w:val="26"/>
        </w:rPr>
        <w:t xml:space="preserve">Заявление </w:t>
      </w:r>
    </w:p>
    <w:p w:rsidR="005D4378" w:rsidRPr="005D4378" w:rsidRDefault="005D4378" w:rsidP="005D4378">
      <w:pPr>
        <w:widowControl w:val="0"/>
        <w:jc w:val="center"/>
        <w:rPr>
          <w:rFonts w:eastAsia="Times New Roman" w:cs="Times New Roman"/>
          <w:b/>
          <w:spacing w:val="2"/>
          <w:sz w:val="26"/>
          <w:szCs w:val="26"/>
        </w:rPr>
      </w:pP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Я, __________________________________________________________________,</w:t>
      </w:r>
    </w:p>
    <w:p w:rsidR="005D4378" w:rsidRPr="005D4378" w:rsidRDefault="005D4378" w:rsidP="005D4378">
      <w:pPr>
        <w:widowControl w:val="0"/>
        <w:jc w:val="both"/>
        <w:rPr>
          <w:rFonts w:eastAsia="Times New Roman" w:cs="Times New Roman"/>
          <w:sz w:val="20"/>
          <w:szCs w:val="20"/>
        </w:rPr>
      </w:pPr>
      <w:r w:rsidRPr="005D4378">
        <w:rPr>
          <w:rFonts w:eastAsia="Times New Roman" w:cs="Times New Roman"/>
          <w:sz w:val="20"/>
          <w:szCs w:val="20"/>
        </w:rPr>
        <w:t xml:space="preserve">                                      (фамилия, имя, отчество)</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 xml:space="preserve">желаю принять участие в конкурсе на замещение должности главы администрации Ракитянского района, </w:t>
      </w:r>
      <w:r w:rsidRPr="005D4378">
        <w:rPr>
          <w:rFonts w:eastAsia="Times New Roman" w:cs="Times New Roman"/>
          <w:color w:val="000000"/>
          <w:sz w:val="26"/>
          <w:szCs w:val="26"/>
          <w:highlight w:val="white"/>
        </w:rPr>
        <w:t>являющейся должностью муниципальной службы, и прошу допустить меня к участ</w:t>
      </w:r>
      <w:r w:rsidRPr="005D4378">
        <w:rPr>
          <w:rFonts w:eastAsia="Times New Roman" w:cs="Times New Roman"/>
          <w:sz w:val="26"/>
          <w:szCs w:val="26"/>
        </w:rPr>
        <w:t>ию в конкурсе на замещение должности главы администрации Ракитянского района, в порядке самовыдвижения (или выдвинут для участия в конкурсе______________________________________________ ____________________________________________________________________________________________________________________________________________).</w:t>
      </w:r>
    </w:p>
    <w:p w:rsidR="005D4378" w:rsidRPr="005D4378" w:rsidRDefault="005D4378" w:rsidP="005D4378">
      <w:pPr>
        <w:widowControl w:val="0"/>
        <w:jc w:val="center"/>
        <w:rPr>
          <w:rFonts w:ascii="PT Astra Serif" w:eastAsia="Calibri" w:hAnsi="PT Astra Serif" w:cs="PT Astra Serif"/>
          <w:i/>
          <w:sz w:val="20"/>
          <w:szCs w:val="20"/>
          <w:lang w:eastAsia="en-US"/>
        </w:rPr>
      </w:pPr>
      <w:r w:rsidRPr="005D4378">
        <w:rPr>
          <w:rFonts w:ascii="PT Astra Serif" w:eastAsia="Times New Roman" w:hAnsi="PT Astra Serif" w:cs="PT Astra Serif"/>
          <w:i/>
          <w:sz w:val="20"/>
          <w:szCs w:val="20"/>
        </w:rPr>
        <w:t>(указывается субъект выдвижения кандидата)</w:t>
      </w:r>
    </w:p>
    <w:p w:rsidR="005D4378" w:rsidRPr="005D4378" w:rsidRDefault="005D4378" w:rsidP="005D4378">
      <w:pPr>
        <w:widowControl w:val="0"/>
        <w:tabs>
          <w:tab w:val="left" w:pos="993"/>
        </w:tabs>
        <w:jc w:val="both"/>
        <w:rPr>
          <w:rFonts w:eastAsia="Times New Roman" w:cs="Times New Roman"/>
          <w:sz w:val="26"/>
          <w:szCs w:val="26"/>
        </w:rPr>
      </w:pPr>
      <w:r w:rsidRPr="005D4378">
        <w:rPr>
          <w:rFonts w:eastAsia="Times New Roman" w:cs="Times New Roman"/>
          <w:sz w:val="26"/>
          <w:szCs w:val="26"/>
        </w:rPr>
        <w:t xml:space="preserve">    </w:t>
      </w:r>
      <w:proofErr w:type="gramStart"/>
      <w:r w:rsidRPr="005D4378">
        <w:rPr>
          <w:rFonts w:eastAsia="Times New Roman" w:cs="Times New Roman"/>
          <w:sz w:val="26"/>
          <w:szCs w:val="26"/>
        </w:rPr>
        <w:t>Настоящим  подтверждаю, что я являюсь гражданином Российской Федерации (и (или) гражданином (подданным) иностранного государства - участника международного договора Российской Федерации, в соответствии с которым иностранный гражданин (поданный иностранного государства) имеет право находиться на муниципальной службе (указать какого государства)),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w:t>
      </w:r>
      <w:proofErr w:type="gramEnd"/>
      <w:r w:rsidRPr="005D4378">
        <w:rPr>
          <w:rFonts w:eastAsia="Times New Roman" w:cs="Times New Roman"/>
          <w:sz w:val="26"/>
          <w:szCs w:val="26"/>
        </w:rPr>
        <w:t xml:space="preserve"> подложными.</w:t>
      </w:r>
    </w:p>
    <w:p w:rsidR="005D4378" w:rsidRPr="005D4378" w:rsidRDefault="005D4378" w:rsidP="005D4378">
      <w:pPr>
        <w:widowControl w:val="0"/>
        <w:tabs>
          <w:tab w:val="left" w:pos="993"/>
        </w:tabs>
        <w:jc w:val="both"/>
        <w:rPr>
          <w:rFonts w:eastAsia="Times New Roman" w:cs="Times New Roman"/>
          <w:sz w:val="26"/>
          <w:szCs w:val="26"/>
        </w:rPr>
      </w:pP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С порядком и условиями проведения конкурса, а также с ограничениями, запретами, обязанностями, связанными с муниципальной службой, ознакомле</w:t>
      </w:r>
      <w:proofErr w:type="gramStart"/>
      <w:r w:rsidRPr="005D4378">
        <w:rPr>
          <w:rFonts w:eastAsia="Times New Roman" w:cs="Times New Roman"/>
          <w:sz w:val="26"/>
          <w:szCs w:val="26"/>
        </w:rPr>
        <w:t>н(</w:t>
      </w:r>
      <w:proofErr w:type="gramEnd"/>
      <w:r w:rsidRPr="005D4378">
        <w:rPr>
          <w:rFonts w:eastAsia="Times New Roman" w:cs="Times New Roman"/>
          <w:sz w:val="26"/>
          <w:szCs w:val="26"/>
        </w:rPr>
        <w:t>а).</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 xml:space="preserve">Мне известно, что исполнение должностных обязанностей главы администрации Ракитянского района связано с использованием сведений, составляющих государственную и иную охраняемую федеральными законами тайну, в </w:t>
      </w:r>
      <w:proofErr w:type="gramStart"/>
      <w:r w:rsidRPr="005D4378">
        <w:rPr>
          <w:rFonts w:eastAsia="Times New Roman" w:cs="Times New Roman"/>
          <w:sz w:val="26"/>
          <w:szCs w:val="26"/>
        </w:rPr>
        <w:t>связи</w:t>
      </w:r>
      <w:proofErr w:type="gramEnd"/>
      <w:r w:rsidRPr="005D4378">
        <w:rPr>
          <w:rFonts w:eastAsia="Times New Roman" w:cs="Times New Roman"/>
          <w:sz w:val="26"/>
          <w:szCs w:val="26"/>
        </w:rPr>
        <w:t xml:space="preserve"> с чем </w:t>
      </w:r>
      <w:r w:rsidRPr="005D4378">
        <w:rPr>
          <w:rFonts w:eastAsia="Times New Roman" w:cs="Times New Roman"/>
          <w:sz w:val="26"/>
          <w:szCs w:val="26"/>
        </w:rPr>
        <w:lastRenderedPageBreak/>
        <w:t>выражаю согласие на проведение в отношении меня полномочными органами проверочных мероприятий. 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Какой-либо деятельностью, являющейся несовместимой со статусом главы администрации Ракитянского района, не занимаюсь. В случае моего назначения на должность главы администрации Ракитянского района обязуюсь не осуществлять деятельность, несовместимую со статусом должности главы администрации Ракитянского района.</w:t>
      </w:r>
    </w:p>
    <w:p w:rsidR="005D4378" w:rsidRPr="005D4378" w:rsidRDefault="005D4378" w:rsidP="005D4378">
      <w:pPr>
        <w:widowControl w:val="0"/>
        <w:jc w:val="both"/>
        <w:rPr>
          <w:rFonts w:eastAsia="Times New Roman" w:cs="Times New Roman"/>
          <w:sz w:val="26"/>
          <w:szCs w:val="26"/>
        </w:rPr>
      </w:pPr>
    </w:p>
    <w:p w:rsidR="005D4378" w:rsidRPr="005D4378" w:rsidRDefault="005D4378" w:rsidP="005D4378">
      <w:pPr>
        <w:widowControl w:val="0"/>
        <w:jc w:val="both"/>
        <w:rPr>
          <w:rFonts w:eastAsia="Times New Roman" w:cs="Times New Roman"/>
          <w:sz w:val="26"/>
          <w:szCs w:val="26"/>
        </w:rPr>
      </w:pPr>
      <w:proofErr w:type="gramStart"/>
      <w:r w:rsidRPr="005D4378">
        <w:rPr>
          <w:rFonts w:eastAsia="Times New Roman" w:cs="Times New Roman"/>
          <w:sz w:val="26"/>
          <w:szCs w:val="26"/>
        </w:rPr>
        <w:t xml:space="preserve">(Или: </w:t>
      </w:r>
      <w:proofErr w:type="gramEnd"/>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В настоящее время занимаюсь следующей деятельностью, являющейся несовместимой со статусом главы администрации Ракитянского района:________________________________________________________________________________________________________________________________________,</w:t>
      </w:r>
    </w:p>
    <w:p w:rsidR="005D4378" w:rsidRPr="005D4378" w:rsidRDefault="005D4378" w:rsidP="005D4378">
      <w:pPr>
        <w:widowControl w:val="0"/>
        <w:jc w:val="both"/>
        <w:rPr>
          <w:rFonts w:ascii="PT Astra Serif" w:eastAsia="Calibri" w:hAnsi="PT Astra Serif" w:cs="PT Astra Serif"/>
          <w:sz w:val="26"/>
          <w:szCs w:val="26"/>
          <w:lang w:eastAsia="en-US"/>
        </w:rPr>
      </w:pPr>
      <w:r w:rsidRPr="005D4378">
        <w:rPr>
          <w:rFonts w:ascii="PT Astra Serif" w:eastAsia="Times New Roman" w:hAnsi="PT Astra Serif" w:cs="PT Astra Serif"/>
          <w:sz w:val="26"/>
          <w:szCs w:val="26"/>
        </w:rPr>
        <w:t>(</w:t>
      </w:r>
      <w:r w:rsidRPr="005D4378">
        <w:rPr>
          <w:rFonts w:ascii="PT Astra Serif" w:eastAsia="Times New Roman" w:hAnsi="PT Astra Serif" w:cs="PT Astra Serif"/>
          <w:i/>
          <w:sz w:val="26"/>
          <w:szCs w:val="26"/>
        </w:rPr>
        <w:t>указать деятельность, несовместимую со статусом главы администрации района</w:t>
      </w:r>
      <w:r w:rsidRPr="005D4378">
        <w:rPr>
          <w:rFonts w:ascii="PT Astra Serif" w:eastAsia="Times New Roman" w:hAnsi="PT Astra Serif" w:cs="PT Astra Serif"/>
          <w:sz w:val="26"/>
          <w:szCs w:val="26"/>
        </w:rPr>
        <w:t>)</w:t>
      </w:r>
    </w:p>
    <w:p w:rsidR="005D4378" w:rsidRPr="005D4378" w:rsidRDefault="005D4378" w:rsidP="005D4378">
      <w:pPr>
        <w:widowControl w:val="0"/>
        <w:jc w:val="both"/>
        <w:rPr>
          <w:rFonts w:ascii="PT Astra Serif" w:eastAsia="Times New Roman" w:hAnsi="PT Astra Serif" w:cs="PT Astra Serif"/>
          <w:sz w:val="26"/>
          <w:szCs w:val="26"/>
        </w:rPr>
      </w:pPr>
      <w:r w:rsidRPr="005D4378">
        <w:rPr>
          <w:rFonts w:ascii="PT Astra Serif" w:eastAsia="Times New Roman" w:hAnsi="PT Astra Serif" w:cs="PT Astra Serif"/>
          <w:sz w:val="26"/>
          <w:szCs w:val="26"/>
        </w:rPr>
        <w:t>нарушаю ограничения и запреты, установленные действующим законодательством для муниципальных служащих:____________________________________________</w:t>
      </w:r>
    </w:p>
    <w:p w:rsidR="005D4378" w:rsidRPr="005D4378" w:rsidRDefault="005D4378" w:rsidP="005D4378">
      <w:pPr>
        <w:widowControl w:val="0"/>
        <w:jc w:val="both"/>
        <w:rPr>
          <w:rFonts w:ascii="PT Astra Serif" w:eastAsia="Calibri" w:hAnsi="PT Astra Serif" w:cs="PT Astra Serif"/>
          <w:sz w:val="20"/>
          <w:szCs w:val="20"/>
          <w:lang w:eastAsia="en-US"/>
        </w:rPr>
      </w:pPr>
      <w:r w:rsidRPr="005D4378">
        <w:rPr>
          <w:rFonts w:ascii="PT Astra Serif" w:eastAsia="Times New Roman" w:hAnsi="PT Astra Serif" w:cs="PT Astra Serif"/>
          <w:i/>
          <w:sz w:val="20"/>
          <w:szCs w:val="20"/>
        </w:rPr>
        <w:t>(указать конкретные нарушения ограничений и запретов, установленных действующим законодательством для муниципальных служащих)</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_______________________________________________________________________.</w:t>
      </w:r>
    </w:p>
    <w:p w:rsidR="005D4378" w:rsidRPr="005D4378" w:rsidRDefault="005D4378" w:rsidP="005D4378">
      <w:pPr>
        <w:widowControl w:val="0"/>
        <w:jc w:val="both"/>
        <w:rPr>
          <w:rFonts w:eastAsia="Times New Roman" w:cs="Times New Roman"/>
          <w:sz w:val="26"/>
          <w:szCs w:val="26"/>
        </w:rPr>
      </w:pPr>
    </w:p>
    <w:p w:rsidR="005D4378" w:rsidRPr="005D4378" w:rsidRDefault="005D4378" w:rsidP="005D4378">
      <w:pPr>
        <w:widowControl w:val="0"/>
        <w:jc w:val="both"/>
        <w:rPr>
          <w:rFonts w:eastAsia="Times New Roman" w:cs="Times New Roman"/>
          <w:sz w:val="26"/>
          <w:szCs w:val="26"/>
        </w:rPr>
      </w:pPr>
      <w:proofErr w:type="gramStart"/>
      <w:r w:rsidRPr="005D4378">
        <w:rPr>
          <w:rFonts w:eastAsia="Times New Roman" w:cs="Times New Roman"/>
          <w:sz w:val="26"/>
          <w:szCs w:val="26"/>
        </w:rPr>
        <w:t>В случае моего назначения на должность главы администрации Ракитянского района обязуюсь прекратить и не осуществлять деятельность, несовместимую со статусом должности главы администрации Ракитянского района, прекратить нарушать ограничения и запреты, установленные действующим законодательством для муниципальных служащих.)</w:t>
      </w:r>
      <w:proofErr w:type="gramEnd"/>
    </w:p>
    <w:p w:rsidR="005D4378" w:rsidRPr="005D4378" w:rsidRDefault="005D4378" w:rsidP="005D4378">
      <w:pPr>
        <w:widowControl w:val="0"/>
        <w:jc w:val="both"/>
        <w:rPr>
          <w:rFonts w:eastAsia="Times New Roman" w:cs="Times New Roman"/>
          <w:sz w:val="26"/>
          <w:szCs w:val="26"/>
        </w:rPr>
      </w:pPr>
    </w:p>
    <w:p w:rsidR="005D4378" w:rsidRPr="005D4378" w:rsidRDefault="005D4378" w:rsidP="005D4378">
      <w:pPr>
        <w:widowControl w:val="0"/>
        <w:jc w:val="both"/>
        <w:rPr>
          <w:rFonts w:eastAsia="Times New Roman" w:cs="Times New Roman"/>
          <w:sz w:val="26"/>
          <w:szCs w:val="26"/>
        </w:rPr>
      </w:pP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К настоящему заявлению прилагаю:</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 xml:space="preserve">1. ___________________ </w:t>
      </w:r>
      <w:proofErr w:type="spellStart"/>
      <w:r w:rsidRPr="005D4378">
        <w:rPr>
          <w:rFonts w:eastAsia="Times New Roman" w:cs="Times New Roman"/>
          <w:sz w:val="26"/>
          <w:szCs w:val="26"/>
        </w:rPr>
        <w:t>на___л</w:t>
      </w:r>
      <w:proofErr w:type="spellEnd"/>
      <w:r w:rsidRPr="005D4378">
        <w:rPr>
          <w:rFonts w:eastAsia="Times New Roman" w:cs="Times New Roman"/>
          <w:sz w:val="26"/>
          <w:szCs w:val="26"/>
        </w:rPr>
        <w:t>. в ___экз.</w:t>
      </w: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w:t>
      </w:r>
    </w:p>
    <w:p w:rsidR="005D4378" w:rsidRPr="005D4378" w:rsidRDefault="005D4378" w:rsidP="005D4378">
      <w:pPr>
        <w:widowControl w:val="0"/>
        <w:jc w:val="both"/>
        <w:rPr>
          <w:rFonts w:eastAsia="Times New Roman" w:cs="Times New Roman"/>
          <w:sz w:val="26"/>
          <w:szCs w:val="26"/>
        </w:rPr>
      </w:pPr>
    </w:p>
    <w:p w:rsidR="005D4378" w:rsidRPr="005D4378" w:rsidRDefault="005D4378" w:rsidP="005D4378">
      <w:pPr>
        <w:widowControl w:val="0"/>
        <w:jc w:val="both"/>
        <w:rPr>
          <w:rFonts w:ascii="PT Astra Serif" w:eastAsia="Calibri" w:hAnsi="PT Astra Serif" w:cs="PT Astra Serif"/>
          <w:i/>
          <w:sz w:val="26"/>
          <w:szCs w:val="26"/>
          <w:lang w:eastAsia="en-US"/>
        </w:rPr>
      </w:pPr>
      <w:r w:rsidRPr="005D4378">
        <w:rPr>
          <w:rFonts w:ascii="PT Astra Serif" w:eastAsia="Times New Roman" w:hAnsi="PT Astra Serif" w:cs="PT Astra Serif"/>
          <w:i/>
          <w:sz w:val="26"/>
          <w:szCs w:val="26"/>
        </w:rPr>
        <w:t>(указывается перечень прилагаемых документов в соответствии с частями 4.1 и 4.2  раздела 4 Порядка)</w:t>
      </w:r>
    </w:p>
    <w:p w:rsidR="005D4378" w:rsidRPr="005D4378" w:rsidRDefault="005D4378" w:rsidP="005D4378">
      <w:pPr>
        <w:widowControl w:val="0"/>
        <w:jc w:val="both"/>
        <w:rPr>
          <w:rFonts w:ascii="PT Astra Serif" w:eastAsia="Calibri" w:hAnsi="PT Astra Serif" w:cs="PT Astra Serif"/>
          <w:sz w:val="26"/>
          <w:szCs w:val="26"/>
          <w:lang w:eastAsia="en-US"/>
        </w:rPr>
      </w:pP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«__» ____________ 20__ г.   ________________   ___________________</w:t>
      </w:r>
    </w:p>
    <w:p w:rsidR="005D4378" w:rsidRPr="005D4378" w:rsidRDefault="005D4378" w:rsidP="005D4378">
      <w:pPr>
        <w:widowControl w:val="0"/>
        <w:jc w:val="both"/>
        <w:rPr>
          <w:rFonts w:eastAsia="Times New Roman" w:cs="Times New Roman"/>
          <w:sz w:val="20"/>
          <w:szCs w:val="20"/>
        </w:rPr>
      </w:pPr>
      <w:r w:rsidRPr="005D4378">
        <w:rPr>
          <w:rFonts w:eastAsia="Times New Roman" w:cs="Times New Roman"/>
          <w:sz w:val="20"/>
          <w:szCs w:val="20"/>
        </w:rPr>
        <w:t>(дата составления заявления) (подпись</w:t>
      </w:r>
      <w:proofErr w:type="gramStart"/>
      <w:r w:rsidRPr="005D4378">
        <w:rPr>
          <w:rFonts w:eastAsia="Times New Roman" w:cs="Times New Roman"/>
          <w:sz w:val="20"/>
          <w:szCs w:val="20"/>
        </w:rPr>
        <w:t>)(</w:t>
      </w:r>
      <w:proofErr w:type="gramEnd"/>
      <w:r w:rsidRPr="005D4378">
        <w:rPr>
          <w:rFonts w:eastAsia="Times New Roman" w:cs="Times New Roman"/>
          <w:sz w:val="20"/>
          <w:szCs w:val="20"/>
        </w:rPr>
        <w:t>расшифровка подписи)</w:t>
      </w:r>
    </w:p>
    <w:p w:rsidR="005D4378" w:rsidRPr="005D4378" w:rsidRDefault="005D4378" w:rsidP="005D4378">
      <w:pPr>
        <w:jc w:val="both"/>
        <w:rPr>
          <w:rFonts w:eastAsia="Calibri" w:cs="Times New Roman"/>
          <w:color w:val="FF0000"/>
          <w:sz w:val="26"/>
          <w:szCs w:val="26"/>
        </w:rPr>
      </w:pPr>
    </w:p>
    <w:p w:rsidR="005D4378" w:rsidRDefault="005D4378" w:rsidP="005D4378">
      <w:pPr>
        <w:jc w:val="both"/>
        <w:rPr>
          <w:rFonts w:eastAsia="Calibri" w:cs="Times New Roman"/>
          <w:color w:val="FF0000"/>
          <w:sz w:val="26"/>
          <w:szCs w:val="26"/>
        </w:rPr>
      </w:pPr>
    </w:p>
    <w:p w:rsidR="00280339" w:rsidRDefault="00280339" w:rsidP="005D4378">
      <w:pPr>
        <w:jc w:val="both"/>
        <w:rPr>
          <w:rFonts w:eastAsia="Calibri" w:cs="Times New Roman"/>
          <w:color w:val="FF0000"/>
          <w:sz w:val="26"/>
          <w:szCs w:val="26"/>
        </w:rPr>
      </w:pPr>
    </w:p>
    <w:p w:rsidR="00280339" w:rsidRDefault="00280339" w:rsidP="005D4378">
      <w:pPr>
        <w:jc w:val="both"/>
        <w:rPr>
          <w:rFonts w:eastAsia="Calibri" w:cs="Times New Roman"/>
          <w:color w:val="FF0000"/>
          <w:sz w:val="26"/>
          <w:szCs w:val="26"/>
        </w:rPr>
      </w:pPr>
    </w:p>
    <w:p w:rsidR="00280339" w:rsidRDefault="00280339" w:rsidP="005D4378">
      <w:pPr>
        <w:jc w:val="both"/>
        <w:rPr>
          <w:rFonts w:eastAsia="Calibri" w:cs="Times New Roman"/>
          <w:color w:val="FF0000"/>
          <w:sz w:val="26"/>
          <w:szCs w:val="26"/>
        </w:rPr>
      </w:pPr>
    </w:p>
    <w:p w:rsidR="00280339" w:rsidRDefault="00280339" w:rsidP="005D4378">
      <w:pPr>
        <w:jc w:val="both"/>
        <w:rPr>
          <w:rFonts w:eastAsia="Calibri" w:cs="Times New Roman"/>
          <w:color w:val="FF0000"/>
          <w:sz w:val="26"/>
          <w:szCs w:val="26"/>
        </w:rPr>
      </w:pPr>
    </w:p>
    <w:p w:rsidR="00280339" w:rsidRDefault="00280339" w:rsidP="005D4378">
      <w:pPr>
        <w:jc w:val="both"/>
        <w:rPr>
          <w:rFonts w:eastAsia="Calibri" w:cs="Times New Roman"/>
          <w:color w:val="FF0000"/>
          <w:sz w:val="26"/>
          <w:szCs w:val="26"/>
        </w:rPr>
      </w:pPr>
    </w:p>
    <w:p w:rsidR="00280339" w:rsidRDefault="00280339" w:rsidP="005D4378">
      <w:pPr>
        <w:jc w:val="both"/>
        <w:rPr>
          <w:rFonts w:eastAsia="Calibri" w:cs="Times New Roman"/>
          <w:color w:val="FF0000"/>
          <w:sz w:val="26"/>
          <w:szCs w:val="26"/>
        </w:rPr>
      </w:pPr>
    </w:p>
    <w:p w:rsidR="00280339" w:rsidRDefault="00280339" w:rsidP="005D4378">
      <w:pPr>
        <w:jc w:val="both"/>
        <w:rPr>
          <w:rFonts w:eastAsia="Calibri" w:cs="Times New Roman"/>
          <w:color w:val="FF0000"/>
          <w:sz w:val="26"/>
          <w:szCs w:val="26"/>
        </w:rPr>
      </w:pPr>
    </w:p>
    <w:p w:rsidR="00280339" w:rsidRDefault="00280339" w:rsidP="005D4378">
      <w:pPr>
        <w:jc w:val="both"/>
        <w:rPr>
          <w:rFonts w:eastAsia="Calibri" w:cs="Times New Roman"/>
          <w:color w:val="FF0000"/>
          <w:sz w:val="26"/>
          <w:szCs w:val="26"/>
        </w:rPr>
      </w:pPr>
    </w:p>
    <w:p w:rsidR="00280339" w:rsidRPr="005D4378" w:rsidRDefault="00280339" w:rsidP="005D4378">
      <w:pPr>
        <w:jc w:val="both"/>
        <w:rPr>
          <w:rFonts w:eastAsia="Calibri" w:cs="Times New Roman"/>
          <w:color w:val="FF0000"/>
          <w:sz w:val="26"/>
          <w:szCs w:val="26"/>
        </w:rPr>
      </w:pPr>
    </w:p>
    <w:p w:rsidR="005D4378" w:rsidRPr="005D4378" w:rsidRDefault="005D4378" w:rsidP="00280339">
      <w:pPr>
        <w:widowControl w:val="0"/>
        <w:jc w:val="right"/>
        <w:rPr>
          <w:rFonts w:eastAsia="Times New Roman" w:cs="Times New Roman"/>
          <w:b/>
          <w:sz w:val="26"/>
          <w:szCs w:val="26"/>
        </w:rPr>
      </w:pPr>
      <w:r w:rsidRPr="005D4378">
        <w:rPr>
          <w:rFonts w:eastAsia="Times New Roman" w:cs="Times New Roman"/>
          <w:b/>
          <w:sz w:val="26"/>
          <w:szCs w:val="26"/>
        </w:rPr>
        <w:lastRenderedPageBreak/>
        <w:t>Приложение 4</w:t>
      </w:r>
    </w:p>
    <w:p w:rsidR="00280339" w:rsidRDefault="005D4378" w:rsidP="00280339">
      <w:pPr>
        <w:widowControl w:val="0"/>
        <w:jc w:val="right"/>
        <w:rPr>
          <w:rFonts w:eastAsia="Times New Roman" w:cs="Times New Roman"/>
          <w:b/>
          <w:sz w:val="26"/>
          <w:szCs w:val="26"/>
        </w:rPr>
      </w:pPr>
      <w:r w:rsidRPr="005D4378">
        <w:rPr>
          <w:rFonts w:eastAsia="Times New Roman" w:cs="Times New Roman"/>
          <w:b/>
          <w:sz w:val="26"/>
          <w:szCs w:val="26"/>
        </w:rPr>
        <w:t xml:space="preserve">к Порядку проведения конкурса </w:t>
      </w:r>
      <w:proofErr w:type="gramStart"/>
      <w:r w:rsidRPr="005D4378">
        <w:rPr>
          <w:rFonts w:eastAsia="Times New Roman" w:cs="Times New Roman"/>
          <w:b/>
          <w:sz w:val="26"/>
          <w:szCs w:val="26"/>
        </w:rPr>
        <w:t>на</w:t>
      </w:r>
      <w:proofErr w:type="gramEnd"/>
      <w:r w:rsidRPr="005D4378">
        <w:rPr>
          <w:rFonts w:eastAsia="Times New Roman" w:cs="Times New Roman"/>
          <w:b/>
          <w:sz w:val="26"/>
          <w:szCs w:val="26"/>
        </w:rPr>
        <w:t xml:space="preserve"> </w:t>
      </w:r>
    </w:p>
    <w:p w:rsidR="00280339" w:rsidRDefault="005D4378" w:rsidP="00280339">
      <w:pPr>
        <w:widowControl w:val="0"/>
        <w:jc w:val="right"/>
        <w:rPr>
          <w:rFonts w:eastAsia="Times New Roman" w:cs="Times New Roman"/>
          <w:b/>
          <w:sz w:val="26"/>
          <w:szCs w:val="26"/>
        </w:rPr>
      </w:pPr>
      <w:r w:rsidRPr="005D4378">
        <w:rPr>
          <w:rFonts w:eastAsia="Times New Roman" w:cs="Times New Roman"/>
          <w:b/>
          <w:sz w:val="26"/>
          <w:szCs w:val="26"/>
        </w:rPr>
        <w:t xml:space="preserve">замещение должности главы </w:t>
      </w:r>
    </w:p>
    <w:p w:rsidR="005D4378" w:rsidRPr="005D4378" w:rsidRDefault="005D4378" w:rsidP="00280339">
      <w:pPr>
        <w:widowControl w:val="0"/>
        <w:jc w:val="right"/>
        <w:rPr>
          <w:rFonts w:eastAsia="Times New Roman" w:cs="Times New Roman"/>
          <w:b/>
          <w:sz w:val="26"/>
          <w:szCs w:val="26"/>
        </w:rPr>
      </w:pPr>
      <w:r w:rsidRPr="005D4378">
        <w:rPr>
          <w:rFonts w:eastAsia="Times New Roman" w:cs="Times New Roman"/>
          <w:b/>
          <w:sz w:val="26"/>
          <w:szCs w:val="26"/>
        </w:rPr>
        <w:t>администрации Ракитянского района</w:t>
      </w:r>
    </w:p>
    <w:p w:rsidR="00280339" w:rsidRDefault="00280339" w:rsidP="005D4378">
      <w:pPr>
        <w:widowControl w:val="0"/>
        <w:ind w:right="-1"/>
        <w:jc w:val="right"/>
        <w:rPr>
          <w:rFonts w:eastAsia="Times New Roman" w:cs="Times New Roman"/>
          <w:spacing w:val="2"/>
          <w:sz w:val="20"/>
          <w:szCs w:val="20"/>
        </w:rPr>
      </w:pPr>
    </w:p>
    <w:p w:rsidR="00280339" w:rsidRDefault="00280339" w:rsidP="005D4378">
      <w:pPr>
        <w:widowControl w:val="0"/>
        <w:ind w:right="-1"/>
        <w:jc w:val="right"/>
        <w:rPr>
          <w:rFonts w:eastAsia="Times New Roman" w:cs="Times New Roman"/>
          <w:spacing w:val="2"/>
          <w:sz w:val="20"/>
          <w:szCs w:val="20"/>
        </w:rPr>
      </w:pPr>
    </w:p>
    <w:p w:rsidR="005D4378" w:rsidRPr="005D4378" w:rsidRDefault="005D4378" w:rsidP="005D4378">
      <w:pPr>
        <w:widowControl w:val="0"/>
        <w:ind w:right="-1"/>
        <w:jc w:val="right"/>
        <w:rPr>
          <w:rFonts w:eastAsia="Times New Roman" w:cs="Times New Roman"/>
          <w:sz w:val="20"/>
          <w:szCs w:val="20"/>
        </w:rPr>
      </w:pPr>
      <w:r w:rsidRPr="005D4378">
        <w:rPr>
          <w:rFonts w:eastAsia="Times New Roman" w:cs="Times New Roman"/>
          <w:spacing w:val="2"/>
          <w:sz w:val="20"/>
          <w:szCs w:val="20"/>
        </w:rPr>
        <w:t>ФОРМА</w:t>
      </w:r>
    </w:p>
    <w:p w:rsidR="005D4378" w:rsidRPr="005D4378" w:rsidRDefault="005D4378" w:rsidP="005D4378">
      <w:pPr>
        <w:widowControl w:val="0"/>
        <w:jc w:val="center"/>
        <w:rPr>
          <w:rFonts w:eastAsia="Times New Roman" w:cs="Times New Roman"/>
          <w:b/>
          <w:spacing w:val="2"/>
          <w:sz w:val="26"/>
          <w:szCs w:val="26"/>
        </w:rPr>
      </w:pPr>
    </w:p>
    <w:p w:rsidR="005D4378" w:rsidRPr="005D4378" w:rsidRDefault="005D4378" w:rsidP="005D4378">
      <w:pPr>
        <w:widowControl w:val="0"/>
        <w:jc w:val="both"/>
        <w:rPr>
          <w:rFonts w:eastAsia="Times New Roman" w:cs="Times New Roman"/>
          <w:b/>
          <w:spacing w:val="2"/>
          <w:sz w:val="26"/>
          <w:szCs w:val="26"/>
        </w:rPr>
      </w:pPr>
      <w:r w:rsidRPr="005D4378">
        <w:rPr>
          <w:rFonts w:eastAsia="Times New Roman" w:cs="Times New Roman"/>
          <w:b/>
          <w:spacing w:val="2"/>
          <w:sz w:val="26"/>
          <w:szCs w:val="26"/>
        </w:rPr>
        <w:t>В конкурсную комиссию по проведению конкурса на замещение должности главы администрации Ракитянского района</w:t>
      </w:r>
    </w:p>
    <w:p w:rsidR="005D4378" w:rsidRPr="005D4378" w:rsidRDefault="005D4378" w:rsidP="005D4378">
      <w:pPr>
        <w:widowControl w:val="0"/>
        <w:jc w:val="both"/>
        <w:rPr>
          <w:rFonts w:eastAsia="Times New Roman" w:cs="Times New Roman"/>
          <w:spacing w:val="2"/>
          <w:sz w:val="26"/>
          <w:szCs w:val="26"/>
        </w:rPr>
      </w:pPr>
      <w:r w:rsidRPr="005D4378">
        <w:rPr>
          <w:rFonts w:eastAsia="Times New Roman" w:cs="Times New Roman"/>
          <w:b/>
          <w:spacing w:val="2"/>
          <w:sz w:val="26"/>
          <w:szCs w:val="26"/>
        </w:rPr>
        <w:t>от</w:t>
      </w:r>
      <w:r w:rsidRPr="005D4378">
        <w:rPr>
          <w:rFonts w:eastAsia="Times New Roman" w:cs="Times New Roman"/>
          <w:spacing w:val="2"/>
          <w:sz w:val="26"/>
          <w:szCs w:val="26"/>
        </w:rPr>
        <w:t xml:space="preserve"> ________________________________</w:t>
      </w:r>
    </w:p>
    <w:p w:rsidR="005D4378" w:rsidRPr="005D4378" w:rsidRDefault="005D4378" w:rsidP="005D4378">
      <w:pPr>
        <w:widowControl w:val="0"/>
        <w:jc w:val="both"/>
        <w:rPr>
          <w:rFonts w:eastAsia="Times New Roman" w:cs="Times New Roman"/>
          <w:spacing w:val="2"/>
          <w:sz w:val="20"/>
          <w:szCs w:val="20"/>
        </w:rPr>
      </w:pPr>
      <w:r w:rsidRPr="005D4378">
        <w:rPr>
          <w:rFonts w:eastAsia="Times New Roman" w:cs="Times New Roman"/>
          <w:spacing w:val="2"/>
          <w:sz w:val="20"/>
          <w:szCs w:val="20"/>
        </w:rPr>
        <w:t>(Фамилия, Имя, Отчество)</w:t>
      </w:r>
    </w:p>
    <w:p w:rsidR="005D4378" w:rsidRPr="005D4378" w:rsidRDefault="005D4378" w:rsidP="005D4378">
      <w:pPr>
        <w:widowControl w:val="0"/>
        <w:jc w:val="both"/>
        <w:rPr>
          <w:rFonts w:eastAsia="Times New Roman" w:cs="Times New Roman"/>
          <w:spacing w:val="2"/>
          <w:sz w:val="26"/>
          <w:szCs w:val="26"/>
        </w:rPr>
      </w:pPr>
      <w:r w:rsidRPr="005D4378">
        <w:rPr>
          <w:rFonts w:eastAsia="Times New Roman" w:cs="Times New Roman"/>
          <w:b/>
          <w:spacing w:val="2"/>
          <w:sz w:val="26"/>
          <w:szCs w:val="26"/>
        </w:rPr>
        <w:t>паспорт серия</w:t>
      </w:r>
      <w:r w:rsidRPr="005D4378">
        <w:rPr>
          <w:rFonts w:eastAsia="Times New Roman" w:cs="Times New Roman"/>
          <w:spacing w:val="2"/>
          <w:sz w:val="26"/>
          <w:szCs w:val="26"/>
        </w:rPr>
        <w:t xml:space="preserve"> _____________________ </w:t>
      </w:r>
    </w:p>
    <w:p w:rsidR="005D4378" w:rsidRPr="005D4378" w:rsidRDefault="005D4378" w:rsidP="005D4378">
      <w:pPr>
        <w:widowControl w:val="0"/>
        <w:jc w:val="both"/>
        <w:rPr>
          <w:rFonts w:eastAsia="Times New Roman" w:cs="Times New Roman"/>
          <w:spacing w:val="2"/>
          <w:sz w:val="26"/>
          <w:szCs w:val="26"/>
        </w:rPr>
      </w:pPr>
      <w:r w:rsidRPr="005D4378">
        <w:rPr>
          <w:rFonts w:eastAsia="Times New Roman" w:cs="Times New Roman"/>
          <w:b/>
          <w:spacing w:val="2"/>
          <w:sz w:val="26"/>
          <w:szCs w:val="26"/>
        </w:rPr>
        <w:t>№</w:t>
      </w:r>
      <w:r w:rsidRPr="005D4378">
        <w:rPr>
          <w:rFonts w:eastAsia="Times New Roman" w:cs="Times New Roman"/>
          <w:spacing w:val="2"/>
          <w:sz w:val="26"/>
          <w:szCs w:val="26"/>
        </w:rPr>
        <w:t xml:space="preserve">  ________________________________</w:t>
      </w:r>
    </w:p>
    <w:p w:rsidR="005D4378" w:rsidRPr="005D4378" w:rsidRDefault="005D4378" w:rsidP="005D4378">
      <w:pPr>
        <w:widowControl w:val="0"/>
        <w:jc w:val="both"/>
        <w:rPr>
          <w:rFonts w:eastAsia="Times New Roman" w:cs="Times New Roman"/>
          <w:spacing w:val="2"/>
          <w:sz w:val="26"/>
          <w:szCs w:val="26"/>
        </w:rPr>
      </w:pPr>
      <w:r w:rsidRPr="005D4378">
        <w:rPr>
          <w:rFonts w:eastAsia="Times New Roman" w:cs="Times New Roman"/>
          <w:b/>
          <w:spacing w:val="2"/>
          <w:sz w:val="26"/>
          <w:szCs w:val="26"/>
        </w:rPr>
        <w:t>выдан</w:t>
      </w:r>
      <w:r w:rsidRPr="005D4378">
        <w:rPr>
          <w:rFonts w:eastAsia="Times New Roman" w:cs="Times New Roman"/>
          <w:spacing w:val="2"/>
          <w:sz w:val="26"/>
          <w:szCs w:val="26"/>
        </w:rPr>
        <w:t xml:space="preserve"> ____________________________</w:t>
      </w:r>
    </w:p>
    <w:p w:rsidR="005D4378" w:rsidRPr="005D4378" w:rsidRDefault="005D4378" w:rsidP="005D4378">
      <w:pPr>
        <w:widowControl w:val="0"/>
        <w:jc w:val="both"/>
        <w:rPr>
          <w:rFonts w:eastAsia="Times New Roman" w:cs="Times New Roman"/>
          <w:spacing w:val="2"/>
          <w:sz w:val="26"/>
          <w:szCs w:val="26"/>
        </w:rPr>
      </w:pPr>
      <w:r w:rsidRPr="005D4378">
        <w:rPr>
          <w:rFonts w:eastAsia="Times New Roman" w:cs="Times New Roman"/>
          <w:spacing w:val="2"/>
          <w:sz w:val="26"/>
          <w:szCs w:val="26"/>
        </w:rPr>
        <w:t>______________________________________________________________________</w:t>
      </w:r>
      <w:r w:rsidRPr="005D4378">
        <w:rPr>
          <w:rFonts w:eastAsia="Times New Roman" w:cs="Times New Roman"/>
          <w:b/>
          <w:spacing w:val="2"/>
          <w:sz w:val="26"/>
          <w:szCs w:val="26"/>
        </w:rPr>
        <w:t>дата выдачи</w:t>
      </w:r>
      <w:r w:rsidRPr="005D4378">
        <w:rPr>
          <w:rFonts w:eastAsia="Times New Roman" w:cs="Times New Roman"/>
          <w:spacing w:val="2"/>
          <w:sz w:val="26"/>
          <w:szCs w:val="26"/>
        </w:rPr>
        <w:t xml:space="preserve">: «___» ______________ </w:t>
      </w:r>
      <w:proofErr w:type="gramStart"/>
      <w:r w:rsidRPr="005D4378">
        <w:rPr>
          <w:rFonts w:eastAsia="Times New Roman" w:cs="Times New Roman"/>
          <w:spacing w:val="2"/>
          <w:sz w:val="26"/>
          <w:szCs w:val="26"/>
        </w:rPr>
        <w:t>г</w:t>
      </w:r>
      <w:proofErr w:type="gramEnd"/>
      <w:r w:rsidRPr="005D4378">
        <w:rPr>
          <w:rFonts w:eastAsia="Times New Roman" w:cs="Times New Roman"/>
          <w:spacing w:val="2"/>
          <w:sz w:val="26"/>
          <w:szCs w:val="26"/>
        </w:rPr>
        <w:t xml:space="preserve">., </w:t>
      </w:r>
    </w:p>
    <w:p w:rsidR="005D4378" w:rsidRPr="005D4378" w:rsidRDefault="005D4378" w:rsidP="005D4378">
      <w:pPr>
        <w:widowControl w:val="0"/>
        <w:jc w:val="both"/>
        <w:rPr>
          <w:rFonts w:eastAsia="Times New Roman" w:cs="Times New Roman"/>
          <w:spacing w:val="2"/>
          <w:sz w:val="26"/>
          <w:szCs w:val="26"/>
        </w:rPr>
      </w:pPr>
      <w:r w:rsidRPr="005D4378">
        <w:rPr>
          <w:rFonts w:eastAsia="Times New Roman" w:cs="Times New Roman"/>
          <w:b/>
          <w:spacing w:val="2"/>
          <w:sz w:val="26"/>
          <w:szCs w:val="26"/>
        </w:rPr>
        <w:t>зарегистрированног</w:t>
      </w:r>
      <w:proofErr w:type="gramStart"/>
      <w:r w:rsidRPr="005D4378">
        <w:rPr>
          <w:rFonts w:eastAsia="Times New Roman" w:cs="Times New Roman"/>
          <w:b/>
          <w:spacing w:val="2"/>
          <w:sz w:val="26"/>
          <w:szCs w:val="26"/>
        </w:rPr>
        <w:t>о(</w:t>
      </w:r>
      <w:proofErr w:type="gramEnd"/>
      <w:r w:rsidRPr="005D4378">
        <w:rPr>
          <w:rFonts w:eastAsia="Times New Roman" w:cs="Times New Roman"/>
          <w:b/>
          <w:spacing w:val="2"/>
          <w:sz w:val="26"/>
          <w:szCs w:val="26"/>
        </w:rPr>
        <w:t>ой) по адресу</w:t>
      </w:r>
      <w:r w:rsidRPr="005D4378">
        <w:rPr>
          <w:rFonts w:eastAsia="Times New Roman" w:cs="Times New Roman"/>
          <w:spacing w:val="2"/>
          <w:sz w:val="26"/>
          <w:szCs w:val="26"/>
        </w:rPr>
        <w:t>: _________________________________________________________________________________________________________</w:t>
      </w:r>
    </w:p>
    <w:p w:rsidR="005D4378" w:rsidRPr="005D4378" w:rsidRDefault="005D4378" w:rsidP="005D4378">
      <w:pPr>
        <w:widowControl w:val="0"/>
        <w:jc w:val="center"/>
        <w:rPr>
          <w:rFonts w:eastAsia="Times New Roman" w:cs="Times New Roman"/>
          <w:sz w:val="26"/>
          <w:szCs w:val="26"/>
        </w:rPr>
      </w:pPr>
      <w:r w:rsidRPr="005D4378">
        <w:rPr>
          <w:rFonts w:eastAsia="Times New Roman" w:cs="Times New Roman"/>
          <w:b/>
          <w:bCs/>
          <w:sz w:val="26"/>
          <w:szCs w:val="26"/>
        </w:rPr>
        <w:t>Телефон: ____________________</w:t>
      </w:r>
    </w:p>
    <w:p w:rsidR="005D4378" w:rsidRPr="005D4378" w:rsidRDefault="005D4378" w:rsidP="005D4378">
      <w:pPr>
        <w:widowControl w:val="0"/>
        <w:jc w:val="center"/>
        <w:rPr>
          <w:rFonts w:eastAsia="Times New Roman" w:cs="Times New Roman"/>
          <w:sz w:val="26"/>
          <w:szCs w:val="26"/>
        </w:rPr>
      </w:pPr>
    </w:p>
    <w:p w:rsidR="005D4378" w:rsidRPr="005D4378" w:rsidRDefault="005D4378" w:rsidP="005D4378">
      <w:pPr>
        <w:widowControl w:val="0"/>
        <w:jc w:val="center"/>
        <w:rPr>
          <w:rFonts w:eastAsia="Times New Roman" w:cs="Times New Roman"/>
          <w:sz w:val="26"/>
          <w:szCs w:val="26"/>
        </w:rPr>
      </w:pPr>
    </w:p>
    <w:p w:rsidR="005D4378" w:rsidRPr="005D4378" w:rsidRDefault="005D4378" w:rsidP="005D4378">
      <w:pPr>
        <w:widowControl w:val="0"/>
        <w:jc w:val="center"/>
        <w:rPr>
          <w:rFonts w:eastAsia="Times New Roman" w:cs="Times New Roman"/>
          <w:sz w:val="26"/>
          <w:szCs w:val="26"/>
        </w:rPr>
      </w:pPr>
    </w:p>
    <w:p w:rsidR="005D4378" w:rsidRPr="005D4378" w:rsidRDefault="005D4378" w:rsidP="005D4378">
      <w:pPr>
        <w:widowControl w:val="0"/>
        <w:jc w:val="center"/>
        <w:rPr>
          <w:rFonts w:eastAsia="Calibri" w:cs="Times New Roman"/>
          <w:sz w:val="26"/>
          <w:szCs w:val="26"/>
        </w:rPr>
      </w:pPr>
      <w:r w:rsidRPr="005D4378">
        <w:rPr>
          <w:rFonts w:eastAsia="Calibri" w:cs="Times New Roman"/>
          <w:b/>
          <w:bCs/>
          <w:sz w:val="26"/>
          <w:szCs w:val="26"/>
        </w:rPr>
        <w:t>СОГЛАСИЕ НА ОБРАБОТКУ ПЕРСОНАЛЬНЫХ ДАННЫХ</w:t>
      </w:r>
    </w:p>
    <w:p w:rsidR="005D4378" w:rsidRPr="005D4378" w:rsidRDefault="005D4378" w:rsidP="005D4378">
      <w:pPr>
        <w:widowControl w:val="0"/>
        <w:rPr>
          <w:rFonts w:eastAsia="Times New Roman" w:cs="Times New Roman"/>
          <w:sz w:val="26"/>
          <w:szCs w:val="26"/>
        </w:rPr>
      </w:pPr>
    </w:p>
    <w:p w:rsidR="005D4378" w:rsidRPr="005D4378" w:rsidRDefault="005D4378" w:rsidP="005D4378">
      <w:pPr>
        <w:widowControl w:val="0"/>
        <w:jc w:val="both"/>
        <w:rPr>
          <w:rFonts w:eastAsia="Times New Roman" w:cs="Times New Roman"/>
          <w:sz w:val="26"/>
          <w:szCs w:val="26"/>
        </w:rPr>
      </w:pPr>
      <w:r w:rsidRPr="005D4378">
        <w:rPr>
          <w:rFonts w:eastAsia="Calibri" w:cs="Times New Roman"/>
          <w:sz w:val="26"/>
          <w:szCs w:val="26"/>
        </w:rPr>
        <w:t xml:space="preserve">Настоящим я, </w:t>
      </w:r>
      <w:r w:rsidRPr="005D4378">
        <w:rPr>
          <w:rFonts w:eastAsia="Calibri" w:cs="Times New Roman"/>
          <w:bCs/>
          <w:iCs/>
          <w:sz w:val="26"/>
          <w:szCs w:val="26"/>
        </w:rPr>
        <w:t>_____________________________________________________</w:t>
      </w:r>
      <w:r w:rsidRPr="005D4378">
        <w:rPr>
          <w:rFonts w:eastAsia="Calibri" w:cs="Times New Roman"/>
          <w:sz w:val="26"/>
          <w:szCs w:val="26"/>
        </w:rPr>
        <w:t>,</w:t>
      </w:r>
    </w:p>
    <w:p w:rsidR="005D4378" w:rsidRPr="005D4378" w:rsidRDefault="005D4378" w:rsidP="005D4378">
      <w:pPr>
        <w:widowControl w:val="0"/>
        <w:jc w:val="center"/>
        <w:rPr>
          <w:rFonts w:eastAsia="Times New Roman" w:cs="Times New Roman"/>
          <w:sz w:val="20"/>
          <w:szCs w:val="20"/>
        </w:rPr>
      </w:pPr>
      <w:r w:rsidRPr="005D4378">
        <w:rPr>
          <w:rFonts w:eastAsia="Calibri" w:cs="Times New Roman"/>
          <w:sz w:val="20"/>
          <w:szCs w:val="20"/>
          <w:vertAlign w:val="superscript"/>
        </w:rPr>
        <w:t xml:space="preserve">                       (Фамилия, Имя, Отчество)</w:t>
      </w:r>
    </w:p>
    <w:p w:rsidR="005D4378" w:rsidRPr="005D4378" w:rsidRDefault="005D4378" w:rsidP="005D4378">
      <w:pPr>
        <w:widowControl w:val="0"/>
        <w:jc w:val="both"/>
        <w:rPr>
          <w:rFonts w:eastAsia="Calibri" w:cs="Times New Roman"/>
          <w:sz w:val="26"/>
          <w:szCs w:val="26"/>
        </w:rPr>
      </w:pPr>
      <w:r w:rsidRPr="005D4378">
        <w:rPr>
          <w:rFonts w:eastAsia="Calibri" w:cs="Times New Roman"/>
          <w:sz w:val="26"/>
          <w:szCs w:val="26"/>
        </w:rPr>
        <w:t xml:space="preserve">представляю конкурсной комиссии по проведению конкурса на замещение должности главы администрации </w:t>
      </w:r>
      <w:r w:rsidRPr="005D4378">
        <w:rPr>
          <w:rFonts w:eastAsia="Times New Roman" w:cs="Times New Roman"/>
          <w:sz w:val="26"/>
          <w:szCs w:val="26"/>
        </w:rPr>
        <w:t>Ракитянского район</w:t>
      </w:r>
      <w:proofErr w:type="gramStart"/>
      <w:r w:rsidRPr="005D4378">
        <w:rPr>
          <w:rFonts w:eastAsia="Times New Roman" w:cs="Times New Roman"/>
          <w:sz w:val="26"/>
          <w:szCs w:val="26"/>
        </w:rPr>
        <w:t>а</w:t>
      </w:r>
      <w:r w:rsidRPr="005D4378">
        <w:rPr>
          <w:rFonts w:eastAsia="Calibri" w:cs="Times New Roman"/>
          <w:sz w:val="26"/>
          <w:szCs w:val="26"/>
        </w:rPr>
        <w:t>(</w:t>
      </w:r>
      <w:proofErr w:type="gramEnd"/>
      <w:r w:rsidRPr="005D4378">
        <w:rPr>
          <w:rFonts w:eastAsia="Calibri" w:cs="Times New Roman"/>
          <w:sz w:val="26"/>
          <w:szCs w:val="26"/>
        </w:rPr>
        <w:t>далее – конкурсная комиссия), ______________________________________________________________</w:t>
      </w:r>
    </w:p>
    <w:p w:rsidR="005D4378" w:rsidRPr="005D4378" w:rsidRDefault="005D4378" w:rsidP="005D4378">
      <w:pPr>
        <w:widowControl w:val="0"/>
        <w:jc w:val="both"/>
        <w:rPr>
          <w:rFonts w:ascii="PT Astra Serif" w:eastAsia="Calibri" w:hAnsi="PT Astra Serif" w:cs="PT Astra Serif"/>
          <w:i/>
          <w:sz w:val="20"/>
          <w:szCs w:val="20"/>
          <w:lang w:eastAsia="en-US"/>
        </w:rPr>
      </w:pPr>
      <w:proofErr w:type="gramStart"/>
      <w:r w:rsidRPr="005D4378">
        <w:rPr>
          <w:rFonts w:ascii="PT Astra Serif" w:eastAsia="Calibri" w:hAnsi="PT Astra Serif" w:cs="PT Astra Serif"/>
          <w:i/>
          <w:sz w:val="20"/>
          <w:szCs w:val="20"/>
        </w:rPr>
        <w:t>(адрес места расположения конкурсной комиссии по проведению</w:t>
      </w:r>
      <w:proofErr w:type="gramEnd"/>
    </w:p>
    <w:p w:rsidR="005D4378" w:rsidRPr="005D4378" w:rsidRDefault="005D4378" w:rsidP="005D4378">
      <w:pPr>
        <w:widowControl w:val="0"/>
        <w:jc w:val="both"/>
        <w:rPr>
          <w:rFonts w:ascii="PT Astra Serif" w:eastAsia="Calibri" w:hAnsi="PT Astra Serif" w:cs="PT Astra Serif"/>
          <w:sz w:val="26"/>
          <w:szCs w:val="26"/>
          <w:lang w:eastAsia="en-US"/>
        </w:rPr>
      </w:pPr>
      <w:r w:rsidRPr="005D4378">
        <w:rPr>
          <w:rFonts w:ascii="PT Astra Serif" w:eastAsia="Calibri" w:hAnsi="PT Astra Serif" w:cs="PT Astra Serif"/>
          <w:sz w:val="26"/>
          <w:szCs w:val="26"/>
        </w:rPr>
        <w:t>_______________________________________________________________________,</w:t>
      </w:r>
    </w:p>
    <w:p w:rsidR="005D4378" w:rsidRPr="005D4378" w:rsidRDefault="005D4378" w:rsidP="005D4378">
      <w:pPr>
        <w:widowControl w:val="0"/>
        <w:jc w:val="both"/>
        <w:rPr>
          <w:rFonts w:ascii="PT Astra Serif" w:eastAsia="Calibri" w:hAnsi="PT Astra Serif" w:cs="PT Astra Serif"/>
          <w:i/>
          <w:sz w:val="20"/>
          <w:szCs w:val="20"/>
          <w:lang w:eastAsia="en-US"/>
        </w:rPr>
      </w:pPr>
      <w:r w:rsidRPr="005D4378">
        <w:rPr>
          <w:rFonts w:ascii="PT Astra Serif" w:eastAsia="Calibri" w:hAnsi="PT Astra Serif" w:cs="PT Astra Serif"/>
          <w:i/>
          <w:sz w:val="20"/>
          <w:szCs w:val="20"/>
        </w:rPr>
        <w:t>конкурса на замещение должности главы администрации Ракитянского района)</w:t>
      </w:r>
    </w:p>
    <w:p w:rsidR="005D4378" w:rsidRPr="005D4378" w:rsidRDefault="005D4378" w:rsidP="005D4378">
      <w:pPr>
        <w:widowControl w:val="0"/>
        <w:jc w:val="both"/>
        <w:rPr>
          <w:rFonts w:eastAsia="Calibri" w:cs="Times New Roman"/>
          <w:sz w:val="26"/>
          <w:szCs w:val="26"/>
        </w:rPr>
      </w:pPr>
      <w:r w:rsidRPr="005D4378">
        <w:rPr>
          <w:rFonts w:eastAsia="Calibri" w:cs="Times New Roman"/>
          <w:sz w:val="26"/>
          <w:szCs w:val="26"/>
        </w:rPr>
        <w:t xml:space="preserve">свои персональные данные и даю согласие на их обработку свободно, своей волей и в своем интересе, в целях </w:t>
      </w:r>
      <w:proofErr w:type="gramStart"/>
      <w:r w:rsidRPr="005D4378">
        <w:rPr>
          <w:rFonts w:eastAsia="Calibri" w:cs="Times New Roman"/>
          <w:sz w:val="26"/>
          <w:szCs w:val="26"/>
        </w:rPr>
        <w:t>обеспечения соблюдения требований порядка проведения конкурса</w:t>
      </w:r>
      <w:proofErr w:type="gramEnd"/>
      <w:r w:rsidRPr="005D4378">
        <w:rPr>
          <w:rFonts w:eastAsia="Calibri" w:cs="Times New Roman"/>
          <w:sz w:val="26"/>
          <w:szCs w:val="26"/>
        </w:rPr>
        <w:t xml:space="preserve"> на замещение должности главы администрации </w:t>
      </w:r>
      <w:r w:rsidRPr="005D4378">
        <w:rPr>
          <w:rFonts w:eastAsia="Times New Roman" w:cs="Times New Roman"/>
          <w:sz w:val="26"/>
          <w:szCs w:val="26"/>
        </w:rPr>
        <w:t>Ракитянского района</w:t>
      </w:r>
      <w:r w:rsidRPr="005D4378">
        <w:rPr>
          <w:rFonts w:eastAsia="Calibri" w:cs="Times New Roman"/>
          <w:sz w:val="26"/>
          <w:szCs w:val="26"/>
        </w:rPr>
        <w:t>.</w:t>
      </w:r>
    </w:p>
    <w:p w:rsidR="005D4378" w:rsidRPr="005D4378" w:rsidRDefault="005D4378" w:rsidP="005D4378">
      <w:pPr>
        <w:widowControl w:val="0"/>
        <w:jc w:val="both"/>
        <w:rPr>
          <w:rFonts w:eastAsia="Times New Roman" w:cs="Times New Roman"/>
          <w:sz w:val="26"/>
          <w:szCs w:val="26"/>
        </w:rPr>
      </w:pPr>
      <w:r w:rsidRPr="005D4378">
        <w:rPr>
          <w:rFonts w:eastAsia="Calibri" w:cs="Times New Roman"/>
          <w:sz w:val="26"/>
          <w:szCs w:val="26"/>
        </w:rPr>
        <w:t xml:space="preserve">Моими персональными данными является любая информация, относящаяся ко мне как к физическому лицу (субъекту персональных данных), указанная </w:t>
      </w:r>
      <w:proofErr w:type="gramStart"/>
      <w:r w:rsidRPr="005D4378">
        <w:rPr>
          <w:rFonts w:eastAsia="Calibri" w:cs="Times New Roman"/>
          <w:sz w:val="26"/>
          <w:szCs w:val="26"/>
        </w:rPr>
        <w:t>в</w:t>
      </w:r>
      <w:proofErr w:type="gramEnd"/>
      <w:r w:rsidRPr="005D4378">
        <w:rPr>
          <w:rFonts w:eastAsia="Calibri" w:cs="Times New Roman"/>
          <w:sz w:val="26"/>
          <w:szCs w:val="26"/>
        </w:rPr>
        <w:t>:</w:t>
      </w:r>
    </w:p>
    <w:p w:rsidR="005D4378" w:rsidRPr="005D4378" w:rsidRDefault="005D4378" w:rsidP="005D4378">
      <w:pPr>
        <w:widowControl w:val="0"/>
        <w:jc w:val="both"/>
        <w:rPr>
          <w:rFonts w:eastAsia="Calibri" w:cs="Times New Roman"/>
          <w:sz w:val="26"/>
          <w:szCs w:val="26"/>
        </w:rPr>
      </w:pPr>
      <w:r w:rsidRPr="005D4378">
        <w:rPr>
          <w:rFonts w:eastAsia="Calibri" w:cs="Times New Roman"/>
          <w:sz w:val="26"/>
          <w:szCs w:val="26"/>
        </w:rPr>
        <w:t xml:space="preserve">1) </w:t>
      </w:r>
      <w:proofErr w:type="gramStart"/>
      <w:r w:rsidRPr="005D4378">
        <w:rPr>
          <w:rFonts w:eastAsia="Calibri" w:cs="Times New Roman"/>
          <w:sz w:val="26"/>
          <w:szCs w:val="26"/>
        </w:rPr>
        <w:t>заявлении</w:t>
      </w:r>
      <w:proofErr w:type="gramEnd"/>
      <w:r w:rsidRPr="005D4378">
        <w:rPr>
          <w:rFonts w:eastAsia="Calibri" w:cs="Times New Roman"/>
          <w:sz w:val="26"/>
          <w:szCs w:val="26"/>
        </w:rPr>
        <w:t>;</w:t>
      </w:r>
    </w:p>
    <w:p w:rsidR="005D4378" w:rsidRPr="005D4378" w:rsidRDefault="005D4378" w:rsidP="005D4378">
      <w:pPr>
        <w:widowControl w:val="0"/>
        <w:jc w:val="both"/>
        <w:rPr>
          <w:rFonts w:ascii="PT Astra Serif" w:eastAsia="Calibri" w:hAnsi="PT Astra Serif" w:cs="PT Astra Serif"/>
          <w:i/>
          <w:sz w:val="26"/>
          <w:szCs w:val="26"/>
          <w:lang w:eastAsia="en-US"/>
        </w:rPr>
      </w:pPr>
      <w:r w:rsidRPr="005D4378">
        <w:rPr>
          <w:rFonts w:eastAsia="Calibri" w:cs="Times New Roman"/>
          <w:sz w:val="26"/>
          <w:szCs w:val="26"/>
        </w:rPr>
        <w:t xml:space="preserve">2) документе о выдвижении меня кандидатом, а именно </w:t>
      </w:r>
      <w:r w:rsidRPr="005D4378">
        <w:rPr>
          <w:rFonts w:ascii="PT Astra Serif" w:eastAsia="Calibri" w:hAnsi="PT Astra Serif" w:cs="PT Astra Serif"/>
          <w:sz w:val="26"/>
          <w:szCs w:val="26"/>
        </w:rPr>
        <w:t>(</w:t>
      </w:r>
      <w:proofErr w:type="gramStart"/>
      <w:r w:rsidRPr="005D4378">
        <w:rPr>
          <w:rFonts w:ascii="PT Astra Serif" w:eastAsia="Calibri" w:hAnsi="PT Astra Serif" w:cs="PT Astra Serif"/>
          <w:i/>
          <w:sz w:val="26"/>
          <w:szCs w:val="26"/>
        </w:rPr>
        <w:t>нужное</w:t>
      </w:r>
      <w:proofErr w:type="gramEnd"/>
      <w:r w:rsidRPr="005D4378">
        <w:rPr>
          <w:rFonts w:ascii="PT Astra Serif" w:eastAsia="Calibri" w:hAnsi="PT Astra Serif" w:cs="PT Astra Serif"/>
          <w:i/>
          <w:sz w:val="26"/>
          <w:szCs w:val="26"/>
        </w:rPr>
        <w:t xml:space="preserve"> подчеркнуть):</w:t>
      </w:r>
    </w:p>
    <w:p w:rsidR="005D4378" w:rsidRPr="005D4378" w:rsidRDefault="005D4378" w:rsidP="005D4378">
      <w:pPr>
        <w:widowControl w:val="0"/>
        <w:jc w:val="both"/>
        <w:rPr>
          <w:rFonts w:eastAsia="Calibri" w:cs="Times New Roman"/>
          <w:sz w:val="26"/>
          <w:szCs w:val="26"/>
        </w:rPr>
      </w:pPr>
      <w:proofErr w:type="gramStart"/>
      <w:r w:rsidRPr="005D4378">
        <w:rPr>
          <w:rFonts w:eastAsia="Calibri" w:cs="Times New Roman"/>
          <w:sz w:val="26"/>
          <w:szCs w:val="26"/>
        </w:rPr>
        <w:t>представлении</w:t>
      </w:r>
      <w:proofErr w:type="gramEnd"/>
      <w:r w:rsidRPr="005D4378">
        <w:rPr>
          <w:rFonts w:eastAsia="Calibri" w:cs="Times New Roman"/>
          <w:sz w:val="26"/>
          <w:szCs w:val="26"/>
        </w:rPr>
        <w:t xml:space="preserve"> (в случае выдвижения Губернатором Белгородской области, председателем или группой членов Муниципального совета Ракитянского района;</w:t>
      </w:r>
    </w:p>
    <w:p w:rsidR="005D4378" w:rsidRPr="005D4378" w:rsidRDefault="005D4378" w:rsidP="005D4378">
      <w:pPr>
        <w:widowControl w:val="0"/>
        <w:jc w:val="both"/>
        <w:rPr>
          <w:rFonts w:eastAsia="Calibri" w:cs="Times New Roman"/>
          <w:sz w:val="26"/>
          <w:szCs w:val="26"/>
        </w:rPr>
      </w:pPr>
      <w:r w:rsidRPr="005D4378">
        <w:rPr>
          <w:rFonts w:eastAsia="Calibri" w:cs="Times New Roman"/>
          <w:sz w:val="26"/>
          <w:szCs w:val="26"/>
        </w:rPr>
        <w:t xml:space="preserve">выписке из протокола конференции, собрания общественного объединения </w:t>
      </w:r>
      <w:r w:rsidRPr="005D4378">
        <w:rPr>
          <w:rFonts w:eastAsia="Calibri" w:cs="Times New Roman"/>
          <w:sz w:val="26"/>
          <w:szCs w:val="26"/>
        </w:rPr>
        <w:br/>
        <w:t>(в случае выдвижения общественным объединением);</w:t>
      </w:r>
    </w:p>
    <w:p w:rsidR="005D4378" w:rsidRPr="005D4378" w:rsidRDefault="005D4378" w:rsidP="005D4378">
      <w:pPr>
        <w:widowControl w:val="0"/>
        <w:jc w:val="both"/>
        <w:rPr>
          <w:rFonts w:eastAsia="Times New Roman" w:cs="Times New Roman"/>
          <w:sz w:val="26"/>
          <w:szCs w:val="26"/>
        </w:rPr>
      </w:pPr>
      <w:r w:rsidRPr="005D4378">
        <w:rPr>
          <w:rFonts w:eastAsia="Calibri" w:cs="Times New Roman"/>
          <w:sz w:val="26"/>
          <w:szCs w:val="26"/>
        </w:rPr>
        <w:t>выписке из протокола собрания инициативной группы граждан (в случае выдвижения инициативной группой граждан);</w:t>
      </w:r>
    </w:p>
    <w:p w:rsidR="005D4378" w:rsidRPr="005D4378" w:rsidRDefault="005D4378" w:rsidP="005D4378">
      <w:pPr>
        <w:widowControl w:val="0"/>
        <w:tabs>
          <w:tab w:val="left" w:pos="993"/>
        </w:tabs>
        <w:jc w:val="both"/>
        <w:rPr>
          <w:rFonts w:eastAsia="Calibri" w:cs="Times New Roman"/>
          <w:sz w:val="26"/>
          <w:szCs w:val="26"/>
        </w:rPr>
      </w:pPr>
      <w:r w:rsidRPr="005D4378">
        <w:rPr>
          <w:rFonts w:eastAsia="Calibri" w:cs="Times New Roman"/>
          <w:sz w:val="26"/>
          <w:szCs w:val="26"/>
        </w:rPr>
        <w:t>3) паспорте гражданина Российской Федерации, гражданина (подданного</w:t>
      </w:r>
      <w:proofErr w:type="gramStart"/>
      <w:r w:rsidRPr="005D4378">
        <w:rPr>
          <w:rFonts w:eastAsia="Calibri" w:cs="Times New Roman"/>
          <w:sz w:val="26"/>
          <w:szCs w:val="26"/>
        </w:rPr>
        <w:t>)</w:t>
      </w:r>
      <w:r w:rsidRPr="005D4378">
        <w:rPr>
          <w:rFonts w:eastAsia="Times New Roman" w:cs="Times New Roman"/>
          <w:sz w:val="26"/>
          <w:szCs w:val="26"/>
        </w:rPr>
        <w:t>и</w:t>
      </w:r>
      <w:proofErr w:type="gramEnd"/>
      <w:r w:rsidRPr="005D4378">
        <w:rPr>
          <w:rFonts w:eastAsia="Times New Roman" w:cs="Times New Roman"/>
          <w:sz w:val="26"/>
          <w:szCs w:val="26"/>
        </w:rPr>
        <w:t xml:space="preserve">ностранного государства - участника международного договора Российской Федерации, в соответствии с которым иностранный гражданин </w:t>
      </w:r>
      <w:r w:rsidRPr="005D4378">
        <w:rPr>
          <w:rFonts w:eastAsia="Times New Roman" w:cs="Times New Roman"/>
          <w:sz w:val="26"/>
          <w:szCs w:val="26"/>
        </w:rPr>
        <w:lastRenderedPageBreak/>
        <w:t>(подданный иностранного государства) имеет право находиться на муниципальной службе) или иного документа, заменяющего паспорт гражданина Российской Федерации (документа, удостоверяющего личность иностранного гражданина (подданного иностранного государства))</w:t>
      </w:r>
      <w:r w:rsidRPr="005D4378">
        <w:rPr>
          <w:rFonts w:eastAsia="Calibri" w:cs="Times New Roman"/>
          <w:sz w:val="26"/>
          <w:szCs w:val="26"/>
        </w:rPr>
        <w:t>или ином документе, заменяющем паспорт гражданина;</w:t>
      </w:r>
    </w:p>
    <w:p w:rsidR="005D4378" w:rsidRPr="005D4378" w:rsidRDefault="005D4378" w:rsidP="005D4378">
      <w:pPr>
        <w:widowControl w:val="0"/>
        <w:jc w:val="both"/>
        <w:rPr>
          <w:rFonts w:eastAsia="Times New Roman" w:cs="Times New Roman"/>
          <w:sz w:val="26"/>
          <w:szCs w:val="26"/>
        </w:rPr>
      </w:pPr>
      <w:r w:rsidRPr="005D4378">
        <w:rPr>
          <w:rFonts w:eastAsia="Calibri" w:cs="Times New Roman"/>
          <w:color w:val="000000"/>
          <w:sz w:val="26"/>
          <w:szCs w:val="26"/>
          <w:highlight w:val="white"/>
        </w:rPr>
        <w:t xml:space="preserve">4) собственноручно </w:t>
      </w:r>
      <w:r w:rsidRPr="005D4378">
        <w:rPr>
          <w:rFonts w:eastAsia="Calibri" w:cs="Times New Roman"/>
          <w:sz w:val="26"/>
          <w:szCs w:val="26"/>
        </w:rPr>
        <w:t>заполненной и подписанной анкете по форме, утвержденной постановлением Правительства Российской Федерации  от 06.02.2010 г. № 63;</w:t>
      </w:r>
    </w:p>
    <w:p w:rsidR="005D4378" w:rsidRPr="005D4378" w:rsidRDefault="005D4378" w:rsidP="005D4378">
      <w:pPr>
        <w:widowControl w:val="0"/>
        <w:jc w:val="both"/>
        <w:rPr>
          <w:rFonts w:eastAsia="Times New Roman" w:cs="Times New Roman"/>
          <w:sz w:val="26"/>
          <w:szCs w:val="26"/>
        </w:rPr>
      </w:pPr>
      <w:r w:rsidRPr="005D4378">
        <w:rPr>
          <w:rFonts w:eastAsia="Calibri" w:cs="Times New Roman"/>
          <w:sz w:val="26"/>
          <w:szCs w:val="26"/>
        </w:rPr>
        <w:t>5) трудовой книжке и (или) сведениях о трудовой деятельности;</w:t>
      </w:r>
    </w:p>
    <w:p w:rsidR="005D4378" w:rsidRPr="005D4378" w:rsidRDefault="005D4378" w:rsidP="005D4378">
      <w:pPr>
        <w:widowControl w:val="0"/>
        <w:jc w:val="both"/>
        <w:rPr>
          <w:rFonts w:eastAsia="Calibri" w:cs="Times New Roman"/>
          <w:sz w:val="26"/>
          <w:szCs w:val="26"/>
        </w:rPr>
      </w:pPr>
      <w:r w:rsidRPr="005D4378">
        <w:rPr>
          <w:rFonts w:eastAsia="Calibri" w:cs="Times New Roman"/>
          <w:sz w:val="26"/>
          <w:szCs w:val="26"/>
        </w:rPr>
        <w:t xml:space="preserve">6) </w:t>
      </w:r>
      <w:proofErr w:type="gramStart"/>
      <w:r w:rsidRPr="005D4378">
        <w:rPr>
          <w:rFonts w:eastAsia="Calibri" w:cs="Times New Roman"/>
          <w:sz w:val="26"/>
          <w:szCs w:val="26"/>
        </w:rPr>
        <w:t>документе</w:t>
      </w:r>
      <w:proofErr w:type="gramEnd"/>
      <w:r w:rsidRPr="005D4378">
        <w:rPr>
          <w:rFonts w:eastAsia="Calibri" w:cs="Times New Roman"/>
          <w:sz w:val="26"/>
          <w:szCs w:val="26"/>
        </w:rPr>
        <w:t xml:space="preserve"> об образовании;</w:t>
      </w:r>
    </w:p>
    <w:p w:rsidR="005D4378" w:rsidRPr="005D4378" w:rsidRDefault="005D4378" w:rsidP="005D4378">
      <w:pPr>
        <w:widowControl w:val="0"/>
        <w:jc w:val="both"/>
        <w:rPr>
          <w:rFonts w:eastAsia="Calibri" w:cs="Times New Roman"/>
          <w:sz w:val="26"/>
          <w:szCs w:val="26"/>
        </w:rPr>
      </w:pPr>
      <w:r w:rsidRPr="005D4378">
        <w:rPr>
          <w:rFonts w:eastAsia="Calibri" w:cs="Times New Roman"/>
          <w:sz w:val="26"/>
          <w:szCs w:val="26"/>
        </w:rPr>
        <w:t>7) </w:t>
      </w:r>
      <w:proofErr w:type="gramStart"/>
      <w:r w:rsidRPr="005D4378">
        <w:rPr>
          <w:rFonts w:eastAsia="Calibri" w:cs="Times New Roman"/>
          <w:sz w:val="26"/>
          <w:szCs w:val="26"/>
        </w:rPr>
        <w:t>документе</w:t>
      </w:r>
      <w:proofErr w:type="gramEnd"/>
      <w:r w:rsidRPr="005D4378">
        <w:rPr>
          <w:rFonts w:eastAsia="Calibri" w:cs="Times New Roman"/>
          <w:sz w:val="26"/>
          <w:szCs w:val="26"/>
        </w:rPr>
        <w:t>, подтверждающем регистрацию в системе индивидуального (персонифицированного) учета;</w:t>
      </w:r>
    </w:p>
    <w:p w:rsidR="005D4378" w:rsidRPr="005D4378" w:rsidRDefault="005D4378" w:rsidP="005D4378">
      <w:pPr>
        <w:widowControl w:val="0"/>
        <w:jc w:val="both"/>
        <w:rPr>
          <w:rFonts w:eastAsia="Calibri" w:cs="Times New Roman"/>
          <w:sz w:val="26"/>
          <w:szCs w:val="26"/>
        </w:rPr>
      </w:pPr>
      <w:r w:rsidRPr="005D4378">
        <w:rPr>
          <w:rFonts w:eastAsia="Calibri" w:cs="Times New Roman"/>
          <w:sz w:val="26"/>
          <w:szCs w:val="26"/>
        </w:rPr>
        <w:t xml:space="preserve">8) </w:t>
      </w:r>
      <w:proofErr w:type="gramStart"/>
      <w:r w:rsidRPr="005D4378">
        <w:rPr>
          <w:rFonts w:eastAsia="Calibri" w:cs="Times New Roman"/>
          <w:sz w:val="26"/>
          <w:szCs w:val="26"/>
        </w:rPr>
        <w:t>свидетельстве</w:t>
      </w:r>
      <w:proofErr w:type="gramEnd"/>
      <w:r w:rsidRPr="005D4378">
        <w:rPr>
          <w:rFonts w:eastAsia="Calibri" w:cs="Times New Roman"/>
          <w:sz w:val="26"/>
          <w:szCs w:val="26"/>
        </w:rPr>
        <w:t xml:space="preserve"> о постановке физического лица на учет в налоговом органе по месту жительства на территории Российской Федерации;</w:t>
      </w:r>
    </w:p>
    <w:p w:rsidR="005D4378" w:rsidRPr="005D4378" w:rsidRDefault="005D4378" w:rsidP="005D4378">
      <w:pPr>
        <w:widowControl w:val="0"/>
        <w:jc w:val="both"/>
        <w:rPr>
          <w:rFonts w:eastAsia="Calibri" w:cs="Times New Roman"/>
          <w:sz w:val="26"/>
          <w:szCs w:val="26"/>
        </w:rPr>
      </w:pPr>
      <w:r w:rsidRPr="005D4378">
        <w:rPr>
          <w:rFonts w:eastAsia="Calibri" w:cs="Times New Roman"/>
          <w:sz w:val="26"/>
          <w:szCs w:val="26"/>
        </w:rPr>
        <w:t xml:space="preserve">9) </w:t>
      </w:r>
      <w:proofErr w:type="gramStart"/>
      <w:r w:rsidRPr="005D4378">
        <w:rPr>
          <w:rFonts w:eastAsia="Calibri" w:cs="Times New Roman"/>
          <w:sz w:val="26"/>
          <w:szCs w:val="26"/>
        </w:rPr>
        <w:t>документах</w:t>
      </w:r>
      <w:proofErr w:type="gramEnd"/>
      <w:r w:rsidRPr="005D4378">
        <w:rPr>
          <w:rFonts w:eastAsia="Calibri" w:cs="Times New Roman"/>
          <w:sz w:val="26"/>
          <w:szCs w:val="26"/>
        </w:rPr>
        <w:t xml:space="preserve"> воинского учета;</w:t>
      </w:r>
    </w:p>
    <w:p w:rsidR="005D4378" w:rsidRPr="005D4378" w:rsidRDefault="005D4378" w:rsidP="005D4378">
      <w:pPr>
        <w:widowControl w:val="0"/>
        <w:jc w:val="both"/>
        <w:rPr>
          <w:rFonts w:eastAsia="Times New Roman" w:cs="Times New Roman"/>
          <w:sz w:val="26"/>
          <w:szCs w:val="26"/>
        </w:rPr>
      </w:pPr>
      <w:proofErr w:type="gramStart"/>
      <w:r w:rsidRPr="005D4378">
        <w:rPr>
          <w:rFonts w:eastAsia="Calibri" w:cs="Times New Roman"/>
          <w:sz w:val="26"/>
          <w:szCs w:val="26"/>
        </w:rPr>
        <w:t>10)</w:t>
      </w:r>
      <w:r w:rsidRPr="005D4378">
        <w:rPr>
          <w:rFonts w:ascii="Calibri" w:eastAsia="Calibri" w:hAnsi="Calibri" w:cs="Times New Roman"/>
          <w:sz w:val="22"/>
          <w:szCs w:val="22"/>
        </w:rPr>
        <w:t xml:space="preserve"> </w:t>
      </w:r>
      <w:r w:rsidRPr="005D4378">
        <w:rPr>
          <w:rFonts w:eastAsia="Calibri" w:cs="Times New Roman"/>
          <w:sz w:val="26"/>
          <w:szCs w:val="26"/>
        </w:rPr>
        <w:t>заключении</w:t>
      </w:r>
      <w:r w:rsidRPr="005D4378">
        <w:rPr>
          <w:rFonts w:eastAsia="Calibri" w:cs="Times New Roman"/>
          <w:color w:val="000000"/>
          <w:sz w:val="26"/>
          <w:szCs w:val="26"/>
          <w:highlight w:val="white"/>
        </w:rPr>
        <w:t xml:space="preserve"> медицинского учреждения об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w:t>
      </w:r>
      <w:r w:rsidRPr="005D4378">
        <w:rPr>
          <w:rFonts w:eastAsia="Calibri" w:cs="Times New Roman"/>
          <w:sz w:val="26"/>
          <w:szCs w:val="26"/>
        </w:rPr>
        <w:t xml:space="preserve">четной формы № 001-ГС/у в соответствии с Перечнем заболеваний, препятствующих поступлению на государственную гражданскую службу Российской Федерации </w:t>
      </w:r>
      <w:r w:rsidRPr="005D4378">
        <w:rPr>
          <w:rFonts w:eastAsia="Calibri" w:cs="Times New Roman"/>
          <w:sz w:val="26"/>
          <w:szCs w:val="26"/>
        </w:rPr>
        <w:br/>
        <w:t xml:space="preserve">и муниципальную службу или ее прохождению, утвержденным приказом Министерства здравоохранения и социального развития Российской Федерации </w:t>
      </w:r>
      <w:r w:rsidRPr="005D4378">
        <w:rPr>
          <w:rFonts w:eastAsia="Calibri" w:cs="Times New Roman"/>
          <w:sz w:val="26"/>
          <w:szCs w:val="26"/>
        </w:rPr>
        <w:br/>
        <w:t>от 14.12.2009 г. № 984н;</w:t>
      </w:r>
      <w:proofErr w:type="gramEnd"/>
    </w:p>
    <w:p w:rsidR="005D4378" w:rsidRPr="005D4378" w:rsidRDefault="005D4378" w:rsidP="005D4378">
      <w:pPr>
        <w:widowControl w:val="0"/>
        <w:jc w:val="both"/>
        <w:rPr>
          <w:rFonts w:eastAsia="Calibri" w:cs="Times New Roman"/>
          <w:sz w:val="26"/>
          <w:szCs w:val="26"/>
        </w:rPr>
      </w:pPr>
      <w:r w:rsidRPr="005D4378">
        <w:rPr>
          <w:rFonts w:eastAsia="Calibri" w:cs="Times New Roman"/>
          <w:sz w:val="26"/>
          <w:szCs w:val="26"/>
        </w:rPr>
        <w:t xml:space="preserve">11) справке об отсутствии медицинских противопоказаний для работы </w:t>
      </w:r>
      <w:r w:rsidRPr="005D4378">
        <w:rPr>
          <w:rFonts w:eastAsia="Calibri" w:cs="Times New Roman"/>
          <w:sz w:val="26"/>
          <w:szCs w:val="26"/>
        </w:rPr>
        <w:br/>
        <w:t>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Российской Федерации от 26.08.2011 г. № 989н;</w:t>
      </w:r>
    </w:p>
    <w:p w:rsidR="005D4378" w:rsidRPr="005D4378" w:rsidRDefault="005D4378" w:rsidP="005D4378">
      <w:pPr>
        <w:widowControl w:val="0"/>
        <w:jc w:val="both"/>
        <w:rPr>
          <w:rFonts w:eastAsia="Times New Roman" w:cs="Times New Roman"/>
          <w:sz w:val="26"/>
          <w:szCs w:val="26"/>
        </w:rPr>
      </w:pPr>
      <w:proofErr w:type="gramStart"/>
      <w:r w:rsidRPr="005D4378">
        <w:rPr>
          <w:rFonts w:eastAsia="Calibri" w:cs="Times New Roman"/>
          <w:sz w:val="26"/>
          <w:szCs w:val="26"/>
        </w:rPr>
        <w:t xml:space="preserve">12) реестре представления/приема сведений справки о доходах, расходах, </w:t>
      </w:r>
      <w:r w:rsidRPr="005D4378">
        <w:rPr>
          <w:rFonts w:eastAsia="Calibri" w:cs="Times New Roman"/>
          <w:sz w:val="26"/>
          <w:szCs w:val="26"/>
        </w:rPr>
        <w:br/>
        <w:t xml:space="preserve">об имуществе и обязательствах имущественного характера или уведомлении </w:t>
      </w:r>
      <w:r w:rsidRPr="005D4378">
        <w:rPr>
          <w:rFonts w:eastAsia="Calibri" w:cs="Times New Roman"/>
          <w:sz w:val="26"/>
          <w:szCs w:val="26"/>
        </w:rPr>
        <w:br/>
        <w:t xml:space="preserve">о вручении, либо иных документах, подтверждающих направление Губернатору Белгородской области сведений о своих доходах, расходах, об имуществе </w:t>
      </w:r>
      <w:r w:rsidRPr="005D4378">
        <w:rPr>
          <w:rFonts w:eastAsia="Calibri" w:cs="Times New Roman"/>
          <w:sz w:val="26"/>
          <w:szCs w:val="26"/>
        </w:rPr>
        <w:br/>
        <w:t xml:space="preserve">и обязательствах имущественного характера, доходах, расходах, об имуществе </w:t>
      </w:r>
      <w:r w:rsidRPr="005D4378">
        <w:rPr>
          <w:rFonts w:eastAsia="Calibri" w:cs="Times New Roman"/>
          <w:sz w:val="26"/>
          <w:szCs w:val="26"/>
        </w:rPr>
        <w:br/>
        <w:t xml:space="preserve">и обязательствах имущественного характера своих супруги (супруга) </w:t>
      </w:r>
      <w:r w:rsidRPr="005D4378">
        <w:rPr>
          <w:rFonts w:eastAsia="Calibri" w:cs="Times New Roman"/>
          <w:sz w:val="26"/>
          <w:szCs w:val="26"/>
        </w:rPr>
        <w:br/>
        <w:t>и несовершеннолетних детей;</w:t>
      </w:r>
      <w:proofErr w:type="gramEnd"/>
    </w:p>
    <w:p w:rsidR="005D4378" w:rsidRPr="005D4378" w:rsidRDefault="005D4378" w:rsidP="005D4378">
      <w:pPr>
        <w:widowControl w:val="0"/>
        <w:jc w:val="both"/>
        <w:rPr>
          <w:rFonts w:eastAsia="Times New Roman" w:cs="Times New Roman"/>
          <w:sz w:val="26"/>
          <w:szCs w:val="26"/>
        </w:rPr>
      </w:pPr>
      <w:proofErr w:type="gramStart"/>
      <w:r w:rsidRPr="005D4378">
        <w:rPr>
          <w:rFonts w:eastAsia="Calibri" w:cs="Times New Roman"/>
          <w:sz w:val="26"/>
          <w:szCs w:val="26"/>
        </w:rPr>
        <w:t xml:space="preserve">13) сведениях об адресах сайтов и (или) страниц сайтов в информационно-телекоммуникационной сети «Интернет», на которых гражданин, претендующий </w:t>
      </w:r>
      <w:r w:rsidRPr="005D4378">
        <w:rPr>
          <w:rFonts w:eastAsia="Calibri" w:cs="Times New Roman"/>
          <w:sz w:val="26"/>
          <w:szCs w:val="26"/>
        </w:rPr>
        <w:br/>
        <w:t xml:space="preserve">на замещение должности муниципальной службы, размещал общедоступную информацию, а также данные, позволяющие его идентифицировать, предусмотренные статьей 15.1 Федерального закона от 02.03.2007 г. № 25-ФЗ </w:t>
      </w:r>
      <w:r w:rsidRPr="005D4378">
        <w:rPr>
          <w:rFonts w:eastAsia="Calibri" w:cs="Times New Roman"/>
          <w:sz w:val="26"/>
          <w:szCs w:val="26"/>
        </w:rPr>
        <w:br/>
        <w:t>«О муниципальной службе в Российской Федерации», по форме, утвержденной распоряжением Правительства Российской Федерации от 28.12.2016 г. № 2867-р;</w:t>
      </w:r>
      <w:proofErr w:type="gramEnd"/>
    </w:p>
    <w:p w:rsidR="005D4378" w:rsidRPr="005D4378" w:rsidRDefault="005D4378" w:rsidP="005D4378">
      <w:pPr>
        <w:widowControl w:val="0"/>
        <w:jc w:val="both"/>
        <w:rPr>
          <w:rFonts w:eastAsia="Times New Roman" w:cs="Times New Roman"/>
          <w:sz w:val="26"/>
          <w:szCs w:val="26"/>
        </w:rPr>
      </w:pPr>
      <w:r w:rsidRPr="005D4378">
        <w:rPr>
          <w:rFonts w:eastAsia="Calibri" w:cs="Times New Roman"/>
          <w:sz w:val="26"/>
          <w:szCs w:val="26"/>
        </w:rPr>
        <w:t xml:space="preserve">14) справке о наличии (отсутствии) неснятой или непогашенной судимости </w:t>
      </w:r>
      <w:r w:rsidRPr="005D4378">
        <w:rPr>
          <w:rFonts w:eastAsia="Calibri" w:cs="Times New Roman"/>
          <w:sz w:val="26"/>
          <w:szCs w:val="26"/>
        </w:rPr>
        <w:br/>
        <w:t>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от 27.09.2019 г. № 660;</w:t>
      </w:r>
    </w:p>
    <w:p w:rsidR="005D4378" w:rsidRPr="005D4378" w:rsidRDefault="005D4378" w:rsidP="005D4378">
      <w:pPr>
        <w:widowControl w:val="0"/>
        <w:jc w:val="both"/>
        <w:rPr>
          <w:rFonts w:eastAsia="Times New Roman" w:cs="Times New Roman"/>
          <w:sz w:val="26"/>
          <w:szCs w:val="26"/>
        </w:rPr>
      </w:pPr>
      <w:r w:rsidRPr="005D4378">
        <w:rPr>
          <w:rFonts w:eastAsia="Calibri" w:cs="Times New Roman"/>
          <w:sz w:val="26"/>
          <w:szCs w:val="26"/>
        </w:rPr>
        <w:t xml:space="preserve">15) </w:t>
      </w:r>
      <w:proofErr w:type="gramStart"/>
      <w:r w:rsidRPr="005D4378">
        <w:rPr>
          <w:rFonts w:eastAsia="Calibri" w:cs="Times New Roman"/>
          <w:sz w:val="26"/>
          <w:szCs w:val="26"/>
        </w:rPr>
        <w:t>согласии</w:t>
      </w:r>
      <w:proofErr w:type="gramEnd"/>
      <w:r w:rsidRPr="005D4378">
        <w:rPr>
          <w:rFonts w:eastAsia="Calibri" w:cs="Times New Roman"/>
          <w:sz w:val="26"/>
          <w:szCs w:val="26"/>
        </w:rPr>
        <w:t xml:space="preserve"> кандидата на обработку персональных данных по установленной форме; </w:t>
      </w:r>
    </w:p>
    <w:p w:rsidR="005D4378" w:rsidRPr="005D4378" w:rsidRDefault="005D4378" w:rsidP="005D4378">
      <w:pPr>
        <w:widowControl w:val="0"/>
        <w:jc w:val="both"/>
        <w:rPr>
          <w:rFonts w:eastAsia="Calibri" w:cs="Times New Roman"/>
          <w:sz w:val="26"/>
          <w:szCs w:val="26"/>
        </w:rPr>
      </w:pPr>
      <w:r w:rsidRPr="005D4378">
        <w:rPr>
          <w:rFonts w:eastAsia="Calibri" w:cs="Times New Roman"/>
          <w:sz w:val="26"/>
          <w:szCs w:val="26"/>
        </w:rPr>
        <w:t>16) контактных данных (адрес, адрес электронной почты, телефон);</w:t>
      </w:r>
    </w:p>
    <w:p w:rsidR="005D4378" w:rsidRPr="005D4378" w:rsidRDefault="005D4378" w:rsidP="005D4378">
      <w:pPr>
        <w:widowControl w:val="0"/>
        <w:jc w:val="both"/>
        <w:rPr>
          <w:rFonts w:eastAsia="Calibri" w:cs="Times New Roman"/>
          <w:sz w:val="26"/>
          <w:szCs w:val="26"/>
        </w:rPr>
      </w:pPr>
      <w:r w:rsidRPr="005D4378">
        <w:rPr>
          <w:rFonts w:eastAsia="Calibri" w:cs="Times New Roman"/>
          <w:sz w:val="26"/>
          <w:szCs w:val="26"/>
        </w:rPr>
        <w:t>17) других документах, характеризующих мою профессиональную подготовку;</w:t>
      </w:r>
    </w:p>
    <w:p w:rsidR="005D4378" w:rsidRPr="005D4378" w:rsidRDefault="005D4378" w:rsidP="005D4378">
      <w:pPr>
        <w:widowControl w:val="0"/>
        <w:jc w:val="both"/>
        <w:rPr>
          <w:rFonts w:eastAsia="Calibri" w:cs="Times New Roman"/>
          <w:sz w:val="26"/>
          <w:szCs w:val="26"/>
        </w:rPr>
      </w:pPr>
      <w:r w:rsidRPr="005D4378">
        <w:rPr>
          <w:rFonts w:eastAsia="Calibri" w:cs="Times New Roman"/>
          <w:sz w:val="26"/>
          <w:szCs w:val="26"/>
        </w:rPr>
        <w:t>18) фото;</w:t>
      </w:r>
    </w:p>
    <w:p w:rsidR="005D4378" w:rsidRPr="005D4378" w:rsidRDefault="005D4378" w:rsidP="005D4378">
      <w:pPr>
        <w:widowControl w:val="0"/>
        <w:jc w:val="both"/>
        <w:rPr>
          <w:rFonts w:eastAsia="Calibri" w:cs="Times New Roman"/>
          <w:sz w:val="26"/>
          <w:szCs w:val="26"/>
        </w:rPr>
      </w:pPr>
      <w:r w:rsidRPr="005D4378">
        <w:rPr>
          <w:rFonts w:eastAsia="Calibri" w:cs="Times New Roman"/>
          <w:sz w:val="26"/>
          <w:szCs w:val="26"/>
        </w:rPr>
        <w:t xml:space="preserve">19) </w:t>
      </w:r>
      <w:r w:rsidRPr="005D4378">
        <w:rPr>
          <w:rFonts w:eastAsia="Calibri" w:cs="Times New Roman"/>
          <w:sz w:val="26"/>
          <w:szCs w:val="26"/>
          <w:highlight w:val="white"/>
        </w:rPr>
        <w:t xml:space="preserve">дополнительных </w:t>
      </w:r>
      <w:proofErr w:type="gramStart"/>
      <w:r w:rsidRPr="005D4378">
        <w:rPr>
          <w:rFonts w:eastAsia="Calibri" w:cs="Times New Roman"/>
          <w:sz w:val="26"/>
          <w:szCs w:val="26"/>
          <w:highlight w:val="white"/>
        </w:rPr>
        <w:t>сведениях</w:t>
      </w:r>
      <w:proofErr w:type="gramEnd"/>
      <w:r w:rsidRPr="005D4378">
        <w:rPr>
          <w:rFonts w:eastAsia="Calibri" w:cs="Times New Roman"/>
          <w:sz w:val="26"/>
          <w:szCs w:val="26"/>
          <w:highlight w:val="white"/>
        </w:rPr>
        <w:t xml:space="preserve"> о себе (о наградах, званиях, ученых степенях </w:t>
      </w:r>
      <w:r w:rsidRPr="005D4378">
        <w:rPr>
          <w:rFonts w:eastAsia="Calibri" w:cs="Times New Roman"/>
          <w:sz w:val="26"/>
          <w:szCs w:val="26"/>
          <w:highlight w:val="white"/>
        </w:rPr>
        <w:br/>
      </w:r>
      <w:r w:rsidRPr="005D4378">
        <w:rPr>
          <w:rFonts w:eastAsia="Calibri" w:cs="Times New Roman"/>
          <w:sz w:val="26"/>
          <w:szCs w:val="26"/>
          <w:highlight w:val="white"/>
        </w:rPr>
        <w:lastRenderedPageBreak/>
        <w:t>и прочее)</w:t>
      </w:r>
      <w:r w:rsidRPr="005D4378">
        <w:rPr>
          <w:rFonts w:eastAsia="Calibri" w:cs="Times New Roman"/>
          <w:sz w:val="26"/>
          <w:szCs w:val="26"/>
        </w:rPr>
        <w:t>.</w:t>
      </w:r>
    </w:p>
    <w:p w:rsidR="005D4378" w:rsidRPr="005D4378" w:rsidRDefault="005D4378" w:rsidP="005D4378">
      <w:pPr>
        <w:widowControl w:val="0"/>
        <w:jc w:val="both"/>
        <w:rPr>
          <w:rFonts w:eastAsia="Calibri" w:cs="Times New Roman"/>
          <w:sz w:val="26"/>
          <w:szCs w:val="26"/>
        </w:rPr>
      </w:pPr>
      <w:r w:rsidRPr="005D4378">
        <w:rPr>
          <w:rFonts w:eastAsia="Calibri" w:cs="Times New Roman"/>
          <w:sz w:val="26"/>
          <w:szCs w:val="26"/>
          <w:highlight w:val="white"/>
        </w:rPr>
        <w:t xml:space="preserve">Настоящее согласие на обработку персональных данных действует </w:t>
      </w:r>
      <w:proofErr w:type="gramStart"/>
      <w:r w:rsidRPr="005D4378">
        <w:rPr>
          <w:rFonts w:eastAsia="Calibri" w:cs="Times New Roman"/>
          <w:sz w:val="26"/>
          <w:szCs w:val="26"/>
          <w:highlight w:val="white"/>
        </w:rPr>
        <w:t>с даты подписания</w:t>
      </w:r>
      <w:proofErr w:type="gramEnd"/>
      <w:r w:rsidRPr="005D4378">
        <w:rPr>
          <w:rFonts w:eastAsia="Calibri" w:cs="Times New Roman"/>
          <w:sz w:val="26"/>
          <w:szCs w:val="26"/>
          <w:highlight w:val="white"/>
        </w:rPr>
        <w:t xml:space="preserve"> настоящего согласия</w:t>
      </w:r>
      <w:r w:rsidRPr="005D4378">
        <w:rPr>
          <w:rFonts w:eastAsia="Calibri" w:cs="Times New Roman"/>
          <w:sz w:val="26"/>
          <w:szCs w:val="26"/>
        </w:rPr>
        <w:t xml:space="preserve"> до дня отзыва на основании письменного заявления в произвольной форме.</w:t>
      </w:r>
    </w:p>
    <w:p w:rsidR="005D4378" w:rsidRPr="005D4378" w:rsidRDefault="005D4378" w:rsidP="005D4378">
      <w:pPr>
        <w:widowControl w:val="0"/>
        <w:jc w:val="both"/>
        <w:rPr>
          <w:rFonts w:eastAsia="Calibri" w:cs="Times New Roman"/>
          <w:sz w:val="26"/>
          <w:szCs w:val="26"/>
        </w:rPr>
      </w:pPr>
      <w:r w:rsidRPr="005D4378">
        <w:rPr>
          <w:rFonts w:eastAsia="Calibri" w:cs="Times New Roman"/>
          <w:sz w:val="26"/>
          <w:szCs w:val="26"/>
        </w:rPr>
        <w:t xml:space="preserve">Обязуюсь сообщать об изменении местожительства, контактных телефонов, паспортных, документных и иных персональных данных. Об ответственности </w:t>
      </w:r>
      <w:r w:rsidRPr="005D4378">
        <w:rPr>
          <w:rFonts w:eastAsia="Calibri" w:cs="Times New Roman"/>
          <w:sz w:val="26"/>
          <w:szCs w:val="26"/>
        </w:rPr>
        <w:br/>
        <w:t>за достоверность представленных персональных сведений предупрежде</w:t>
      </w:r>
      <w:proofErr w:type="gramStart"/>
      <w:r w:rsidRPr="005D4378">
        <w:rPr>
          <w:rFonts w:eastAsia="Calibri" w:cs="Times New Roman"/>
          <w:sz w:val="26"/>
          <w:szCs w:val="26"/>
        </w:rPr>
        <w:t>н(</w:t>
      </w:r>
      <w:proofErr w:type="gramEnd"/>
      <w:r w:rsidRPr="005D4378">
        <w:rPr>
          <w:rFonts w:eastAsia="Calibri" w:cs="Times New Roman"/>
          <w:sz w:val="26"/>
          <w:szCs w:val="26"/>
        </w:rPr>
        <w:t>а).</w:t>
      </w:r>
    </w:p>
    <w:p w:rsidR="005D4378" w:rsidRPr="005D4378" w:rsidRDefault="005D4378" w:rsidP="005D4378">
      <w:pPr>
        <w:widowControl w:val="0"/>
        <w:jc w:val="both"/>
        <w:rPr>
          <w:rFonts w:eastAsia="Calibri" w:cs="Times New Roman"/>
          <w:sz w:val="26"/>
          <w:szCs w:val="26"/>
        </w:rPr>
      </w:pPr>
      <w:r w:rsidRPr="005D4378">
        <w:rPr>
          <w:rFonts w:eastAsia="Calibri" w:cs="Times New Roman"/>
          <w:sz w:val="26"/>
          <w:szCs w:val="26"/>
        </w:rPr>
        <w:t>Я ознакомлен (а), что:</w:t>
      </w:r>
    </w:p>
    <w:p w:rsidR="005D4378" w:rsidRPr="005D4378" w:rsidRDefault="005D4378" w:rsidP="005D4378">
      <w:pPr>
        <w:widowControl w:val="0"/>
        <w:jc w:val="both"/>
        <w:rPr>
          <w:rFonts w:eastAsia="Calibri" w:cs="Times New Roman"/>
          <w:sz w:val="26"/>
          <w:szCs w:val="26"/>
        </w:rPr>
      </w:pPr>
      <w:r w:rsidRPr="005D4378">
        <w:rPr>
          <w:rFonts w:eastAsia="Calibri" w:cs="Times New Roman"/>
          <w:sz w:val="26"/>
          <w:szCs w:val="26"/>
        </w:rPr>
        <w:t xml:space="preserve">1) согласие на обработку персональных данных действует </w:t>
      </w:r>
      <w:proofErr w:type="gramStart"/>
      <w:r w:rsidRPr="005D4378">
        <w:rPr>
          <w:rFonts w:eastAsia="Calibri" w:cs="Times New Roman"/>
          <w:sz w:val="26"/>
          <w:szCs w:val="26"/>
        </w:rPr>
        <w:t>с даты подписания</w:t>
      </w:r>
      <w:proofErr w:type="gramEnd"/>
      <w:r w:rsidRPr="005D4378">
        <w:rPr>
          <w:rFonts w:eastAsia="Calibri" w:cs="Times New Roman"/>
          <w:sz w:val="26"/>
          <w:szCs w:val="26"/>
        </w:rPr>
        <w:t xml:space="preserve"> настоящего согласия до дня отзыва на основании письменного заявления </w:t>
      </w:r>
      <w:r w:rsidRPr="005D4378">
        <w:rPr>
          <w:rFonts w:eastAsia="Calibri" w:cs="Times New Roman"/>
          <w:sz w:val="26"/>
          <w:szCs w:val="26"/>
        </w:rPr>
        <w:br/>
        <w:t>в произвольной форме;</w:t>
      </w:r>
    </w:p>
    <w:p w:rsidR="005D4378" w:rsidRPr="005D4378" w:rsidRDefault="005D4378" w:rsidP="005D4378">
      <w:pPr>
        <w:widowControl w:val="0"/>
        <w:jc w:val="both"/>
        <w:rPr>
          <w:rFonts w:eastAsia="Calibri" w:cs="Times New Roman"/>
          <w:sz w:val="26"/>
          <w:szCs w:val="26"/>
        </w:rPr>
      </w:pPr>
      <w:r w:rsidRPr="005D4378">
        <w:rPr>
          <w:rFonts w:eastAsia="Calibri" w:cs="Times New Roman"/>
          <w:sz w:val="26"/>
          <w:szCs w:val="26"/>
        </w:rPr>
        <w:t xml:space="preserve">2) согласие на обработку персональных данных может быть отозвано </w:t>
      </w:r>
      <w:r w:rsidRPr="005D4378">
        <w:rPr>
          <w:rFonts w:eastAsia="Calibri" w:cs="Times New Roman"/>
          <w:sz w:val="26"/>
          <w:szCs w:val="26"/>
        </w:rPr>
        <w:br/>
        <w:t>на основании письменного заявления в произвольной форме;</w:t>
      </w:r>
    </w:p>
    <w:p w:rsidR="005D4378" w:rsidRPr="005D4378" w:rsidRDefault="005D4378" w:rsidP="005D4378">
      <w:pPr>
        <w:widowControl w:val="0"/>
        <w:jc w:val="both"/>
        <w:rPr>
          <w:rFonts w:eastAsia="Times New Roman" w:cs="Times New Roman"/>
          <w:sz w:val="26"/>
          <w:szCs w:val="26"/>
        </w:rPr>
      </w:pPr>
      <w:r w:rsidRPr="005D4378">
        <w:rPr>
          <w:rFonts w:eastAsia="Calibri" w:cs="Times New Roman"/>
          <w:sz w:val="26"/>
          <w:szCs w:val="26"/>
        </w:rPr>
        <w:t xml:space="preserve">3) в случае отзыва согласия на обработку персональных данных конкурсная комиссия вправе продолжить обработку персональных данных без согласия при наличии оснований,  указанных в пунктах  2-11  части 1 статьи 6, части 2 статьи 10 </w:t>
      </w:r>
      <w:r w:rsidRPr="005D4378">
        <w:rPr>
          <w:rFonts w:eastAsia="Calibri" w:cs="Times New Roman"/>
          <w:sz w:val="26"/>
          <w:szCs w:val="26"/>
        </w:rPr>
        <w:br/>
        <w:t>и части 2 статьи 11 Федерального закона от 27.07.2006 г. № 152-ФЗ «О персональных данных»;</w:t>
      </w:r>
    </w:p>
    <w:p w:rsidR="005D4378" w:rsidRPr="005D4378" w:rsidRDefault="005D4378" w:rsidP="005D4378">
      <w:pPr>
        <w:widowControl w:val="0"/>
        <w:jc w:val="both"/>
        <w:rPr>
          <w:rFonts w:eastAsia="Calibri" w:cs="Times New Roman"/>
          <w:sz w:val="26"/>
          <w:szCs w:val="26"/>
        </w:rPr>
      </w:pPr>
      <w:r w:rsidRPr="005D4378">
        <w:rPr>
          <w:rFonts w:eastAsia="Calibri" w:cs="Times New Roman"/>
          <w:sz w:val="26"/>
          <w:szCs w:val="26"/>
        </w:rPr>
        <w:t>4) после окончания деятельности конкурсной комиссии персональные данные хранятся в Муниципальном совете Ракитянского района в течение срока хранения документов, предусмотренных действующим законодательством Российской Федерации;</w:t>
      </w:r>
    </w:p>
    <w:p w:rsidR="005D4378" w:rsidRPr="005D4378" w:rsidRDefault="005D4378" w:rsidP="005D4378">
      <w:pPr>
        <w:widowControl w:val="0"/>
        <w:jc w:val="both"/>
        <w:rPr>
          <w:rFonts w:eastAsia="Calibri" w:cs="Times New Roman"/>
          <w:sz w:val="26"/>
          <w:szCs w:val="26"/>
        </w:rPr>
      </w:pPr>
      <w:r w:rsidRPr="005D4378">
        <w:rPr>
          <w:rFonts w:eastAsia="Calibri" w:cs="Times New Roman"/>
          <w:sz w:val="26"/>
          <w:szCs w:val="26"/>
        </w:rPr>
        <w:t xml:space="preserve">5) персональные данные, предоставляемые в отношении третьих лиц, будут обрабатываться только в целях осуществления и </w:t>
      </w:r>
      <w:proofErr w:type="gramStart"/>
      <w:r w:rsidRPr="005D4378">
        <w:rPr>
          <w:rFonts w:eastAsia="Calibri" w:cs="Times New Roman"/>
          <w:sz w:val="26"/>
          <w:szCs w:val="26"/>
        </w:rPr>
        <w:t>выполнения</w:t>
      </w:r>
      <w:proofErr w:type="gramEnd"/>
      <w:r w:rsidRPr="005D4378">
        <w:rPr>
          <w:rFonts w:eastAsia="Calibri" w:cs="Times New Roman"/>
          <w:sz w:val="26"/>
          <w:szCs w:val="26"/>
        </w:rPr>
        <w:t xml:space="preserve"> возложенных законодательством Российской Федерации на конкурсную комиссию функций, полномочий и обязанностей.</w:t>
      </w:r>
    </w:p>
    <w:p w:rsidR="005D4378" w:rsidRPr="005D4378" w:rsidRDefault="005D4378" w:rsidP="005D4378">
      <w:pPr>
        <w:widowControl w:val="0"/>
        <w:jc w:val="both"/>
        <w:rPr>
          <w:rFonts w:eastAsia="Calibri" w:cs="Times New Roman"/>
          <w:sz w:val="26"/>
          <w:szCs w:val="26"/>
        </w:rPr>
      </w:pPr>
      <w:r w:rsidRPr="005D4378">
        <w:rPr>
          <w:rFonts w:eastAsia="Calibri" w:cs="Times New Roman"/>
          <w:sz w:val="26"/>
          <w:szCs w:val="26"/>
        </w:rPr>
        <w:t xml:space="preserve">Я предоставляю конкурсной комиссии право передавать мои персональные данные третьим лицам в целях осуществления и </w:t>
      </w:r>
      <w:proofErr w:type="gramStart"/>
      <w:r w:rsidRPr="005D4378">
        <w:rPr>
          <w:rFonts w:eastAsia="Calibri" w:cs="Times New Roman"/>
          <w:sz w:val="26"/>
          <w:szCs w:val="26"/>
        </w:rPr>
        <w:t>выполнения</w:t>
      </w:r>
      <w:proofErr w:type="gramEnd"/>
      <w:r w:rsidRPr="005D4378">
        <w:rPr>
          <w:rFonts w:eastAsia="Calibri" w:cs="Times New Roman"/>
          <w:sz w:val="26"/>
          <w:szCs w:val="26"/>
        </w:rPr>
        <w:t xml:space="preserve"> возложенных на конкурсную комиссию функций, полномочий и обязанностей в пределах срока действия настоящего согласия.</w:t>
      </w:r>
    </w:p>
    <w:p w:rsidR="005D4378" w:rsidRPr="005D4378" w:rsidRDefault="005D4378" w:rsidP="005D4378">
      <w:pPr>
        <w:widowControl w:val="0"/>
        <w:jc w:val="both"/>
        <w:rPr>
          <w:rFonts w:eastAsia="Times New Roman" w:cs="Times New Roman"/>
          <w:sz w:val="26"/>
          <w:szCs w:val="26"/>
        </w:rPr>
      </w:pPr>
    </w:p>
    <w:tbl>
      <w:tblPr>
        <w:tblW w:w="9571" w:type="dxa"/>
        <w:tblInd w:w="-108" w:type="dxa"/>
        <w:tblLayout w:type="fixed"/>
        <w:tblCellMar>
          <w:left w:w="0" w:type="dxa"/>
          <w:right w:w="0" w:type="dxa"/>
        </w:tblCellMar>
        <w:tblLook w:val="04A0" w:firstRow="1" w:lastRow="0" w:firstColumn="1" w:lastColumn="0" w:noHBand="0" w:noVBand="1"/>
      </w:tblPr>
      <w:tblGrid>
        <w:gridCol w:w="3234"/>
        <w:gridCol w:w="3235"/>
        <w:gridCol w:w="3102"/>
      </w:tblGrid>
      <w:tr w:rsidR="005D4378" w:rsidRPr="005D4378" w:rsidTr="00E0781F">
        <w:tc>
          <w:tcPr>
            <w:tcW w:w="3234" w:type="dxa"/>
          </w:tcPr>
          <w:p w:rsidR="005D4378" w:rsidRPr="005D4378" w:rsidRDefault="005D4378" w:rsidP="005D4378">
            <w:pPr>
              <w:widowControl w:val="0"/>
              <w:rPr>
                <w:rFonts w:eastAsia="Times New Roman" w:cs="Times New Roman"/>
                <w:sz w:val="26"/>
                <w:szCs w:val="26"/>
              </w:rPr>
            </w:pPr>
            <w:r w:rsidRPr="005D4378">
              <w:rPr>
                <w:rFonts w:eastAsia="Times New Roman" w:cs="Times New Roman"/>
                <w:sz w:val="26"/>
                <w:szCs w:val="26"/>
              </w:rPr>
              <w:t>______________________</w:t>
            </w:r>
          </w:p>
          <w:p w:rsidR="005D4378" w:rsidRPr="005D4378" w:rsidRDefault="005D4378" w:rsidP="005D4378">
            <w:pPr>
              <w:widowControl w:val="0"/>
              <w:jc w:val="center"/>
              <w:rPr>
                <w:rFonts w:eastAsia="Times New Roman" w:cs="Times New Roman"/>
                <w:sz w:val="20"/>
                <w:szCs w:val="20"/>
              </w:rPr>
            </w:pPr>
            <w:r w:rsidRPr="005D4378">
              <w:rPr>
                <w:rFonts w:eastAsia="Times New Roman" w:cs="Times New Roman"/>
                <w:sz w:val="20"/>
                <w:szCs w:val="20"/>
              </w:rPr>
              <w:t>(дата)</w:t>
            </w:r>
          </w:p>
        </w:tc>
        <w:tc>
          <w:tcPr>
            <w:tcW w:w="3235" w:type="dxa"/>
          </w:tcPr>
          <w:p w:rsidR="005D4378" w:rsidRPr="005D4378" w:rsidRDefault="005D4378" w:rsidP="005D4378">
            <w:pPr>
              <w:widowControl w:val="0"/>
              <w:rPr>
                <w:rFonts w:eastAsia="Times New Roman" w:cs="Times New Roman"/>
                <w:sz w:val="26"/>
                <w:szCs w:val="26"/>
              </w:rPr>
            </w:pPr>
            <w:r w:rsidRPr="005D4378">
              <w:rPr>
                <w:rFonts w:eastAsia="Times New Roman" w:cs="Times New Roman"/>
                <w:sz w:val="26"/>
                <w:szCs w:val="26"/>
              </w:rPr>
              <w:t>______________________</w:t>
            </w:r>
          </w:p>
          <w:p w:rsidR="005D4378" w:rsidRPr="005D4378" w:rsidRDefault="005D4378" w:rsidP="005D4378">
            <w:pPr>
              <w:widowControl w:val="0"/>
              <w:jc w:val="center"/>
              <w:rPr>
                <w:rFonts w:eastAsia="Times New Roman" w:cs="Times New Roman"/>
                <w:sz w:val="20"/>
                <w:szCs w:val="20"/>
              </w:rPr>
            </w:pPr>
            <w:r w:rsidRPr="005D4378">
              <w:rPr>
                <w:rFonts w:eastAsia="Times New Roman" w:cs="Times New Roman"/>
                <w:sz w:val="20"/>
                <w:szCs w:val="20"/>
              </w:rPr>
              <w:t>(подпись)</w:t>
            </w:r>
          </w:p>
        </w:tc>
        <w:tc>
          <w:tcPr>
            <w:tcW w:w="3102" w:type="dxa"/>
          </w:tcPr>
          <w:p w:rsidR="005D4378" w:rsidRPr="005D4378" w:rsidRDefault="005D4378" w:rsidP="005D4378">
            <w:pPr>
              <w:widowControl w:val="0"/>
              <w:rPr>
                <w:rFonts w:eastAsia="Times New Roman" w:cs="Times New Roman"/>
                <w:sz w:val="26"/>
                <w:szCs w:val="26"/>
              </w:rPr>
            </w:pPr>
            <w:r w:rsidRPr="005D4378">
              <w:rPr>
                <w:rFonts w:eastAsia="Times New Roman" w:cs="Times New Roman"/>
                <w:sz w:val="26"/>
                <w:szCs w:val="26"/>
              </w:rPr>
              <w:t>_____________________</w:t>
            </w:r>
          </w:p>
          <w:p w:rsidR="005D4378" w:rsidRPr="005D4378" w:rsidRDefault="005D4378" w:rsidP="005D4378">
            <w:pPr>
              <w:widowControl w:val="0"/>
              <w:jc w:val="center"/>
              <w:rPr>
                <w:rFonts w:eastAsia="Times New Roman" w:cs="Times New Roman"/>
                <w:sz w:val="20"/>
                <w:szCs w:val="20"/>
              </w:rPr>
            </w:pPr>
            <w:r w:rsidRPr="005D4378">
              <w:rPr>
                <w:rFonts w:eastAsia="Times New Roman" w:cs="Times New Roman"/>
                <w:sz w:val="20"/>
                <w:szCs w:val="20"/>
              </w:rPr>
              <w:t>(расшифровка подписи)</w:t>
            </w:r>
          </w:p>
        </w:tc>
      </w:tr>
    </w:tbl>
    <w:p w:rsidR="005D4378" w:rsidRPr="005D4378" w:rsidRDefault="005D4378" w:rsidP="005D4378">
      <w:pPr>
        <w:tabs>
          <w:tab w:val="left" w:pos="5726"/>
        </w:tabs>
        <w:rPr>
          <w:rFonts w:ascii="Calibri" w:eastAsia="Calibri" w:hAnsi="Calibri" w:cs="Times New Roman"/>
          <w:sz w:val="22"/>
          <w:szCs w:val="22"/>
          <w:lang w:eastAsia="en-US"/>
        </w:rPr>
      </w:pPr>
      <w:r w:rsidRPr="005D4378">
        <w:rPr>
          <w:rFonts w:ascii="Calibri" w:eastAsia="Calibri" w:hAnsi="Calibri" w:cs="Times New Roman"/>
          <w:sz w:val="22"/>
          <w:szCs w:val="22"/>
          <w:lang w:eastAsia="en-US"/>
        </w:rPr>
        <w:tab/>
        <w:t xml:space="preserve">             </w:t>
      </w:r>
    </w:p>
    <w:p w:rsidR="005D4378" w:rsidRPr="005D4378" w:rsidRDefault="005D4378" w:rsidP="005D4378">
      <w:pPr>
        <w:tabs>
          <w:tab w:val="left" w:pos="5726"/>
        </w:tabs>
        <w:rPr>
          <w:rFonts w:ascii="Calibri" w:eastAsia="Calibri" w:hAnsi="Calibri" w:cs="Times New Roman"/>
          <w:sz w:val="22"/>
          <w:szCs w:val="22"/>
          <w:lang w:eastAsia="en-US"/>
        </w:rPr>
      </w:pPr>
    </w:p>
    <w:p w:rsidR="005D4378" w:rsidRPr="005D4378" w:rsidRDefault="005D4378" w:rsidP="005D4378">
      <w:pPr>
        <w:tabs>
          <w:tab w:val="left" w:pos="5726"/>
        </w:tabs>
        <w:rPr>
          <w:rFonts w:ascii="Calibri" w:eastAsia="Calibri" w:hAnsi="Calibri" w:cs="Times New Roman"/>
          <w:sz w:val="22"/>
          <w:szCs w:val="22"/>
          <w:lang w:eastAsia="en-US"/>
        </w:rPr>
      </w:pPr>
    </w:p>
    <w:p w:rsidR="005D4378" w:rsidRPr="005D4378" w:rsidRDefault="005D4378" w:rsidP="005D4378">
      <w:pPr>
        <w:tabs>
          <w:tab w:val="left" w:pos="5726"/>
        </w:tabs>
        <w:rPr>
          <w:rFonts w:ascii="Calibri" w:eastAsia="Calibri" w:hAnsi="Calibri" w:cs="Times New Roman"/>
          <w:sz w:val="22"/>
          <w:szCs w:val="22"/>
          <w:lang w:eastAsia="en-US"/>
        </w:rPr>
      </w:pPr>
    </w:p>
    <w:p w:rsidR="005D4378" w:rsidRPr="005D4378" w:rsidRDefault="005D4378" w:rsidP="005D4378">
      <w:pPr>
        <w:tabs>
          <w:tab w:val="left" w:pos="5726"/>
        </w:tabs>
        <w:rPr>
          <w:rFonts w:ascii="Calibri" w:eastAsia="Calibri" w:hAnsi="Calibri" w:cs="Times New Roman"/>
          <w:sz w:val="22"/>
          <w:szCs w:val="22"/>
          <w:lang w:eastAsia="en-US"/>
        </w:rPr>
      </w:pPr>
    </w:p>
    <w:p w:rsidR="00280339" w:rsidRDefault="005D4378" w:rsidP="005D4378">
      <w:pPr>
        <w:tabs>
          <w:tab w:val="left" w:pos="5726"/>
        </w:tabs>
        <w:rPr>
          <w:rFonts w:ascii="Calibri" w:eastAsia="Calibri" w:hAnsi="Calibri" w:cs="Times New Roman"/>
          <w:sz w:val="22"/>
          <w:szCs w:val="22"/>
          <w:lang w:eastAsia="en-US"/>
        </w:rPr>
      </w:pPr>
      <w:r w:rsidRPr="005D4378">
        <w:rPr>
          <w:rFonts w:ascii="Calibri" w:eastAsia="Calibri" w:hAnsi="Calibri" w:cs="Times New Roman"/>
          <w:sz w:val="22"/>
          <w:szCs w:val="22"/>
          <w:lang w:eastAsia="en-US"/>
        </w:rPr>
        <w:t xml:space="preserve">                                                                                                                                    </w:t>
      </w:r>
    </w:p>
    <w:p w:rsidR="00280339" w:rsidRDefault="00280339" w:rsidP="005D4378">
      <w:pPr>
        <w:tabs>
          <w:tab w:val="left" w:pos="5726"/>
        </w:tabs>
        <w:rPr>
          <w:rFonts w:ascii="Calibri" w:eastAsia="Calibri" w:hAnsi="Calibri" w:cs="Times New Roman"/>
          <w:sz w:val="22"/>
          <w:szCs w:val="22"/>
          <w:lang w:eastAsia="en-US"/>
        </w:rPr>
      </w:pPr>
    </w:p>
    <w:p w:rsidR="00280339" w:rsidRDefault="00280339" w:rsidP="005D4378">
      <w:pPr>
        <w:tabs>
          <w:tab w:val="left" w:pos="5726"/>
        </w:tabs>
        <w:rPr>
          <w:rFonts w:ascii="Calibri" w:eastAsia="Calibri" w:hAnsi="Calibri" w:cs="Times New Roman"/>
          <w:sz w:val="22"/>
          <w:szCs w:val="22"/>
          <w:lang w:eastAsia="en-US"/>
        </w:rPr>
      </w:pPr>
    </w:p>
    <w:p w:rsidR="00280339" w:rsidRDefault="00280339" w:rsidP="005D4378">
      <w:pPr>
        <w:tabs>
          <w:tab w:val="left" w:pos="5726"/>
        </w:tabs>
        <w:rPr>
          <w:rFonts w:ascii="Calibri" w:eastAsia="Calibri" w:hAnsi="Calibri" w:cs="Times New Roman"/>
          <w:sz w:val="22"/>
          <w:szCs w:val="22"/>
          <w:lang w:eastAsia="en-US"/>
        </w:rPr>
      </w:pPr>
    </w:p>
    <w:p w:rsidR="00280339" w:rsidRDefault="00280339" w:rsidP="005D4378">
      <w:pPr>
        <w:tabs>
          <w:tab w:val="left" w:pos="5726"/>
        </w:tabs>
        <w:rPr>
          <w:rFonts w:ascii="Calibri" w:eastAsia="Calibri" w:hAnsi="Calibri" w:cs="Times New Roman"/>
          <w:sz w:val="22"/>
          <w:szCs w:val="22"/>
          <w:lang w:eastAsia="en-US"/>
        </w:rPr>
      </w:pPr>
    </w:p>
    <w:p w:rsidR="00280339" w:rsidRDefault="00280339" w:rsidP="005D4378">
      <w:pPr>
        <w:tabs>
          <w:tab w:val="left" w:pos="5726"/>
        </w:tabs>
        <w:rPr>
          <w:rFonts w:ascii="Calibri" w:eastAsia="Calibri" w:hAnsi="Calibri" w:cs="Times New Roman"/>
          <w:sz w:val="22"/>
          <w:szCs w:val="22"/>
          <w:lang w:eastAsia="en-US"/>
        </w:rPr>
      </w:pPr>
    </w:p>
    <w:p w:rsidR="00280339" w:rsidRDefault="00280339" w:rsidP="005D4378">
      <w:pPr>
        <w:tabs>
          <w:tab w:val="left" w:pos="5726"/>
        </w:tabs>
        <w:rPr>
          <w:rFonts w:ascii="Calibri" w:eastAsia="Calibri" w:hAnsi="Calibri" w:cs="Times New Roman"/>
          <w:sz w:val="22"/>
          <w:szCs w:val="22"/>
          <w:lang w:eastAsia="en-US"/>
        </w:rPr>
      </w:pPr>
    </w:p>
    <w:p w:rsidR="00280339" w:rsidRDefault="00280339" w:rsidP="005D4378">
      <w:pPr>
        <w:tabs>
          <w:tab w:val="left" w:pos="5726"/>
        </w:tabs>
        <w:rPr>
          <w:rFonts w:ascii="Calibri" w:eastAsia="Calibri" w:hAnsi="Calibri" w:cs="Times New Roman"/>
          <w:sz w:val="22"/>
          <w:szCs w:val="22"/>
          <w:lang w:eastAsia="en-US"/>
        </w:rPr>
      </w:pPr>
    </w:p>
    <w:p w:rsidR="00280339" w:rsidRDefault="00280339" w:rsidP="005D4378">
      <w:pPr>
        <w:tabs>
          <w:tab w:val="left" w:pos="5726"/>
        </w:tabs>
        <w:rPr>
          <w:rFonts w:ascii="Calibri" w:eastAsia="Calibri" w:hAnsi="Calibri" w:cs="Times New Roman"/>
          <w:sz w:val="22"/>
          <w:szCs w:val="22"/>
          <w:lang w:eastAsia="en-US"/>
        </w:rPr>
      </w:pPr>
    </w:p>
    <w:p w:rsidR="00280339" w:rsidRDefault="00280339" w:rsidP="005D4378">
      <w:pPr>
        <w:tabs>
          <w:tab w:val="left" w:pos="5726"/>
        </w:tabs>
        <w:rPr>
          <w:rFonts w:ascii="Calibri" w:eastAsia="Calibri" w:hAnsi="Calibri" w:cs="Times New Roman"/>
          <w:sz w:val="22"/>
          <w:szCs w:val="22"/>
          <w:lang w:eastAsia="en-US"/>
        </w:rPr>
      </w:pPr>
    </w:p>
    <w:p w:rsidR="00280339" w:rsidRDefault="00280339" w:rsidP="005D4378">
      <w:pPr>
        <w:tabs>
          <w:tab w:val="left" w:pos="5726"/>
        </w:tabs>
        <w:rPr>
          <w:rFonts w:ascii="Calibri" w:eastAsia="Calibri" w:hAnsi="Calibri" w:cs="Times New Roman"/>
          <w:sz w:val="22"/>
          <w:szCs w:val="22"/>
          <w:lang w:eastAsia="en-US"/>
        </w:rPr>
      </w:pPr>
    </w:p>
    <w:p w:rsidR="00280339" w:rsidRDefault="00280339" w:rsidP="005D4378">
      <w:pPr>
        <w:tabs>
          <w:tab w:val="left" w:pos="5726"/>
        </w:tabs>
        <w:rPr>
          <w:rFonts w:ascii="Calibri" w:eastAsia="Calibri" w:hAnsi="Calibri" w:cs="Times New Roman"/>
          <w:sz w:val="22"/>
          <w:szCs w:val="22"/>
          <w:lang w:eastAsia="en-US"/>
        </w:rPr>
      </w:pPr>
    </w:p>
    <w:p w:rsidR="00280339" w:rsidRDefault="00280339" w:rsidP="005D4378">
      <w:pPr>
        <w:tabs>
          <w:tab w:val="left" w:pos="5726"/>
        </w:tabs>
        <w:rPr>
          <w:rFonts w:ascii="Calibri" w:eastAsia="Calibri" w:hAnsi="Calibri" w:cs="Times New Roman"/>
          <w:sz w:val="22"/>
          <w:szCs w:val="22"/>
          <w:lang w:eastAsia="en-US"/>
        </w:rPr>
      </w:pPr>
    </w:p>
    <w:p w:rsidR="005D4378" w:rsidRPr="005D4378" w:rsidRDefault="005D4378" w:rsidP="00280339">
      <w:pPr>
        <w:tabs>
          <w:tab w:val="left" w:pos="5726"/>
        </w:tabs>
        <w:jc w:val="right"/>
        <w:rPr>
          <w:rFonts w:eastAsia="Calibri" w:cs="Times New Roman"/>
          <w:color w:val="FF0000"/>
          <w:sz w:val="26"/>
          <w:szCs w:val="26"/>
        </w:rPr>
      </w:pPr>
      <w:r w:rsidRPr="005D4378">
        <w:rPr>
          <w:rFonts w:ascii="Calibri" w:eastAsia="Calibri" w:hAnsi="Calibri" w:cs="Times New Roman"/>
          <w:sz w:val="22"/>
          <w:szCs w:val="22"/>
          <w:lang w:eastAsia="en-US"/>
        </w:rPr>
        <w:lastRenderedPageBreak/>
        <w:t xml:space="preserve"> </w:t>
      </w:r>
      <w:r w:rsidRPr="005D4378">
        <w:rPr>
          <w:rFonts w:eastAsia="Times New Roman" w:cs="Times New Roman"/>
          <w:b/>
          <w:sz w:val="26"/>
          <w:szCs w:val="26"/>
        </w:rPr>
        <w:t>Приложение 5</w:t>
      </w:r>
    </w:p>
    <w:p w:rsidR="00280339" w:rsidRDefault="00280339" w:rsidP="00280339">
      <w:pPr>
        <w:widowControl w:val="0"/>
        <w:jc w:val="right"/>
        <w:rPr>
          <w:rFonts w:eastAsia="Times New Roman" w:cs="Times New Roman"/>
          <w:b/>
          <w:sz w:val="26"/>
          <w:szCs w:val="26"/>
        </w:rPr>
      </w:pPr>
      <w:r>
        <w:rPr>
          <w:rFonts w:eastAsia="Times New Roman" w:cs="Times New Roman"/>
          <w:b/>
          <w:sz w:val="26"/>
          <w:szCs w:val="26"/>
        </w:rPr>
        <w:t xml:space="preserve">к Порядку проведения конкурса </w:t>
      </w:r>
      <w:proofErr w:type="gramStart"/>
      <w:r w:rsidR="005D4378" w:rsidRPr="005D4378">
        <w:rPr>
          <w:rFonts w:eastAsia="Times New Roman" w:cs="Times New Roman"/>
          <w:b/>
          <w:sz w:val="26"/>
          <w:szCs w:val="26"/>
        </w:rPr>
        <w:t>на</w:t>
      </w:r>
      <w:proofErr w:type="gramEnd"/>
      <w:r w:rsidR="005D4378" w:rsidRPr="005D4378">
        <w:rPr>
          <w:rFonts w:eastAsia="Times New Roman" w:cs="Times New Roman"/>
          <w:b/>
          <w:sz w:val="26"/>
          <w:szCs w:val="26"/>
        </w:rPr>
        <w:t xml:space="preserve"> </w:t>
      </w:r>
    </w:p>
    <w:p w:rsidR="00280339" w:rsidRDefault="005D4378" w:rsidP="00280339">
      <w:pPr>
        <w:widowControl w:val="0"/>
        <w:jc w:val="right"/>
        <w:rPr>
          <w:rFonts w:eastAsia="Times New Roman" w:cs="Times New Roman"/>
          <w:b/>
          <w:sz w:val="26"/>
          <w:szCs w:val="26"/>
        </w:rPr>
      </w:pPr>
      <w:r w:rsidRPr="005D4378">
        <w:rPr>
          <w:rFonts w:eastAsia="Times New Roman" w:cs="Times New Roman"/>
          <w:b/>
          <w:sz w:val="26"/>
          <w:szCs w:val="26"/>
        </w:rPr>
        <w:t xml:space="preserve">замещение должности главы </w:t>
      </w:r>
    </w:p>
    <w:p w:rsidR="005D4378" w:rsidRPr="005D4378" w:rsidRDefault="005D4378" w:rsidP="00280339">
      <w:pPr>
        <w:widowControl w:val="0"/>
        <w:jc w:val="right"/>
        <w:rPr>
          <w:rFonts w:eastAsia="Times New Roman" w:cs="Times New Roman"/>
          <w:b/>
          <w:sz w:val="26"/>
          <w:szCs w:val="26"/>
        </w:rPr>
      </w:pPr>
      <w:r w:rsidRPr="005D4378">
        <w:rPr>
          <w:rFonts w:eastAsia="Times New Roman" w:cs="Times New Roman"/>
          <w:b/>
          <w:sz w:val="26"/>
          <w:szCs w:val="26"/>
        </w:rPr>
        <w:t>администрации Ракитянского района</w:t>
      </w:r>
    </w:p>
    <w:p w:rsidR="00280339" w:rsidRDefault="00280339" w:rsidP="005D4378">
      <w:pPr>
        <w:widowControl w:val="0"/>
        <w:jc w:val="center"/>
        <w:rPr>
          <w:rFonts w:eastAsia="Times New Roman" w:cs="Times New Roman"/>
          <w:b/>
          <w:spacing w:val="2"/>
          <w:sz w:val="20"/>
          <w:szCs w:val="20"/>
        </w:rPr>
      </w:pPr>
    </w:p>
    <w:p w:rsidR="00280339" w:rsidRDefault="00280339" w:rsidP="005D4378">
      <w:pPr>
        <w:widowControl w:val="0"/>
        <w:jc w:val="center"/>
        <w:rPr>
          <w:rFonts w:eastAsia="Times New Roman" w:cs="Times New Roman"/>
          <w:b/>
          <w:spacing w:val="2"/>
          <w:sz w:val="20"/>
          <w:szCs w:val="20"/>
        </w:rPr>
      </w:pPr>
    </w:p>
    <w:p w:rsidR="00280339" w:rsidRDefault="00280339" w:rsidP="005D4378">
      <w:pPr>
        <w:widowControl w:val="0"/>
        <w:jc w:val="center"/>
        <w:rPr>
          <w:rFonts w:eastAsia="Times New Roman" w:cs="Times New Roman"/>
          <w:b/>
          <w:spacing w:val="2"/>
          <w:sz w:val="20"/>
          <w:szCs w:val="20"/>
        </w:rPr>
      </w:pPr>
    </w:p>
    <w:p w:rsidR="00280339" w:rsidRPr="005D4378" w:rsidRDefault="00280339" w:rsidP="00280339">
      <w:pPr>
        <w:widowControl w:val="0"/>
        <w:jc w:val="right"/>
        <w:rPr>
          <w:rFonts w:eastAsia="Times New Roman" w:cs="Times New Roman"/>
          <w:sz w:val="20"/>
          <w:szCs w:val="20"/>
        </w:rPr>
      </w:pPr>
      <w:r w:rsidRPr="005D4378">
        <w:rPr>
          <w:rFonts w:eastAsia="Times New Roman" w:cs="Times New Roman"/>
          <w:sz w:val="20"/>
          <w:szCs w:val="20"/>
        </w:rPr>
        <w:t>ФОРМА</w:t>
      </w:r>
    </w:p>
    <w:p w:rsidR="00280339" w:rsidRDefault="00280339" w:rsidP="005D4378">
      <w:pPr>
        <w:widowControl w:val="0"/>
        <w:jc w:val="center"/>
        <w:rPr>
          <w:rFonts w:eastAsia="Times New Roman" w:cs="Times New Roman"/>
          <w:b/>
          <w:spacing w:val="2"/>
          <w:sz w:val="20"/>
          <w:szCs w:val="20"/>
        </w:rPr>
      </w:pPr>
    </w:p>
    <w:p w:rsidR="00280339" w:rsidRDefault="00280339" w:rsidP="005D4378">
      <w:pPr>
        <w:widowControl w:val="0"/>
        <w:jc w:val="center"/>
        <w:rPr>
          <w:rFonts w:eastAsia="Times New Roman" w:cs="Times New Roman"/>
          <w:b/>
          <w:spacing w:val="2"/>
          <w:sz w:val="20"/>
          <w:szCs w:val="20"/>
        </w:rPr>
      </w:pPr>
    </w:p>
    <w:p w:rsidR="005D4378" w:rsidRPr="005D4378" w:rsidRDefault="005D4378" w:rsidP="005D4378">
      <w:pPr>
        <w:widowControl w:val="0"/>
        <w:jc w:val="center"/>
        <w:rPr>
          <w:rFonts w:ascii="PT Astra Serif" w:eastAsia="Calibri" w:hAnsi="PT Astra Serif" w:cs="PT Astra Serif"/>
          <w:b/>
          <w:spacing w:val="2"/>
          <w:sz w:val="20"/>
          <w:szCs w:val="20"/>
          <w:lang w:eastAsia="en-US"/>
        </w:rPr>
      </w:pPr>
      <w:r w:rsidRPr="005D4378">
        <w:rPr>
          <w:rFonts w:eastAsia="Times New Roman" w:cs="Times New Roman"/>
          <w:b/>
          <w:spacing w:val="2"/>
          <w:sz w:val="20"/>
          <w:szCs w:val="20"/>
        </w:rPr>
        <w:t>______</w:t>
      </w:r>
      <w:r w:rsidRPr="005D4378">
        <w:rPr>
          <w:rFonts w:ascii="PT Astra Serif" w:eastAsia="Times New Roman" w:hAnsi="PT Astra Serif" w:cs="PT Astra Serif"/>
          <w:b/>
          <w:spacing w:val="2"/>
          <w:sz w:val="20"/>
          <w:szCs w:val="20"/>
        </w:rPr>
        <w:t>_______________________</w:t>
      </w:r>
    </w:p>
    <w:p w:rsidR="005D4378" w:rsidRPr="005D4378" w:rsidRDefault="005D4378" w:rsidP="005D4378">
      <w:pPr>
        <w:widowControl w:val="0"/>
        <w:jc w:val="center"/>
        <w:rPr>
          <w:rFonts w:ascii="PT Astra Serif" w:eastAsia="Calibri" w:hAnsi="PT Astra Serif" w:cs="PT Astra Serif"/>
          <w:i/>
          <w:sz w:val="20"/>
          <w:szCs w:val="20"/>
          <w:lang w:eastAsia="en-US"/>
        </w:rPr>
      </w:pPr>
      <w:proofErr w:type="gramStart"/>
      <w:r w:rsidRPr="005D4378">
        <w:rPr>
          <w:rFonts w:ascii="PT Astra Serif" w:eastAsia="Times New Roman" w:hAnsi="PT Astra Serif" w:cs="PT Astra Serif"/>
          <w:i/>
          <w:sz w:val="20"/>
          <w:szCs w:val="20"/>
        </w:rPr>
        <w:t>(Фамилия</w:t>
      </w:r>
      <w:proofErr w:type="gramEnd"/>
    </w:p>
    <w:p w:rsidR="005D4378" w:rsidRPr="005D4378" w:rsidRDefault="005D4378" w:rsidP="005D4378">
      <w:pPr>
        <w:widowControl w:val="0"/>
        <w:jc w:val="center"/>
        <w:rPr>
          <w:rFonts w:ascii="PT Astra Serif" w:eastAsia="Calibri" w:hAnsi="PT Astra Serif" w:cs="PT Astra Serif"/>
          <w:b/>
          <w:i/>
          <w:sz w:val="28"/>
          <w:szCs w:val="28"/>
          <w:lang w:eastAsia="en-US"/>
        </w:rPr>
      </w:pPr>
      <w:r w:rsidRPr="005D4378">
        <w:rPr>
          <w:rFonts w:ascii="PT Astra Serif" w:eastAsia="Times New Roman" w:hAnsi="PT Astra Serif" w:cs="PT Astra Serif"/>
          <w:b/>
          <w:i/>
          <w:sz w:val="28"/>
          <w:szCs w:val="28"/>
        </w:rPr>
        <w:t>_________________________</w:t>
      </w:r>
    </w:p>
    <w:p w:rsidR="005D4378" w:rsidRPr="005D4378" w:rsidRDefault="005D4378" w:rsidP="005D4378">
      <w:pPr>
        <w:widowControl w:val="0"/>
        <w:jc w:val="center"/>
        <w:rPr>
          <w:rFonts w:ascii="PT Astra Serif" w:eastAsia="Calibri" w:hAnsi="PT Astra Serif" w:cs="PT Astra Serif"/>
          <w:i/>
          <w:sz w:val="20"/>
          <w:szCs w:val="20"/>
          <w:lang w:eastAsia="en-US"/>
        </w:rPr>
      </w:pPr>
      <w:r w:rsidRPr="005D4378">
        <w:rPr>
          <w:rFonts w:ascii="PT Astra Serif" w:eastAsia="Times New Roman" w:hAnsi="PT Astra Serif" w:cs="PT Astra Serif"/>
          <w:i/>
          <w:sz w:val="20"/>
          <w:szCs w:val="20"/>
        </w:rPr>
        <w:t>(Имя, Отчество кандидата)</w:t>
      </w:r>
    </w:p>
    <w:p w:rsidR="005D4378" w:rsidRPr="005D4378" w:rsidRDefault="005D4378" w:rsidP="005D4378">
      <w:pPr>
        <w:widowControl w:val="0"/>
        <w:jc w:val="center"/>
        <w:rPr>
          <w:rFonts w:eastAsia="Times New Roman" w:cs="Times New Roman"/>
          <w:sz w:val="20"/>
          <w:szCs w:val="20"/>
        </w:rPr>
      </w:pPr>
    </w:p>
    <w:p w:rsidR="005D4378" w:rsidRPr="005D4378" w:rsidRDefault="005D4378" w:rsidP="005D4378">
      <w:pPr>
        <w:widowControl w:val="0"/>
        <w:jc w:val="center"/>
        <w:rPr>
          <w:rFonts w:eastAsia="Times New Roman" w:cs="Times New Roman"/>
          <w:sz w:val="20"/>
          <w:szCs w:val="20"/>
        </w:rPr>
      </w:pPr>
    </w:p>
    <w:p w:rsidR="005D4378" w:rsidRPr="005D4378" w:rsidRDefault="005D4378" w:rsidP="005D4378">
      <w:pPr>
        <w:widowControl w:val="0"/>
        <w:jc w:val="center"/>
        <w:rPr>
          <w:rFonts w:eastAsia="Times New Roman" w:cs="Times New Roman"/>
          <w:b/>
          <w:spacing w:val="2"/>
          <w:sz w:val="20"/>
          <w:szCs w:val="20"/>
        </w:rPr>
      </w:pPr>
    </w:p>
    <w:p w:rsidR="005D4378" w:rsidRPr="005D4378" w:rsidRDefault="005D4378" w:rsidP="005D4378">
      <w:pPr>
        <w:widowControl w:val="0"/>
        <w:jc w:val="center"/>
        <w:rPr>
          <w:rFonts w:eastAsia="Times New Roman" w:cs="Times New Roman"/>
          <w:b/>
          <w:bCs/>
          <w:sz w:val="26"/>
          <w:szCs w:val="26"/>
        </w:rPr>
      </w:pPr>
      <w:r w:rsidRPr="005D4378">
        <w:rPr>
          <w:rFonts w:eastAsia="Times New Roman" w:cs="Times New Roman"/>
          <w:b/>
          <w:bCs/>
          <w:spacing w:val="2"/>
          <w:sz w:val="26"/>
          <w:szCs w:val="26"/>
        </w:rPr>
        <w:t xml:space="preserve">Расписка </w:t>
      </w:r>
    </w:p>
    <w:p w:rsidR="005D4378" w:rsidRPr="005D4378" w:rsidRDefault="005D4378" w:rsidP="005D4378">
      <w:pPr>
        <w:widowControl w:val="0"/>
        <w:jc w:val="center"/>
        <w:rPr>
          <w:rFonts w:eastAsia="Times New Roman" w:cs="Times New Roman"/>
          <w:b/>
          <w:bCs/>
          <w:sz w:val="26"/>
          <w:szCs w:val="26"/>
        </w:rPr>
      </w:pPr>
      <w:proofErr w:type="gramStart"/>
      <w:r w:rsidRPr="005D4378">
        <w:rPr>
          <w:rFonts w:eastAsia="Times New Roman" w:cs="Times New Roman"/>
          <w:b/>
          <w:bCs/>
          <w:spacing w:val="2"/>
          <w:sz w:val="26"/>
          <w:szCs w:val="26"/>
        </w:rPr>
        <w:t>о принятии документов от кандидата для участия в конкурсе на замещение</w:t>
      </w:r>
      <w:proofErr w:type="gramEnd"/>
      <w:r w:rsidRPr="005D4378">
        <w:rPr>
          <w:rFonts w:eastAsia="Times New Roman" w:cs="Times New Roman"/>
          <w:b/>
          <w:bCs/>
          <w:spacing w:val="2"/>
          <w:sz w:val="26"/>
          <w:szCs w:val="26"/>
        </w:rPr>
        <w:t xml:space="preserve"> должности главы администрации </w:t>
      </w:r>
      <w:r w:rsidRPr="005D4378">
        <w:rPr>
          <w:rFonts w:eastAsia="Times New Roman" w:cs="Times New Roman"/>
          <w:b/>
          <w:sz w:val="26"/>
          <w:szCs w:val="26"/>
        </w:rPr>
        <w:t>Ракитянского района</w:t>
      </w:r>
    </w:p>
    <w:p w:rsidR="005D4378" w:rsidRPr="005D4378" w:rsidRDefault="005D4378" w:rsidP="005D4378">
      <w:pPr>
        <w:widowControl w:val="0"/>
        <w:jc w:val="center"/>
        <w:rPr>
          <w:rFonts w:eastAsia="Times New Roman" w:cs="Times New Roman"/>
          <w:b/>
          <w:bCs/>
          <w:sz w:val="26"/>
          <w:szCs w:val="26"/>
        </w:rPr>
      </w:pPr>
      <w:r w:rsidRPr="005D4378">
        <w:rPr>
          <w:rFonts w:eastAsia="Calibri" w:cs="Times New Roman"/>
          <w:b/>
          <w:bCs/>
          <w:sz w:val="26"/>
          <w:szCs w:val="26"/>
        </w:rPr>
        <w:t xml:space="preserve">с описью документов, представленных кандидатом в конкурсную комиссию по проведению конкурса на замещение должности главы администрации   </w:t>
      </w:r>
      <w:r w:rsidRPr="005D4378">
        <w:rPr>
          <w:rFonts w:eastAsia="Times New Roman" w:cs="Times New Roman"/>
          <w:b/>
          <w:sz w:val="26"/>
          <w:szCs w:val="26"/>
        </w:rPr>
        <w:t>Ракитянского района</w:t>
      </w:r>
    </w:p>
    <w:p w:rsidR="005D4378" w:rsidRPr="005D4378" w:rsidRDefault="005D4378" w:rsidP="005D4378">
      <w:pPr>
        <w:widowControl w:val="0"/>
        <w:jc w:val="both"/>
        <w:rPr>
          <w:rFonts w:eastAsia="Calibri" w:cs="Times New Roman"/>
          <w:sz w:val="26"/>
          <w:szCs w:val="26"/>
        </w:rPr>
      </w:pPr>
      <w:r w:rsidRPr="005D4378">
        <w:rPr>
          <w:rFonts w:eastAsia="Calibri" w:cs="Times New Roman"/>
          <w:sz w:val="26"/>
          <w:szCs w:val="26"/>
        </w:rPr>
        <w:t>Мною,____________________________________________________________</w:t>
      </w:r>
    </w:p>
    <w:p w:rsidR="005D4378" w:rsidRPr="005D4378" w:rsidRDefault="005D4378" w:rsidP="005D4378">
      <w:pPr>
        <w:widowControl w:val="0"/>
        <w:jc w:val="both"/>
        <w:rPr>
          <w:rFonts w:ascii="PT Astra Serif" w:eastAsia="Calibri" w:hAnsi="PT Astra Serif" w:cs="PT Astra Serif"/>
          <w:sz w:val="20"/>
          <w:szCs w:val="20"/>
          <w:lang w:eastAsia="en-US"/>
        </w:rPr>
      </w:pPr>
      <w:r w:rsidRPr="005D4378">
        <w:rPr>
          <w:rFonts w:eastAsia="Calibri" w:cs="Times New Roman"/>
          <w:sz w:val="20"/>
          <w:szCs w:val="20"/>
        </w:rPr>
        <w:t xml:space="preserve">                  </w:t>
      </w:r>
      <w:r w:rsidRPr="005D4378">
        <w:rPr>
          <w:rFonts w:ascii="PT Astra Serif" w:eastAsia="Calibri" w:hAnsi="PT Astra Serif" w:cs="PT Astra Serif"/>
          <w:sz w:val="20"/>
          <w:szCs w:val="20"/>
        </w:rPr>
        <w:t xml:space="preserve">  (Ф</w:t>
      </w:r>
      <w:r w:rsidRPr="005D4378">
        <w:rPr>
          <w:rFonts w:ascii="PT Astra Serif" w:eastAsia="Calibri" w:hAnsi="PT Astra Serif" w:cs="PT Astra Serif"/>
          <w:i/>
          <w:sz w:val="20"/>
          <w:szCs w:val="20"/>
        </w:rPr>
        <w:t>амилия, Имя, Отчество</w:t>
      </w:r>
      <w:r w:rsidRPr="005D4378">
        <w:rPr>
          <w:rFonts w:ascii="PT Astra Serif" w:eastAsia="Calibri" w:hAnsi="PT Astra Serif" w:cs="PT Astra Serif"/>
          <w:sz w:val="20"/>
          <w:szCs w:val="20"/>
        </w:rPr>
        <w:t>)</w:t>
      </w:r>
    </w:p>
    <w:p w:rsidR="005D4378" w:rsidRPr="005D4378" w:rsidRDefault="005D4378" w:rsidP="005D4378">
      <w:pPr>
        <w:widowControl w:val="0"/>
        <w:jc w:val="both"/>
        <w:rPr>
          <w:rFonts w:eastAsia="Times New Roman" w:cs="Times New Roman"/>
          <w:sz w:val="26"/>
          <w:szCs w:val="26"/>
        </w:rPr>
      </w:pPr>
      <w:r w:rsidRPr="005D4378">
        <w:rPr>
          <w:rFonts w:ascii="PT Astra Serif" w:eastAsia="Calibri" w:hAnsi="PT Astra Serif" w:cs="PT Astra Serif"/>
          <w:sz w:val="26"/>
          <w:szCs w:val="26"/>
        </w:rPr>
        <w:t xml:space="preserve">секретарем конкурсной комиссии по </w:t>
      </w:r>
      <w:r w:rsidRPr="005D4378">
        <w:rPr>
          <w:rFonts w:eastAsia="Calibri" w:cs="Times New Roman"/>
          <w:sz w:val="26"/>
          <w:szCs w:val="26"/>
        </w:rPr>
        <w:t xml:space="preserve">проведению конкурса на замещение должности глав администрации </w:t>
      </w:r>
      <w:r w:rsidRPr="005D4378">
        <w:rPr>
          <w:rFonts w:eastAsia="Times New Roman" w:cs="Times New Roman"/>
          <w:sz w:val="26"/>
          <w:szCs w:val="26"/>
        </w:rPr>
        <w:t>Ракитянского района</w:t>
      </w:r>
      <w:r w:rsidRPr="005D4378">
        <w:rPr>
          <w:rFonts w:eastAsia="Calibri" w:cs="Times New Roman"/>
          <w:sz w:val="26"/>
          <w:szCs w:val="26"/>
        </w:rPr>
        <w:t xml:space="preserve"> «__» _________ 20____года от кандидата ____________________________________________________________</w:t>
      </w:r>
    </w:p>
    <w:p w:rsidR="005D4378" w:rsidRPr="005D4378" w:rsidRDefault="005D4378" w:rsidP="005D4378">
      <w:pPr>
        <w:widowControl w:val="0"/>
        <w:jc w:val="both"/>
        <w:rPr>
          <w:rFonts w:ascii="PT Astra Serif" w:eastAsia="Calibri" w:hAnsi="PT Astra Serif" w:cs="PT Astra Serif"/>
          <w:i/>
          <w:sz w:val="20"/>
          <w:szCs w:val="20"/>
          <w:lang w:eastAsia="en-US"/>
        </w:rPr>
      </w:pPr>
      <w:r w:rsidRPr="005D4378">
        <w:rPr>
          <w:rFonts w:ascii="PT Astra Serif" w:eastAsia="Calibri" w:hAnsi="PT Astra Serif" w:cs="PT Astra Serif"/>
          <w:i/>
          <w:sz w:val="20"/>
          <w:szCs w:val="20"/>
        </w:rPr>
        <w:t>(Фамилия, Имя, Отчество)</w:t>
      </w:r>
    </w:p>
    <w:p w:rsidR="005D4378" w:rsidRPr="005D4378" w:rsidRDefault="005D4378" w:rsidP="005D4378">
      <w:pPr>
        <w:widowControl w:val="0"/>
        <w:jc w:val="both"/>
        <w:rPr>
          <w:rFonts w:eastAsia="Calibri" w:cs="Times New Roman"/>
          <w:sz w:val="26"/>
          <w:szCs w:val="26"/>
        </w:rPr>
      </w:pPr>
      <w:r w:rsidRPr="005D4378">
        <w:rPr>
          <w:rFonts w:eastAsia="Calibri" w:cs="Times New Roman"/>
          <w:sz w:val="26"/>
          <w:szCs w:val="26"/>
        </w:rPr>
        <w:t xml:space="preserve">Приняты по описи следующие документы: </w:t>
      </w:r>
    </w:p>
    <w:p w:rsidR="005D4378" w:rsidRPr="005D4378" w:rsidRDefault="005D4378" w:rsidP="005D4378">
      <w:pPr>
        <w:widowControl w:val="0"/>
        <w:jc w:val="both"/>
        <w:rPr>
          <w:rFonts w:eastAsia="Times New Roman" w:cs="Times New Roman"/>
          <w:sz w:val="26"/>
          <w:szCs w:val="26"/>
        </w:rPr>
      </w:pPr>
    </w:p>
    <w:tbl>
      <w:tblPr>
        <w:tblW w:w="9685" w:type="dxa"/>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CellMar>
          <w:left w:w="0" w:type="dxa"/>
          <w:right w:w="0" w:type="dxa"/>
        </w:tblCellMar>
        <w:tblLook w:val="04A0" w:firstRow="1" w:lastRow="0" w:firstColumn="1" w:lastColumn="0" w:noHBand="0" w:noVBand="1"/>
      </w:tblPr>
      <w:tblGrid>
        <w:gridCol w:w="680"/>
        <w:gridCol w:w="5354"/>
        <w:gridCol w:w="3651"/>
      </w:tblGrid>
      <w:tr w:rsidR="005D4378" w:rsidRPr="005D4378" w:rsidTr="00E0781F">
        <w:trPr>
          <w:tblHeader/>
        </w:trPr>
        <w:tc>
          <w:tcPr>
            <w:tcW w:w="680" w:type="dxa"/>
          </w:tcPr>
          <w:p w:rsidR="005D4378" w:rsidRPr="005D4378" w:rsidRDefault="005D4378" w:rsidP="005D4378">
            <w:pPr>
              <w:widowControl w:val="0"/>
              <w:jc w:val="center"/>
              <w:rPr>
                <w:rFonts w:eastAsia="Times New Roman" w:cs="Times New Roman"/>
                <w:sz w:val="20"/>
                <w:szCs w:val="20"/>
              </w:rPr>
            </w:pPr>
            <w:r w:rsidRPr="005D4378">
              <w:rPr>
                <w:rFonts w:eastAsia="Times New Roman" w:cs="Times New Roman"/>
                <w:b/>
                <w:sz w:val="20"/>
                <w:szCs w:val="22"/>
                <w:lang w:eastAsia="en-US"/>
              </w:rPr>
              <w:t>№</w:t>
            </w:r>
          </w:p>
          <w:p w:rsidR="005D4378" w:rsidRPr="005D4378" w:rsidRDefault="005D4378" w:rsidP="005D4378">
            <w:pPr>
              <w:widowControl w:val="0"/>
              <w:jc w:val="center"/>
              <w:rPr>
                <w:rFonts w:eastAsia="Times New Roman" w:cs="Times New Roman"/>
                <w:sz w:val="20"/>
                <w:szCs w:val="20"/>
              </w:rPr>
            </w:pPr>
            <w:proofErr w:type="gramStart"/>
            <w:r w:rsidRPr="005D4378">
              <w:rPr>
                <w:rFonts w:eastAsia="Times New Roman" w:cs="Times New Roman"/>
                <w:b/>
                <w:sz w:val="20"/>
                <w:szCs w:val="22"/>
                <w:lang w:eastAsia="en-US"/>
              </w:rPr>
              <w:t>п</w:t>
            </w:r>
            <w:proofErr w:type="gramEnd"/>
            <w:r w:rsidRPr="005D4378">
              <w:rPr>
                <w:rFonts w:eastAsia="Times New Roman" w:cs="Times New Roman"/>
                <w:b/>
                <w:sz w:val="20"/>
                <w:szCs w:val="22"/>
                <w:lang w:eastAsia="en-US"/>
              </w:rPr>
              <w:t>/п</w:t>
            </w:r>
          </w:p>
        </w:tc>
        <w:tc>
          <w:tcPr>
            <w:tcW w:w="5354" w:type="dxa"/>
          </w:tcPr>
          <w:p w:rsidR="005D4378" w:rsidRPr="005D4378" w:rsidRDefault="005D4378" w:rsidP="005D4378">
            <w:pPr>
              <w:widowControl w:val="0"/>
              <w:jc w:val="center"/>
              <w:rPr>
                <w:rFonts w:eastAsia="Times New Roman" w:cs="Times New Roman"/>
                <w:sz w:val="20"/>
                <w:szCs w:val="20"/>
              </w:rPr>
            </w:pPr>
            <w:r w:rsidRPr="005D4378">
              <w:rPr>
                <w:rFonts w:eastAsia="Times New Roman" w:cs="Times New Roman"/>
                <w:b/>
                <w:sz w:val="20"/>
                <w:szCs w:val="22"/>
                <w:lang w:eastAsia="en-US"/>
              </w:rPr>
              <w:t>Наименование документа</w:t>
            </w:r>
          </w:p>
        </w:tc>
        <w:tc>
          <w:tcPr>
            <w:tcW w:w="3651" w:type="dxa"/>
          </w:tcPr>
          <w:p w:rsidR="005D4378" w:rsidRPr="005D4378" w:rsidRDefault="005D4378" w:rsidP="005D4378">
            <w:pPr>
              <w:widowControl w:val="0"/>
              <w:jc w:val="center"/>
              <w:rPr>
                <w:rFonts w:eastAsia="Times New Roman" w:cs="Times New Roman"/>
                <w:sz w:val="20"/>
                <w:szCs w:val="20"/>
              </w:rPr>
            </w:pPr>
            <w:r w:rsidRPr="005D4378">
              <w:rPr>
                <w:rFonts w:eastAsia="Times New Roman" w:cs="Times New Roman"/>
                <w:b/>
                <w:sz w:val="20"/>
                <w:szCs w:val="22"/>
                <w:lang w:eastAsia="en-US"/>
              </w:rPr>
              <w:t>Количество</w:t>
            </w:r>
          </w:p>
          <w:p w:rsidR="005D4378" w:rsidRPr="005D4378" w:rsidRDefault="005D4378" w:rsidP="005D4378">
            <w:pPr>
              <w:widowControl w:val="0"/>
              <w:jc w:val="center"/>
              <w:rPr>
                <w:rFonts w:eastAsia="Times New Roman" w:cs="Times New Roman"/>
                <w:sz w:val="20"/>
                <w:szCs w:val="20"/>
              </w:rPr>
            </w:pPr>
            <w:r w:rsidRPr="005D4378">
              <w:rPr>
                <w:rFonts w:eastAsia="Times New Roman" w:cs="Times New Roman"/>
                <w:b/>
                <w:sz w:val="20"/>
                <w:szCs w:val="22"/>
                <w:lang w:eastAsia="en-US"/>
              </w:rPr>
              <w:t>(экземпляров, штук, листов)</w:t>
            </w:r>
          </w:p>
        </w:tc>
      </w:tr>
      <w:tr w:rsidR="005D4378" w:rsidRPr="005D4378" w:rsidTr="00E0781F">
        <w:tc>
          <w:tcPr>
            <w:tcW w:w="680" w:type="dxa"/>
          </w:tcPr>
          <w:p w:rsidR="005D4378" w:rsidRPr="005D4378" w:rsidRDefault="005D4378" w:rsidP="005D4378">
            <w:pPr>
              <w:widowControl w:val="0"/>
              <w:jc w:val="center"/>
              <w:rPr>
                <w:rFonts w:eastAsia="Times New Roman" w:cs="Times New Roman"/>
                <w:sz w:val="20"/>
                <w:szCs w:val="20"/>
              </w:rPr>
            </w:pPr>
            <w:r w:rsidRPr="005D4378">
              <w:rPr>
                <w:rFonts w:eastAsia="Times New Roman" w:cs="Times New Roman"/>
                <w:sz w:val="20"/>
                <w:szCs w:val="20"/>
                <w:lang w:eastAsia="en-US"/>
              </w:rPr>
              <w:t>1.</w:t>
            </w:r>
          </w:p>
        </w:tc>
        <w:tc>
          <w:tcPr>
            <w:tcW w:w="5354" w:type="dxa"/>
          </w:tcPr>
          <w:p w:rsidR="005D4378" w:rsidRPr="005D4378" w:rsidRDefault="005D4378" w:rsidP="005D4378">
            <w:pPr>
              <w:widowControl w:val="0"/>
              <w:jc w:val="both"/>
              <w:rPr>
                <w:rFonts w:eastAsia="Times New Roman" w:cs="Times New Roman"/>
                <w:sz w:val="20"/>
                <w:szCs w:val="20"/>
              </w:rPr>
            </w:pPr>
            <w:r w:rsidRPr="005D4378">
              <w:rPr>
                <w:rFonts w:eastAsia="Times New Roman" w:cs="Times New Roman"/>
                <w:sz w:val="20"/>
                <w:szCs w:val="20"/>
                <w:lang w:eastAsia="en-US"/>
              </w:rPr>
              <w:t>Личное заявление установленной формы</w:t>
            </w:r>
          </w:p>
        </w:tc>
        <w:tc>
          <w:tcPr>
            <w:tcW w:w="3651" w:type="dxa"/>
          </w:tcPr>
          <w:p w:rsidR="005D4378" w:rsidRPr="005D4378" w:rsidRDefault="005D4378" w:rsidP="005D4378">
            <w:pPr>
              <w:widowControl w:val="0"/>
              <w:jc w:val="both"/>
              <w:rPr>
                <w:rFonts w:eastAsia="Times New Roman" w:cs="Times New Roman"/>
                <w:sz w:val="20"/>
                <w:szCs w:val="20"/>
              </w:rPr>
            </w:pPr>
          </w:p>
        </w:tc>
      </w:tr>
      <w:tr w:rsidR="005D4378" w:rsidRPr="005D4378" w:rsidTr="00E0781F">
        <w:tc>
          <w:tcPr>
            <w:tcW w:w="680" w:type="dxa"/>
          </w:tcPr>
          <w:p w:rsidR="005D4378" w:rsidRPr="005D4378" w:rsidRDefault="005D4378" w:rsidP="005D4378">
            <w:pPr>
              <w:widowControl w:val="0"/>
              <w:jc w:val="center"/>
              <w:rPr>
                <w:rFonts w:eastAsia="Calibri" w:cs="Times New Roman"/>
                <w:sz w:val="20"/>
                <w:szCs w:val="20"/>
                <w:lang w:eastAsia="en-US"/>
              </w:rPr>
            </w:pPr>
            <w:r w:rsidRPr="005D4378">
              <w:rPr>
                <w:rFonts w:eastAsia="Calibri" w:cs="Times New Roman"/>
                <w:sz w:val="20"/>
                <w:szCs w:val="20"/>
                <w:lang w:eastAsia="en-US"/>
              </w:rPr>
              <w:t>2.</w:t>
            </w:r>
          </w:p>
        </w:tc>
        <w:tc>
          <w:tcPr>
            <w:tcW w:w="5354" w:type="dxa"/>
          </w:tcPr>
          <w:p w:rsidR="005D4378" w:rsidRPr="005D4378" w:rsidRDefault="005D4378" w:rsidP="005D4378">
            <w:pPr>
              <w:widowControl w:val="0"/>
              <w:shd w:val="clear" w:color="FFFFFF" w:fill="FFFFFF"/>
              <w:jc w:val="both"/>
              <w:rPr>
                <w:rFonts w:eastAsia="Calibri" w:cs="Times New Roman"/>
                <w:sz w:val="20"/>
                <w:szCs w:val="20"/>
                <w:lang w:eastAsia="en-US"/>
              </w:rPr>
            </w:pPr>
            <w:r w:rsidRPr="005D4378">
              <w:rPr>
                <w:rFonts w:eastAsia="Calibri" w:cs="Times New Roman"/>
                <w:sz w:val="20"/>
                <w:szCs w:val="20"/>
                <w:lang w:eastAsia="en-US"/>
              </w:rPr>
              <w:t>Документ о выдвижении кандидата  (за исключением случаев самовыдвижения, когда факт самовыдвижения указывается кандидатом в личном заявлении), а именно:</w:t>
            </w:r>
          </w:p>
          <w:p w:rsidR="005D4378" w:rsidRPr="005D4378" w:rsidRDefault="005D4378" w:rsidP="005D4378">
            <w:pPr>
              <w:widowControl w:val="0"/>
              <w:shd w:val="clear" w:color="FFFFFF" w:fill="FFFFFF"/>
              <w:jc w:val="both"/>
              <w:rPr>
                <w:rFonts w:eastAsia="Calibri" w:cs="Times New Roman"/>
                <w:sz w:val="20"/>
                <w:szCs w:val="20"/>
                <w:lang w:eastAsia="en-US"/>
              </w:rPr>
            </w:pPr>
            <w:r w:rsidRPr="005D4378">
              <w:rPr>
                <w:rFonts w:eastAsia="Calibri" w:cs="Times New Roman"/>
                <w:sz w:val="20"/>
                <w:szCs w:val="20"/>
                <w:lang w:eastAsia="en-US"/>
              </w:rPr>
              <w:t>представление – в случае выдвижения кандидата Губернатором Белгородской области, председателем или группой членов Муниципального совета Ракитянского района.</w:t>
            </w:r>
          </w:p>
          <w:p w:rsidR="005D4378" w:rsidRPr="005D4378" w:rsidRDefault="005D4378" w:rsidP="005D4378">
            <w:pPr>
              <w:widowControl w:val="0"/>
              <w:shd w:val="clear" w:color="FFFFFF" w:fill="FFFFFF"/>
              <w:jc w:val="both"/>
              <w:rPr>
                <w:rFonts w:eastAsia="Calibri" w:cs="Times New Roman"/>
                <w:sz w:val="20"/>
                <w:szCs w:val="20"/>
                <w:lang w:eastAsia="en-US"/>
              </w:rPr>
            </w:pPr>
            <w:r w:rsidRPr="005D4378">
              <w:rPr>
                <w:rFonts w:eastAsia="Calibri" w:cs="Times New Roman"/>
                <w:sz w:val="20"/>
                <w:szCs w:val="20"/>
                <w:lang w:eastAsia="en-US"/>
              </w:rPr>
              <w:t>выписка из протокола конференции, собрания общественного объединения  - в случае выдвижения кандидата общественным объединением;</w:t>
            </w:r>
          </w:p>
          <w:p w:rsidR="005D4378" w:rsidRPr="005D4378" w:rsidRDefault="005D4378" w:rsidP="005D4378">
            <w:pPr>
              <w:widowControl w:val="0"/>
              <w:shd w:val="clear" w:color="FFFFFF" w:fill="FFFFFF"/>
              <w:jc w:val="both"/>
              <w:rPr>
                <w:rFonts w:eastAsia="Calibri" w:cs="Times New Roman"/>
                <w:sz w:val="20"/>
                <w:szCs w:val="20"/>
                <w:lang w:eastAsia="en-US"/>
              </w:rPr>
            </w:pPr>
            <w:r w:rsidRPr="005D4378">
              <w:rPr>
                <w:rFonts w:eastAsia="Calibri" w:cs="Times New Roman"/>
                <w:sz w:val="20"/>
                <w:szCs w:val="20"/>
                <w:lang w:eastAsia="en-US"/>
              </w:rPr>
              <w:t>выписка из протокола собрания инициативной группы граждан - в случае выдвижения кандидата инициативной группой граждан</w:t>
            </w:r>
          </w:p>
          <w:p w:rsidR="005D4378" w:rsidRPr="005D4378" w:rsidRDefault="005D4378" w:rsidP="005D4378">
            <w:pPr>
              <w:widowControl w:val="0"/>
              <w:shd w:val="clear" w:color="FFFFFF" w:fill="FFFFFF"/>
              <w:jc w:val="both"/>
              <w:rPr>
                <w:rFonts w:ascii="PT Astra Serif" w:eastAsia="Calibri" w:hAnsi="PT Astra Serif" w:cs="PT Astra Serif"/>
                <w:sz w:val="20"/>
                <w:szCs w:val="20"/>
                <w:lang w:eastAsia="en-US"/>
              </w:rPr>
            </w:pPr>
            <w:r w:rsidRPr="005D4378">
              <w:rPr>
                <w:rFonts w:ascii="PT Astra Serif" w:eastAsia="Calibri" w:hAnsi="PT Astra Serif" w:cs="PT Astra Serif"/>
                <w:sz w:val="20"/>
                <w:szCs w:val="20"/>
                <w:lang w:eastAsia="en-US"/>
              </w:rPr>
              <w:t>(</w:t>
            </w:r>
            <w:r w:rsidRPr="005D4378">
              <w:rPr>
                <w:rFonts w:ascii="PT Astra Serif" w:eastAsia="Calibri" w:hAnsi="PT Astra Serif" w:cs="PT Astra Serif"/>
                <w:i/>
                <w:sz w:val="20"/>
                <w:szCs w:val="20"/>
                <w:lang w:eastAsia="en-US"/>
              </w:rPr>
              <w:t>нужное – подчеркнуть)</w:t>
            </w:r>
          </w:p>
        </w:tc>
        <w:tc>
          <w:tcPr>
            <w:tcW w:w="3651" w:type="dxa"/>
          </w:tcPr>
          <w:p w:rsidR="005D4378" w:rsidRPr="005D4378" w:rsidRDefault="005D4378" w:rsidP="005D4378">
            <w:pPr>
              <w:widowControl w:val="0"/>
              <w:jc w:val="both"/>
              <w:rPr>
                <w:rFonts w:eastAsia="Times New Roman" w:cs="Times New Roman"/>
                <w:sz w:val="20"/>
                <w:szCs w:val="20"/>
              </w:rPr>
            </w:pPr>
          </w:p>
        </w:tc>
      </w:tr>
      <w:tr w:rsidR="005D4378" w:rsidRPr="005D4378" w:rsidTr="00E0781F">
        <w:tc>
          <w:tcPr>
            <w:tcW w:w="680" w:type="dxa"/>
          </w:tcPr>
          <w:p w:rsidR="005D4378" w:rsidRPr="005D4378" w:rsidRDefault="005D4378" w:rsidP="005D4378">
            <w:pPr>
              <w:widowControl w:val="0"/>
              <w:jc w:val="center"/>
              <w:rPr>
                <w:rFonts w:ascii="PT Astra Serif" w:eastAsia="Calibri" w:hAnsi="PT Astra Serif" w:cs="PT Astra Serif"/>
                <w:sz w:val="20"/>
                <w:szCs w:val="20"/>
                <w:lang w:eastAsia="en-US"/>
              </w:rPr>
            </w:pPr>
            <w:r w:rsidRPr="005D4378">
              <w:rPr>
                <w:rFonts w:ascii="PT Astra Serif" w:eastAsia="Calibri" w:hAnsi="PT Astra Serif" w:cs="PT Astra Serif"/>
                <w:sz w:val="20"/>
                <w:szCs w:val="20"/>
                <w:lang w:eastAsia="en-US"/>
              </w:rPr>
              <w:t>3.</w:t>
            </w:r>
          </w:p>
        </w:tc>
        <w:tc>
          <w:tcPr>
            <w:tcW w:w="5354" w:type="dxa"/>
          </w:tcPr>
          <w:p w:rsidR="005D4378" w:rsidRPr="005D4378" w:rsidRDefault="005D4378" w:rsidP="005D4378">
            <w:pPr>
              <w:widowControl w:val="0"/>
              <w:tabs>
                <w:tab w:val="left" w:pos="993"/>
              </w:tabs>
              <w:jc w:val="both"/>
              <w:rPr>
                <w:rFonts w:ascii="PT Astra Serif" w:eastAsia="Calibri" w:hAnsi="PT Astra Serif" w:cs="PT Astra Serif"/>
                <w:sz w:val="20"/>
                <w:szCs w:val="20"/>
                <w:lang w:eastAsia="en-US"/>
              </w:rPr>
            </w:pPr>
            <w:r w:rsidRPr="005D4378">
              <w:rPr>
                <w:rFonts w:ascii="PT Astra Serif" w:eastAsia="Calibri" w:hAnsi="PT Astra Serif" w:cs="PT Astra Serif"/>
                <w:sz w:val="20"/>
                <w:szCs w:val="20"/>
                <w:lang w:eastAsia="en-US"/>
              </w:rPr>
              <w:t>Паспорт гражданина Российской Федерации или иной документ, заменяющий паспорт гражданина Российской Федерации</w:t>
            </w:r>
          </w:p>
          <w:p w:rsidR="005D4378" w:rsidRPr="005D4378" w:rsidRDefault="005D4378" w:rsidP="005D4378">
            <w:pPr>
              <w:widowControl w:val="0"/>
              <w:tabs>
                <w:tab w:val="left" w:pos="993"/>
              </w:tabs>
              <w:jc w:val="both"/>
              <w:rPr>
                <w:rFonts w:ascii="PT Astra Serif" w:eastAsia="Calibri" w:hAnsi="PT Astra Serif" w:cs="PT Astra Serif"/>
                <w:sz w:val="20"/>
                <w:szCs w:val="20"/>
                <w:lang w:eastAsia="en-US"/>
              </w:rPr>
            </w:pPr>
            <w:proofErr w:type="gramStart"/>
            <w:r w:rsidRPr="005D4378">
              <w:rPr>
                <w:rFonts w:ascii="PT Astra Serif" w:eastAsia="Calibri" w:hAnsi="PT Astra Serif" w:cs="PT Astra Serif"/>
                <w:sz w:val="20"/>
                <w:szCs w:val="20"/>
              </w:rPr>
              <w:t xml:space="preserve">Паспорт гражданина (подданного) </w:t>
            </w:r>
            <w:r w:rsidRPr="005D4378">
              <w:rPr>
                <w:rFonts w:ascii="PT Astra Serif" w:eastAsia="Times New Roman" w:hAnsi="PT Astra Serif" w:cs="PT Astra Serif"/>
                <w:sz w:val="20"/>
                <w:szCs w:val="20"/>
              </w:rPr>
              <w:t xml:space="preserve">иностранного государства - участника международного договора Российской Федерации, в соответствии с которым иностранный гражданин (подданный иностранного государства) имеет право находиться на муниципальной службе) или иной документ, заменяющий паспорт гражданина Российской Федерации (документ, удостоверяющий личность </w:t>
            </w:r>
            <w:r w:rsidRPr="005D4378">
              <w:rPr>
                <w:rFonts w:ascii="PT Astra Serif" w:eastAsia="Times New Roman" w:hAnsi="PT Astra Serif" w:cs="PT Astra Serif"/>
                <w:sz w:val="20"/>
                <w:szCs w:val="20"/>
              </w:rPr>
              <w:lastRenderedPageBreak/>
              <w:t>иностранного гражданина (подданного иностранного государства))</w:t>
            </w:r>
            <w:proofErr w:type="gramEnd"/>
          </w:p>
          <w:p w:rsidR="005D4378" w:rsidRPr="005D4378" w:rsidRDefault="005D4378" w:rsidP="005D4378">
            <w:pPr>
              <w:widowControl w:val="0"/>
              <w:tabs>
                <w:tab w:val="left" w:pos="993"/>
              </w:tabs>
              <w:jc w:val="both"/>
              <w:rPr>
                <w:rFonts w:ascii="PT Astra Serif" w:eastAsia="Calibri" w:hAnsi="PT Astra Serif" w:cs="PT Astra Serif"/>
                <w:sz w:val="20"/>
                <w:szCs w:val="20"/>
                <w:lang w:eastAsia="en-US"/>
              </w:rPr>
            </w:pPr>
            <w:r w:rsidRPr="005D4378">
              <w:rPr>
                <w:rFonts w:ascii="PT Astra Serif" w:eastAsia="Calibri" w:hAnsi="PT Astra Serif" w:cs="PT Astra Serif"/>
                <w:sz w:val="20"/>
                <w:szCs w:val="20"/>
                <w:lang w:eastAsia="en-US"/>
              </w:rPr>
              <w:t>(</w:t>
            </w:r>
            <w:r w:rsidRPr="005D4378">
              <w:rPr>
                <w:rFonts w:ascii="PT Astra Serif" w:eastAsia="Calibri" w:hAnsi="PT Astra Serif" w:cs="PT Astra Serif"/>
                <w:i/>
                <w:sz w:val="20"/>
                <w:szCs w:val="20"/>
                <w:lang w:eastAsia="en-US"/>
              </w:rPr>
              <w:t>нужное – подчеркнуть)</w:t>
            </w:r>
          </w:p>
        </w:tc>
        <w:tc>
          <w:tcPr>
            <w:tcW w:w="3651" w:type="dxa"/>
          </w:tcPr>
          <w:p w:rsidR="005D4378" w:rsidRPr="005D4378" w:rsidRDefault="005D4378" w:rsidP="005D4378">
            <w:pPr>
              <w:widowControl w:val="0"/>
              <w:jc w:val="both"/>
              <w:rPr>
                <w:rFonts w:eastAsia="Times New Roman" w:cs="Times New Roman"/>
                <w:sz w:val="20"/>
                <w:szCs w:val="20"/>
              </w:rPr>
            </w:pPr>
          </w:p>
        </w:tc>
      </w:tr>
      <w:tr w:rsidR="005D4378" w:rsidRPr="005D4378" w:rsidTr="00E0781F">
        <w:tc>
          <w:tcPr>
            <w:tcW w:w="680" w:type="dxa"/>
          </w:tcPr>
          <w:p w:rsidR="005D4378" w:rsidRPr="005D4378" w:rsidRDefault="005D4378" w:rsidP="005D4378">
            <w:pPr>
              <w:widowControl w:val="0"/>
              <w:jc w:val="center"/>
              <w:rPr>
                <w:rFonts w:eastAsia="Calibri" w:cs="Times New Roman"/>
                <w:sz w:val="20"/>
                <w:szCs w:val="20"/>
                <w:lang w:eastAsia="en-US"/>
              </w:rPr>
            </w:pPr>
            <w:r w:rsidRPr="005D4378">
              <w:rPr>
                <w:rFonts w:eastAsia="Calibri" w:cs="Times New Roman"/>
                <w:sz w:val="20"/>
                <w:szCs w:val="20"/>
                <w:lang w:eastAsia="en-US"/>
              </w:rPr>
              <w:lastRenderedPageBreak/>
              <w:t>4.</w:t>
            </w:r>
          </w:p>
        </w:tc>
        <w:tc>
          <w:tcPr>
            <w:tcW w:w="5354" w:type="dxa"/>
          </w:tcPr>
          <w:p w:rsidR="005D4378" w:rsidRPr="005D4378" w:rsidRDefault="005D4378" w:rsidP="005D4378">
            <w:pPr>
              <w:widowControl w:val="0"/>
              <w:shd w:val="clear" w:color="FFFFFF" w:fill="FFFFFF"/>
              <w:jc w:val="both"/>
              <w:rPr>
                <w:rFonts w:eastAsia="Calibri" w:cs="Times New Roman"/>
                <w:sz w:val="20"/>
                <w:szCs w:val="20"/>
                <w:lang w:eastAsia="en-US"/>
              </w:rPr>
            </w:pPr>
            <w:r w:rsidRPr="005D4378">
              <w:rPr>
                <w:rFonts w:eastAsia="Calibri" w:cs="Times New Roman"/>
                <w:sz w:val="20"/>
                <w:szCs w:val="20"/>
                <w:lang w:eastAsia="en-US"/>
              </w:rPr>
              <w:t>Заполненная и подписанная анкета по форме, утвержденной распоряжением Правительства Российской Федерации от 26.05.2005 г. № 667-р, с фотографией</w:t>
            </w:r>
          </w:p>
        </w:tc>
        <w:tc>
          <w:tcPr>
            <w:tcW w:w="3651" w:type="dxa"/>
          </w:tcPr>
          <w:p w:rsidR="005D4378" w:rsidRPr="005D4378" w:rsidRDefault="005D4378" w:rsidP="005D4378">
            <w:pPr>
              <w:widowControl w:val="0"/>
              <w:jc w:val="both"/>
              <w:rPr>
                <w:rFonts w:eastAsia="Times New Roman" w:cs="Times New Roman"/>
                <w:sz w:val="20"/>
                <w:szCs w:val="20"/>
              </w:rPr>
            </w:pPr>
          </w:p>
        </w:tc>
      </w:tr>
      <w:tr w:rsidR="005D4378" w:rsidRPr="005D4378" w:rsidTr="00E0781F">
        <w:tc>
          <w:tcPr>
            <w:tcW w:w="680" w:type="dxa"/>
          </w:tcPr>
          <w:p w:rsidR="005D4378" w:rsidRPr="005D4378" w:rsidRDefault="005D4378" w:rsidP="005D4378">
            <w:pPr>
              <w:widowControl w:val="0"/>
              <w:jc w:val="center"/>
              <w:rPr>
                <w:rFonts w:eastAsia="Calibri" w:cs="Times New Roman"/>
                <w:color w:val="000000"/>
                <w:sz w:val="20"/>
                <w:szCs w:val="20"/>
                <w:highlight w:val="white"/>
                <w:lang w:eastAsia="en-US"/>
              </w:rPr>
            </w:pPr>
            <w:r w:rsidRPr="005D4378">
              <w:rPr>
                <w:rFonts w:eastAsia="Calibri" w:cs="Times New Roman"/>
                <w:color w:val="000000"/>
                <w:sz w:val="20"/>
                <w:szCs w:val="20"/>
                <w:highlight w:val="white"/>
                <w:lang w:eastAsia="en-US"/>
              </w:rPr>
              <w:t>5.</w:t>
            </w:r>
          </w:p>
        </w:tc>
        <w:tc>
          <w:tcPr>
            <w:tcW w:w="5354" w:type="dxa"/>
          </w:tcPr>
          <w:p w:rsidR="005D4378" w:rsidRPr="005D4378" w:rsidRDefault="005D4378" w:rsidP="005D4378">
            <w:pPr>
              <w:widowControl w:val="0"/>
              <w:shd w:val="clear" w:color="FFFFFF" w:fill="FFFFFF"/>
              <w:jc w:val="both"/>
              <w:rPr>
                <w:rFonts w:eastAsia="Calibri" w:cs="Times New Roman"/>
                <w:color w:val="000000"/>
                <w:sz w:val="20"/>
                <w:szCs w:val="20"/>
                <w:highlight w:val="white"/>
                <w:lang w:eastAsia="en-US"/>
              </w:rPr>
            </w:pPr>
            <w:r w:rsidRPr="005D4378">
              <w:rPr>
                <w:rFonts w:eastAsia="Calibri" w:cs="Times New Roman"/>
                <w:color w:val="000000"/>
                <w:sz w:val="20"/>
                <w:szCs w:val="20"/>
                <w:highlight w:val="white"/>
                <w:lang w:eastAsia="en-US"/>
              </w:rPr>
              <w:t>Собственноручно заполненная и подписанная анкета по форме, утвержденной постановлением Правительства Российской Федерации от 06.02.2010 г. № 63, с фотографией</w:t>
            </w:r>
          </w:p>
        </w:tc>
        <w:tc>
          <w:tcPr>
            <w:tcW w:w="3651" w:type="dxa"/>
          </w:tcPr>
          <w:p w:rsidR="005D4378" w:rsidRPr="005D4378" w:rsidRDefault="005D4378" w:rsidP="005D4378">
            <w:pPr>
              <w:widowControl w:val="0"/>
              <w:jc w:val="both"/>
              <w:rPr>
                <w:rFonts w:eastAsia="Times New Roman" w:cs="Times New Roman"/>
                <w:sz w:val="20"/>
                <w:szCs w:val="20"/>
              </w:rPr>
            </w:pPr>
          </w:p>
        </w:tc>
      </w:tr>
      <w:tr w:rsidR="005D4378" w:rsidRPr="005D4378" w:rsidTr="00E0781F">
        <w:tc>
          <w:tcPr>
            <w:tcW w:w="680" w:type="dxa"/>
          </w:tcPr>
          <w:p w:rsidR="005D4378" w:rsidRPr="005D4378" w:rsidRDefault="005D4378" w:rsidP="005D4378">
            <w:pPr>
              <w:widowControl w:val="0"/>
              <w:jc w:val="center"/>
              <w:rPr>
                <w:rFonts w:eastAsia="Calibri" w:cs="Times New Roman"/>
                <w:sz w:val="20"/>
                <w:szCs w:val="20"/>
                <w:lang w:eastAsia="en-US"/>
              </w:rPr>
            </w:pPr>
            <w:r w:rsidRPr="005D4378">
              <w:rPr>
                <w:rFonts w:eastAsia="Calibri" w:cs="Times New Roman"/>
                <w:sz w:val="20"/>
                <w:szCs w:val="20"/>
                <w:lang w:eastAsia="en-US"/>
              </w:rPr>
              <w:t>6.</w:t>
            </w:r>
          </w:p>
        </w:tc>
        <w:tc>
          <w:tcPr>
            <w:tcW w:w="5354" w:type="dxa"/>
          </w:tcPr>
          <w:p w:rsidR="005D4378" w:rsidRPr="005D4378" w:rsidRDefault="005D4378" w:rsidP="005D4378">
            <w:pPr>
              <w:widowControl w:val="0"/>
              <w:shd w:val="clear" w:color="FFFFFF" w:fill="FFFFFF"/>
              <w:jc w:val="both"/>
              <w:rPr>
                <w:rFonts w:ascii="PT Astra Serif" w:eastAsia="Calibri" w:hAnsi="PT Astra Serif" w:cs="PT Astra Serif"/>
                <w:sz w:val="20"/>
                <w:szCs w:val="20"/>
                <w:lang w:eastAsia="en-US"/>
              </w:rPr>
            </w:pPr>
            <w:r w:rsidRPr="005D4378">
              <w:rPr>
                <w:rFonts w:eastAsia="Calibri" w:cs="Times New Roman"/>
                <w:sz w:val="20"/>
                <w:szCs w:val="20"/>
                <w:lang w:eastAsia="en-US"/>
              </w:rPr>
              <w:t xml:space="preserve">Заверенная нотариально или кадровой службой                          по месту работы (службы) кандидата копия трудовой книжки и (или) сведения о трудовой деятельности, или иные документы, подтверждающие трудовую (служебную) деятельность </w:t>
            </w:r>
            <w:r w:rsidRPr="005D4378">
              <w:rPr>
                <w:rFonts w:ascii="PT Astra Serif" w:eastAsia="Calibri" w:hAnsi="PT Astra Serif" w:cs="PT Astra Serif"/>
                <w:sz w:val="20"/>
                <w:szCs w:val="20"/>
                <w:lang w:eastAsia="en-US"/>
              </w:rPr>
              <w:t>гражданина</w:t>
            </w:r>
          </w:p>
          <w:p w:rsidR="005D4378" w:rsidRPr="005D4378" w:rsidRDefault="005D4378" w:rsidP="005D4378">
            <w:pPr>
              <w:widowControl w:val="0"/>
              <w:shd w:val="clear" w:color="FFFFFF" w:fill="FFFFFF"/>
              <w:jc w:val="both"/>
              <w:rPr>
                <w:rFonts w:ascii="PT Astra Serif" w:eastAsia="Calibri" w:hAnsi="PT Astra Serif" w:cs="PT Astra Serif"/>
                <w:sz w:val="20"/>
                <w:szCs w:val="20"/>
                <w:lang w:eastAsia="en-US"/>
              </w:rPr>
            </w:pPr>
            <w:r w:rsidRPr="005D4378">
              <w:rPr>
                <w:rFonts w:ascii="PT Astra Serif" w:eastAsia="Calibri" w:hAnsi="PT Astra Serif" w:cs="PT Astra Serif"/>
                <w:sz w:val="20"/>
                <w:szCs w:val="20"/>
                <w:lang w:eastAsia="en-US"/>
              </w:rPr>
              <w:t>(</w:t>
            </w:r>
            <w:r w:rsidRPr="005D4378">
              <w:rPr>
                <w:rFonts w:ascii="PT Astra Serif" w:eastAsia="Calibri" w:hAnsi="PT Astra Serif" w:cs="PT Astra Serif"/>
                <w:i/>
                <w:sz w:val="20"/>
                <w:szCs w:val="20"/>
                <w:lang w:eastAsia="en-US"/>
              </w:rPr>
              <w:t>нужное - подчеркнуть)</w:t>
            </w:r>
          </w:p>
        </w:tc>
        <w:tc>
          <w:tcPr>
            <w:tcW w:w="3651" w:type="dxa"/>
          </w:tcPr>
          <w:p w:rsidR="005D4378" w:rsidRPr="005D4378" w:rsidRDefault="005D4378" w:rsidP="005D4378">
            <w:pPr>
              <w:widowControl w:val="0"/>
              <w:jc w:val="both"/>
              <w:rPr>
                <w:rFonts w:eastAsia="Times New Roman" w:cs="Times New Roman"/>
                <w:sz w:val="20"/>
                <w:szCs w:val="20"/>
              </w:rPr>
            </w:pPr>
          </w:p>
        </w:tc>
      </w:tr>
      <w:tr w:rsidR="005D4378" w:rsidRPr="005D4378" w:rsidTr="00E0781F">
        <w:trPr>
          <w:trHeight w:val="269"/>
        </w:trPr>
        <w:tc>
          <w:tcPr>
            <w:tcW w:w="680" w:type="dxa"/>
          </w:tcPr>
          <w:p w:rsidR="005D4378" w:rsidRPr="005D4378" w:rsidRDefault="005D4378" w:rsidP="005D4378">
            <w:pPr>
              <w:widowControl w:val="0"/>
              <w:jc w:val="center"/>
              <w:rPr>
                <w:rFonts w:eastAsia="Calibri" w:cs="Times New Roman"/>
                <w:sz w:val="20"/>
                <w:szCs w:val="20"/>
                <w:lang w:eastAsia="en-US"/>
              </w:rPr>
            </w:pPr>
            <w:r w:rsidRPr="005D4378">
              <w:rPr>
                <w:rFonts w:eastAsia="Calibri" w:cs="Times New Roman"/>
                <w:sz w:val="20"/>
                <w:szCs w:val="20"/>
                <w:lang w:eastAsia="en-US"/>
              </w:rPr>
              <w:t>7.</w:t>
            </w:r>
          </w:p>
        </w:tc>
        <w:tc>
          <w:tcPr>
            <w:tcW w:w="5354" w:type="dxa"/>
          </w:tcPr>
          <w:p w:rsidR="005D4378" w:rsidRPr="005D4378" w:rsidRDefault="005D4378" w:rsidP="005D4378">
            <w:pPr>
              <w:widowControl w:val="0"/>
              <w:shd w:val="clear" w:color="FFFFFF" w:fill="FFFFFF"/>
              <w:jc w:val="both"/>
              <w:rPr>
                <w:rFonts w:eastAsia="Calibri" w:cs="Times New Roman"/>
                <w:sz w:val="20"/>
                <w:szCs w:val="20"/>
                <w:lang w:eastAsia="en-US"/>
              </w:rPr>
            </w:pPr>
            <w:r w:rsidRPr="005D4378">
              <w:rPr>
                <w:rFonts w:eastAsia="Calibri" w:cs="Times New Roman"/>
                <w:sz w:val="20"/>
                <w:szCs w:val="20"/>
                <w:lang w:eastAsia="en-US"/>
              </w:rPr>
              <w:t>Документ</w:t>
            </w:r>
            <w:proofErr w:type="gramStart"/>
            <w:r w:rsidRPr="005D4378">
              <w:rPr>
                <w:rFonts w:eastAsia="Calibri" w:cs="Times New Roman"/>
                <w:sz w:val="20"/>
                <w:szCs w:val="20"/>
                <w:lang w:eastAsia="en-US"/>
              </w:rPr>
              <w:t xml:space="preserve"> (-</w:t>
            </w:r>
            <w:proofErr w:type="gramEnd"/>
            <w:r w:rsidRPr="005D4378">
              <w:rPr>
                <w:rFonts w:eastAsia="Calibri" w:cs="Times New Roman"/>
                <w:sz w:val="20"/>
                <w:szCs w:val="20"/>
                <w:lang w:eastAsia="en-US"/>
              </w:rPr>
              <w:t>ы) об образовании:</w:t>
            </w:r>
          </w:p>
        </w:tc>
        <w:tc>
          <w:tcPr>
            <w:tcW w:w="3651" w:type="dxa"/>
          </w:tcPr>
          <w:p w:rsidR="005D4378" w:rsidRPr="005D4378" w:rsidRDefault="005D4378" w:rsidP="005D4378">
            <w:pPr>
              <w:widowControl w:val="0"/>
              <w:jc w:val="both"/>
              <w:rPr>
                <w:rFonts w:eastAsia="Times New Roman" w:cs="Times New Roman"/>
                <w:sz w:val="20"/>
                <w:szCs w:val="20"/>
              </w:rPr>
            </w:pPr>
          </w:p>
        </w:tc>
      </w:tr>
      <w:tr w:rsidR="005D4378" w:rsidRPr="005D4378" w:rsidTr="00E0781F">
        <w:trPr>
          <w:trHeight w:val="543"/>
        </w:trPr>
        <w:tc>
          <w:tcPr>
            <w:tcW w:w="680" w:type="dxa"/>
          </w:tcPr>
          <w:p w:rsidR="005D4378" w:rsidRPr="005D4378" w:rsidRDefault="005D4378" w:rsidP="005D4378">
            <w:pPr>
              <w:widowControl w:val="0"/>
              <w:jc w:val="center"/>
              <w:rPr>
                <w:rFonts w:eastAsia="Calibri" w:cs="Times New Roman"/>
                <w:sz w:val="20"/>
                <w:szCs w:val="20"/>
                <w:lang w:eastAsia="en-US"/>
              </w:rPr>
            </w:pPr>
            <w:r w:rsidRPr="005D4378">
              <w:rPr>
                <w:rFonts w:eastAsia="Calibri" w:cs="Times New Roman"/>
                <w:sz w:val="20"/>
                <w:szCs w:val="20"/>
                <w:lang w:eastAsia="en-US"/>
              </w:rPr>
              <w:t>7.1</w:t>
            </w:r>
          </w:p>
        </w:tc>
        <w:tc>
          <w:tcPr>
            <w:tcW w:w="5354" w:type="dxa"/>
          </w:tcPr>
          <w:p w:rsidR="005D4378" w:rsidRPr="005D4378" w:rsidRDefault="005D4378" w:rsidP="005D4378">
            <w:pPr>
              <w:widowControl w:val="0"/>
              <w:shd w:val="clear" w:color="FFFFFF" w:fill="FFFFFF"/>
              <w:jc w:val="both"/>
              <w:rPr>
                <w:rFonts w:eastAsia="Times New Roman" w:cs="Times New Roman"/>
                <w:sz w:val="20"/>
                <w:szCs w:val="20"/>
              </w:rPr>
            </w:pPr>
          </w:p>
        </w:tc>
        <w:tc>
          <w:tcPr>
            <w:tcW w:w="3651" w:type="dxa"/>
          </w:tcPr>
          <w:p w:rsidR="005D4378" w:rsidRPr="005D4378" w:rsidRDefault="005D4378" w:rsidP="005D4378">
            <w:pPr>
              <w:widowControl w:val="0"/>
              <w:jc w:val="both"/>
              <w:rPr>
                <w:rFonts w:eastAsia="Times New Roman" w:cs="Times New Roman"/>
                <w:sz w:val="20"/>
                <w:szCs w:val="20"/>
              </w:rPr>
            </w:pPr>
          </w:p>
        </w:tc>
      </w:tr>
      <w:tr w:rsidR="005D4378" w:rsidRPr="005D4378" w:rsidTr="00E0781F">
        <w:trPr>
          <w:trHeight w:val="269"/>
        </w:trPr>
        <w:tc>
          <w:tcPr>
            <w:tcW w:w="680" w:type="dxa"/>
          </w:tcPr>
          <w:p w:rsidR="005D4378" w:rsidRPr="005D4378" w:rsidRDefault="005D4378" w:rsidP="005D4378">
            <w:pPr>
              <w:widowControl w:val="0"/>
              <w:jc w:val="center"/>
              <w:rPr>
                <w:rFonts w:eastAsia="Calibri" w:cs="Times New Roman"/>
                <w:sz w:val="20"/>
                <w:szCs w:val="20"/>
                <w:lang w:eastAsia="en-US"/>
              </w:rPr>
            </w:pPr>
            <w:r w:rsidRPr="005D4378">
              <w:rPr>
                <w:rFonts w:eastAsia="Calibri" w:cs="Times New Roman"/>
                <w:sz w:val="20"/>
                <w:szCs w:val="20"/>
                <w:lang w:eastAsia="en-US"/>
              </w:rPr>
              <w:t>7.2</w:t>
            </w:r>
          </w:p>
        </w:tc>
        <w:tc>
          <w:tcPr>
            <w:tcW w:w="5354" w:type="dxa"/>
          </w:tcPr>
          <w:p w:rsidR="005D4378" w:rsidRPr="005D4378" w:rsidRDefault="005D4378" w:rsidP="005D4378">
            <w:pPr>
              <w:widowControl w:val="0"/>
              <w:shd w:val="clear" w:color="FFFFFF" w:fill="FFFFFF"/>
              <w:jc w:val="both"/>
              <w:rPr>
                <w:rFonts w:eastAsia="Times New Roman" w:cs="Times New Roman"/>
                <w:sz w:val="20"/>
                <w:szCs w:val="20"/>
              </w:rPr>
            </w:pPr>
          </w:p>
          <w:p w:rsidR="005D4378" w:rsidRPr="005D4378" w:rsidRDefault="005D4378" w:rsidP="005D4378">
            <w:pPr>
              <w:widowControl w:val="0"/>
              <w:shd w:val="clear" w:color="FFFFFF" w:fill="FFFFFF"/>
              <w:jc w:val="both"/>
              <w:rPr>
                <w:rFonts w:eastAsia="Times New Roman" w:cs="Times New Roman"/>
                <w:sz w:val="20"/>
                <w:szCs w:val="20"/>
              </w:rPr>
            </w:pPr>
          </w:p>
        </w:tc>
        <w:tc>
          <w:tcPr>
            <w:tcW w:w="3651" w:type="dxa"/>
          </w:tcPr>
          <w:p w:rsidR="005D4378" w:rsidRPr="005D4378" w:rsidRDefault="005D4378" w:rsidP="005D4378">
            <w:pPr>
              <w:widowControl w:val="0"/>
              <w:jc w:val="both"/>
              <w:rPr>
                <w:rFonts w:eastAsia="Times New Roman" w:cs="Times New Roman"/>
                <w:sz w:val="20"/>
                <w:szCs w:val="20"/>
              </w:rPr>
            </w:pPr>
          </w:p>
        </w:tc>
      </w:tr>
      <w:tr w:rsidR="005D4378" w:rsidRPr="005D4378" w:rsidTr="00E0781F">
        <w:trPr>
          <w:trHeight w:val="269"/>
        </w:trPr>
        <w:tc>
          <w:tcPr>
            <w:tcW w:w="680" w:type="dxa"/>
          </w:tcPr>
          <w:p w:rsidR="005D4378" w:rsidRPr="005D4378" w:rsidRDefault="005D4378" w:rsidP="005D4378">
            <w:pPr>
              <w:widowControl w:val="0"/>
              <w:jc w:val="center"/>
              <w:rPr>
                <w:rFonts w:eastAsia="Calibri" w:cs="Times New Roman"/>
                <w:sz w:val="20"/>
                <w:szCs w:val="20"/>
                <w:lang w:eastAsia="en-US"/>
              </w:rPr>
            </w:pPr>
            <w:r w:rsidRPr="005D4378">
              <w:rPr>
                <w:rFonts w:eastAsia="Calibri" w:cs="Times New Roman"/>
                <w:sz w:val="20"/>
                <w:szCs w:val="20"/>
                <w:lang w:eastAsia="en-US"/>
              </w:rPr>
              <w:t>...</w:t>
            </w:r>
          </w:p>
        </w:tc>
        <w:tc>
          <w:tcPr>
            <w:tcW w:w="5354" w:type="dxa"/>
          </w:tcPr>
          <w:p w:rsidR="005D4378" w:rsidRPr="005D4378" w:rsidRDefault="005D4378" w:rsidP="005D4378">
            <w:pPr>
              <w:widowControl w:val="0"/>
              <w:shd w:val="clear" w:color="FFFFFF" w:fill="FFFFFF"/>
              <w:jc w:val="both"/>
              <w:rPr>
                <w:rFonts w:eastAsia="Times New Roman" w:cs="Times New Roman"/>
                <w:sz w:val="20"/>
                <w:szCs w:val="20"/>
              </w:rPr>
            </w:pPr>
            <w:r w:rsidRPr="005D4378">
              <w:rPr>
                <w:rFonts w:eastAsia="Times New Roman" w:cs="Times New Roman"/>
                <w:sz w:val="20"/>
                <w:szCs w:val="20"/>
              </w:rPr>
              <w:t>...</w:t>
            </w:r>
          </w:p>
          <w:p w:rsidR="005D4378" w:rsidRPr="005D4378" w:rsidRDefault="005D4378" w:rsidP="005D4378">
            <w:pPr>
              <w:widowControl w:val="0"/>
              <w:shd w:val="clear" w:color="FFFFFF" w:fill="FFFFFF"/>
              <w:jc w:val="both"/>
              <w:rPr>
                <w:rFonts w:eastAsia="Times New Roman" w:cs="Times New Roman"/>
                <w:sz w:val="20"/>
                <w:szCs w:val="20"/>
              </w:rPr>
            </w:pPr>
          </w:p>
        </w:tc>
        <w:tc>
          <w:tcPr>
            <w:tcW w:w="3651" w:type="dxa"/>
          </w:tcPr>
          <w:p w:rsidR="005D4378" w:rsidRPr="005D4378" w:rsidRDefault="005D4378" w:rsidP="005D4378">
            <w:pPr>
              <w:widowControl w:val="0"/>
              <w:jc w:val="both"/>
              <w:rPr>
                <w:rFonts w:eastAsia="Times New Roman" w:cs="Times New Roman"/>
                <w:sz w:val="20"/>
                <w:szCs w:val="20"/>
              </w:rPr>
            </w:pPr>
          </w:p>
        </w:tc>
      </w:tr>
      <w:tr w:rsidR="005D4378" w:rsidRPr="005D4378" w:rsidTr="00E0781F">
        <w:trPr>
          <w:trHeight w:val="269"/>
        </w:trPr>
        <w:tc>
          <w:tcPr>
            <w:tcW w:w="680" w:type="dxa"/>
          </w:tcPr>
          <w:p w:rsidR="005D4378" w:rsidRPr="005D4378" w:rsidRDefault="005D4378" w:rsidP="005D4378">
            <w:pPr>
              <w:widowControl w:val="0"/>
              <w:jc w:val="center"/>
              <w:rPr>
                <w:rFonts w:eastAsia="Calibri" w:cs="Times New Roman"/>
                <w:sz w:val="20"/>
                <w:szCs w:val="20"/>
                <w:lang w:eastAsia="en-US"/>
              </w:rPr>
            </w:pPr>
            <w:r w:rsidRPr="005D4378">
              <w:rPr>
                <w:rFonts w:eastAsia="Calibri" w:cs="Times New Roman"/>
                <w:sz w:val="20"/>
                <w:szCs w:val="20"/>
                <w:lang w:eastAsia="en-US"/>
              </w:rPr>
              <w:t>8.</w:t>
            </w:r>
          </w:p>
        </w:tc>
        <w:tc>
          <w:tcPr>
            <w:tcW w:w="5354" w:type="dxa"/>
          </w:tcPr>
          <w:p w:rsidR="005D4378" w:rsidRPr="005D4378" w:rsidRDefault="005D4378" w:rsidP="005D4378">
            <w:pPr>
              <w:widowControl w:val="0"/>
              <w:shd w:val="clear" w:color="FFFFFF" w:fill="FFFFFF"/>
              <w:jc w:val="both"/>
              <w:rPr>
                <w:rFonts w:eastAsia="Calibri" w:cs="Times New Roman"/>
                <w:sz w:val="20"/>
                <w:szCs w:val="20"/>
                <w:lang w:eastAsia="en-US"/>
              </w:rPr>
            </w:pPr>
            <w:r w:rsidRPr="005D4378">
              <w:rPr>
                <w:rFonts w:eastAsia="Calibri" w:cs="Times New Roman"/>
                <w:sz w:val="20"/>
                <w:szCs w:val="20"/>
                <w:lang w:eastAsia="en-US"/>
              </w:rPr>
              <w:t>Документ, подтверждающий регистрации в системе индивидуального (персонифицированного) учета</w:t>
            </w:r>
          </w:p>
        </w:tc>
        <w:tc>
          <w:tcPr>
            <w:tcW w:w="3651" w:type="dxa"/>
          </w:tcPr>
          <w:p w:rsidR="005D4378" w:rsidRPr="005D4378" w:rsidRDefault="005D4378" w:rsidP="005D4378">
            <w:pPr>
              <w:widowControl w:val="0"/>
              <w:jc w:val="both"/>
              <w:rPr>
                <w:rFonts w:eastAsia="Times New Roman" w:cs="Times New Roman"/>
                <w:sz w:val="20"/>
                <w:szCs w:val="20"/>
              </w:rPr>
            </w:pPr>
          </w:p>
        </w:tc>
      </w:tr>
      <w:tr w:rsidR="005D4378" w:rsidRPr="005D4378" w:rsidTr="00E0781F">
        <w:trPr>
          <w:trHeight w:val="269"/>
        </w:trPr>
        <w:tc>
          <w:tcPr>
            <w:tcW w:w="680" w:type="dxa"/>
          </w:tcPr>
          <w:p w:rsidR="005D4378" w:rsidRPr="005D4378" w:rsidRDefault="005D4378" w:rsidP="005D4378">
            <w:pPr>
              <w:widowControl w:val="0"/>
              <w:jc w:val="center"/>
              <w:rPr>
                <w:rFonts w:eastAsia="Calibri" w:cs="Times New Roman"/>
                <w:sz w:val="20"/>
                <w:szCs w:val="20"/>
                <w:lang w:eastAsia="en-US"/>
              </w:rPr>
            </w:pPr>
            <w:r w:rsidRPr="005D4378">
              <w:rPr>
                <w:rFonts w:eastAsia="Calibri" w:cs="Times New Roman"/>
                <w:sz w:val="20"/>
                <w:szCs w:val="20"/>
                <w:lang w:eastAsia="en-US"/>
              </w:rPr>
              <w:t>9.</w:t>
            </w:r>
          </w:p>
        </w:tc>
        <w:tc>
          <w:tcPr>
            <w:tcW w:w="5354" w:type="dxa"/>
          </w:tcPr>
          <w:p w:rsidR="005D4378" w:rsidRPr="005D4378" w:rsidRDefault="005D4378" w:rsidP="005D4378">
            <w:pPr>
              <w:widowControl w:val="0"/>
              <w:shd w:val="clear" w:color="FFFFFF" w:fill="FFFFFF"/>
              <w:jc w:val="both"/>
              <w:rPr>
                <w:rFonts w:eastAsia="Calibri" w:cs="Times New Roman"/>
                <w:sz w:val="20"/>
                <w:szCs w:val="20"/>
                <w:lang w:eastAsia="en-US"/>
              </w:rPr>
            </w:pPr>
            <w:r w:rsidRPr="005D4378">
              <w:rPr>
                <w:rFonts w:eastAsia="Calibri" w:cs="Times New Roman"/>
                <w:sz w:val="20"/>
                <w:szCs w:val="20"/>
                <w:lang w:eastAsia="en-US"/>
              </w:rPr>
              <w:t xml:space="preserve">Свидетельство </w:t>
            </w:r>
            <w:proofErr w:type="gramStart"/>
            <w:r w:rsidRPr="005D4378">
              <w:rPr>
                <w:rFonts w:eastAsia="Calibri" w:cs="Times New Roman"/>
                <w:sz w:val="20"/>
                <w:szCs w:val="20"/>
                <w:lang w:eastAsia="en-US"/>
              </w:rPr>
              <w:t>о постановке физического лица на учет в налоговом органе по месту жительства на территории</w:t>
            </w:r>
            <w:proofErr w:type="gramEnd"/>
            <w:r w:rsidRPr="005D4378">
              <w:rPr>
                <w:rFonts w:eastAsia="Calibri" w:cs="Times New Roman"/>
                <w:sz w:val="20"/>
                <w:szCs w:val="20"/>
                <w:lang w:eastAsia="en-US"/>
              </w:rPr>
              <w:t xml:space="preserve"> Российской Федерации</w:t>
            </w:r>
          </w:p>
        </w:tc>
        <w:tc>
          <w:tcPr>
            <w:tcW w:w="3651" w:type="dxa"/>
          </w:tcPr>
          <w:p w:rsidR="005D4378" w:rsidRPr="005D4378" w:rsidRDefault="005D4378" w:rsidP="005D4378">
            <w:pPr>
              <w:widowControl w:val="0"/>
              <w:jc w:val="both"/>
              <w:rPr>
                <w:rFonts w:eastAsia="Times New Roman" w:cs="Times New Roman"/>
                <w:sz w:val="20"/>
                <w:szCs w:val="20"/>
              </w:rPr>
            </w:pPr>
          </w:p>
        </w:tc>
      </w:tr>
      <w:tr w:rsidR="005D4378" w:rsidRPr="005D4378" w:rsidTr="00E0781F">
        <w:trPr>
          <w:trHeight w:val="269"/>
        </w:trPr>
        <w:tc>
          <w:tcPr>
            <w:tcW w:w="680" w:type="dxa"/>
          </w:tcPr>
          <w:p w:rsidR="005D4378" w:rsidRPr="005D4378" w:rsidRDefault="005D4378" w:rsidP="005D4378">
            <w:pPr>
              <w:widowControl w:val="0"/>
              <w:jc w:val="center"/>
              <w:rPr>
                <w:rFonts w:eastAsia="Calibri" w:cs="Times New Roman"/>
                <w:sz w:val="20"/>
                <w:szCs w:val="20"/>
                <w:lang w:eastAsia="en-US"/>
              </w:rPr>
            </w:pPr>
            <w:r w:rsidRPr="005D4378">
              <w:rPr>
                <w:rFonts w:eastAsia="Calibri" w:cs="Times New Roman"/>
                <w:sz w:val="20"/>
                <w:szCs w:val="20"/>
                <w:lang w:eastAsia="en-US"/>
              </w:rPr>
              <w:t>10.</w:t>
            </w:r>
          </w:p>
        </w:tc>
        <w:tc>
          <w:tcPr>
            <w:tcW w:w="5354" w:type="dxa"/>
          </w:tcPr>
          <w:p w:rsidR="005D4378" w:rsidRPr="005D4378" w:rsidRDefault="005D4378" w:rsidP="005D4378">
            <w:pPr>
              <w:widowControl w:val="0"/>
              <w:shd w:val="clear" w:color="FFFFFF" w:fill="FFFFFF"/>
              <w:jc w:val="both"/>
              <w:rPr>
                <w:rFonts w:eastAsia="Calibri" w:cs="Times New Roman"/>
                <w:sz w:val="20"/>
                <w:szCs w:val="20"/>
                <w:lang w:eastAsia="en-US"/>
              </w:rPr>
            </w:pPr>
            <w:r w:rsidRPr="005D4378">
              <w:rPr>
                <w:rFonts w:eastAsia="Calibri" w:cs="Times New Roman"/>
                <w:sz w:val="20"/>
                <w:szCs w:val="20"/>
                <w:lang w:eastAsia="en-US"/>
              </w:rPr>
              <w:t>Документы воинского учета - для граждан, пребывающих в запасе, и лиц, подлежащих призыву на военную службу</w:t>
            </w:r>
          </w:p>
        </w:tc>
        <w:tc>
          <w:tcPr>
            <w:tcW w:w="3651" w:type="dxa"/>
          </w:tcPr>
          <w:p w:rsidR="005D4378" w:rsidRPr="005D4378" w:rsidRDefault="005D4378" w:rsidP="005D4378">
            <w:pPr>
              <w:widowControl w:val="0"/>
              <w:jc w:val="both"/>
              <w:rPr>
                <w:rFonts w:eastAsia="Times New Roman" w:cs="Times New Roman"/>
                <w:sz w:val="20"/>
                <w:szCs w:val="20"/>
              </w:rPr>
            </w:pPr>
          </w:p>
        </w:tc>
      </w:tr>
      <w:tr w:rsidR="005D4378" w:rsidRPr="005D4378" w:rsidTr="00E0781F">
        <w:trPr>
          <w:trHeight w:val="269"/>
        </w:trPr>
        <w:tc>
          <w:tcPr>
            <w:tcW w:w="680" w:type="dxa"/>
          </w:tcPr>
          <w:p w:rsidR="005D4378" w:rsidRPr="005D4378" w:rsidRDefault="005D4378" w:rsidP="005D4378">
            <w:pPr>
              <w:widowControl w:val="0"/>
              <w:jc w:val="center"/>
              <w:rPr>
                <w:rFonts w:eastAsia="Calibri" w:cs="Times New Roman"/>
                <w:sz w:val="20"/>
                <w:szCs w:val="20"/>
                <w:lang w:eastAsia="en-US"/>
              </w:rPr>
            </w:pPr>
            <w:r w:rsidRPr="005D4378">
              <w:rPr>
                <w:rFonts w:eastAsia="Calibri" w:cs="Times New Roman"/>
                <w:sz w:val="20"/>
                <w:szCs w:val="20"/>
                <w:lang w:eastAsia="en-US"/>
              </w:rPr>
              <w:t>11.</w:t>
            </w:r>
          </w:p>
        </w:tc>
        <w:tc>
          <w:tcPr>
            <w:tcW w:w="5354" w:type="dxa"/>
          </w:tcPr>
          <w:p w:rsidR="005D4378" w:rsidRPr="005D4378" w:rsidRDefault="005D4378" w:rsidP="005D4378">
            <w:pPr>
              <w:widowControl w:val="0"/>
              <w:shd w:val="clear" w:color="FFFFFF" w:fill="FFFFFF"/>
              <w:jc w:val="both"/>
              <w:rPr>
                <w:rFonts w:eastAsia="Calibri" w:cs="Times New Roman"/>
                <w:sz w:val="20"/>
                <w:szCs w:val="20"/>
                <w:lang w:eastAsia="en-US"/>
              </w:rPr>
            </w:pPr>
            <w:proofErr w:type="gramStart"/>
            <w:r w:rsidRPr="005D4378">
              <w:rPr>
                <w:rFonts w:eastAsia="Calibri" w:cs="Times New Roman"/>
                <w:color w:val="000000"/>
                <w:sz w:val="20"/>
                <w:szCs w:val="20"/>
                <w:highlight w:val="white"/>
                <w:lang w:eastAsia="en-US"/>
              </w:rPr>
              <w:t>Заключение медицинского учреждения об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учетной формы  № 001-ГС/у в соответствии с Перечнем заболеваний,</w:t>
            </w:r>
            <w:r w:rsidRPr="005D4378">
              <w:rPr>
                <w:rFonts w:eastAsia="Calibri" w:cs="Times New Roman"/>
                <w:sz w:val="20"/>
                <w:szCs w:val="20"/>
                <w:lang w:eastAsia="en-US"/>
              </w:rPr>
              <w:t xml:space="preserve"> препятствующих поступлению на государственную гражданскую службу Российской Федерации и муниципальную службу или ее прохождению, утвержденным приказом Министерства здравоохранения и социального развития Российской Федерации от 14.12.2009 г. № 984н</w:t>
            </w:r>
            <w:proofErr w:type="gramEnd"/>
          </w:p>
        </w:tc>
        <w:tc>
          <w:tcPr>
            <w:tcW w:w="3651" w:type="dxa"/>
          </w:tcPr>
          <w:p w:rsidR="005D4378" w:rsidRPr="005D4378" w:rsidRDefault="005D4378" w:rsidP="005D4378">
            <w:pPr>
              <w:widowControl w:val="0"/>
              <w:jc w:val="center"/>
              <w:rPr>
                <w:rFonts w:eastAsia="Times New Roman" w:cs="Times New Roman"/>
                <w:sz w:val="20"/>
                <w:szCs w:val="20"/>
              </w:rPr>
            </w:pPr>
          </w:p>
        </w:tc>
      </w:tr>
      <w:tr w:rsidR="005D4378" w:rsidRPr="005D4378" w:rsidTr="00E0781F">
        <w:trPr>
          <w:trHeight w:val="269"/>
        </w:trPr>
        <w:tc>
          <w:tcPr>
            <w:tcW w:w="680" w:type="dxa"/>
          </w:tcPr>
          <w:p w:rsidR="005D4378" w:rsidRPr="005D4378" w:rsidRDefault="005D4378" w:rsidP="005D4378">
            <w:pPr>
              <w:widowControl w:val="0"/>
              <w:jc w:val="center"/>
              <w:rPr>
                <w:rFonts w:eastAsia="Calibri" w:cs="Times New Roman"/>
                <w:sz w:val="20"/>
                <w:szCs w:val="20"/>
                <w:lang w:eastAsia="en-US"/>
              </w:rPr>
            </w:pPr>
            <w:r w:rsidRPr="005D4378">
              <w:rPr>
                <w:rFonts w:eastAsia="Calibri" w:cs="Times New Roman"/>
                <w:sz w:val="20"/>
                <w:szCs w:val="20"/>
                <w:lang w:eastAsia="en-US"/>
              </w:rPr>
              <w:t>12.</w:t>
            </w:r>
          </w:p>
        </w:tc>
        <w:tc>
          <w:tcPr>
            <w:tcW w:w="5354" w:type="dxa"/>
          </w:tcPr>
          <w:p w:rsidR="005D4378" w:rsidRPr="005D4378" w:rsidRDefault="005D4378" w:rsidP="005D4378">
            <w:pPr>
              <w:widowControl w:val="0"/>
              <w:shd w:val="clear" w:color="FFFFFF" w:fill="FFFFFF"/>
              <w:jc w:val="both"/>
              <w:rPr>
                <w:rFonts w:eastAsia="Calibri" w:cs="Times New Roman"/>
                <w:sz w:val="20"/>
                <w:szCs w:val="20"/>
                <w:lang w:eastAsia="en-US"/>
              </w:rPr>
            </w:pPr>
            <w:r w:rsidRPr="005D4378">
              <w:rPr>
                <w:rFonts w:eastAsia="Calibri" w:cs="Times New Roman"/>
                <w:sz w:val="20"/>
                <w:szCs w:val="20"/>
                <w:lang w:eastAsia="en-US"/>
              </w:rPr>
              <w:t>Справка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Российской Федерации  от 26.08.2011 г. № 989н</w:t>
            </w:r>
          </w:p>
        </w:tc>
        <w:tc>
          <w:tcPr>
            <w:tcW w:w="3651" w:type="dxa"/>
          </w:tcPr>
          <w:p w:rsidR="005D4378" w:rsidRPr="005D4378" w:rsidRDefault="005D4378" w:rsidP="005D4378">
            <w:pPr>
              <w:widowControl w:val="0"/>
              <w:jc w:val="center"/>
              <w:rPr>
                <w:rFonts w:eastAsia="Times New Roman" w:cs="Times New Roman"/>
                <w:sz w:val="20"/>
                <w:szCs w:val="20"/>
              </w:rPr>
            </w:pPr>
          </w:p>
        </w:tc>
      </w:tr>
      <w:tr w:rsidR="005D4378" w:rsidRPr="005D4378" w:rsidTr="00E0781F">
        <w:trPr>
          <w:trHeight w:val="269"/>
        </w:trPr>
        <w:tc>
          <w:tcPr>
            <w:tcW w:w="680" w:type="dxa"/>
          </w:tcPr>
          <w:p w:rsidR="005D4378" w:rsidRPr="005D4378" w:rsidRDefault="005D4378" w:rsidP="005D4378">
            <w:pPr>
              <w:widowControl w:val="0"/>
              <w:jc w:val="center"/>
              <w:rPr>
                <w:rFonts w:eastAsia="Calibri" w:cs="Times New Roman"/>
                <w:sz w:val="20"/>
                <w:szCs w:val="20"/>
                <w:lang w:eastAsia="en-US"/>
              </w:rPr>
            </w:pPr>
            <w:r w:rsidRPr="005D4378">
              <w:rPr>
                <w:rFonts w:eastAsia="Calibri" w:cs="Times New Roman"/>
                <w:sz w:val="20"/>
                <w:szCs w:val="20"/>
                <w:lang w:eastAsia="en-US"/>
              </w:rPr>
              <w:t>13.</w:t>
            </w:r>
          </w:p>
        </w:tc>
        <w:tc>
          <w:tcPr>
            <w:tcW w:w="5354" w:type="dxa"/>
          </w:tcPr>
          <w:p w:rsidR="005D4378" w:rsidRPr="005D4378" w:rsidRDefault="005D4378" w:rsidP="005D4378">
            <w:pPr>
              <w:widowControl w:val="0"/>
              <w:shd w:val="clear" w:color="FFFFFF" w:fill="FFFFFF"/>
              <w:ind w:right="154"/>
              <w:jc w:val="both"/>
              <w:rPr>
                <w:rFonts w:ascii="PT Astra Serif" w:eastAsia="Calibri" w:hAnsi="PT Astra Serif" w:cs="PT Astra Serif"/>
                <w:sz w:val="20"/>
                <w:szCs w:val="20"/>
                <w:lang w:eastAsia="en-US"/>
              </w:rPr>
            </w:pPr>
            <w:r w:rsidRPr="005D4378">
              <w:rPr>
                <w:rFonts w:eastAsia="Calibri" w:cs="Times New Roman"/>
                <w:sz w:val="20"/>
                <w:szCs w:val="20"/>
                <w:lang w:eastAsia="en-US"/>
              </w:rPr>
              <w:t>Реестр представления/приема справки о доходах, расходах, об имуществе и обязательствах имущественного характера или уведомление о вручении, либо иные документы, подтверждающие направление Губернатору Белгородской области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w:t>
            </w:r>
            <w:proofErr w:type="gramStart"/>
            <w:r w:rsidRPr="005D4378">
              <w:rPr>
                <w:rFonts w:eastAsia="Calibri" w:cs="Times New Roman"/>
                <w:sz w:val="20"/>
                <w:szCs w:val="20"/>
                <w:lang w:eastAsia="en-US"/>
              </w:rPr>
              <w:t>й</w:t>
            </w:r>
            <w:r w:rsidRPr="005D4378">
              <w:rPr>
                <w:rFonts w:ascii="PT Astra Serif" w:eastAsia="Calibri" w:hAnsi="PT Astra Serif" w:cs="PT Astra Serif"/>
                <w:i/>
                <w:sz w:val="20"/>
                <w:szCs w:val="20"/>
                <w:lang w:eastAsia="en-US"/>
              </w:rPr>
              <w:t>(</w:t>
            </w:r>
            <w:proofErr w:type="gramEnd"/>
            <w:r w:rsidRPr="005D4378">
              <w:rPr>
                <w:rFonts w:ascii="PT Astra Serif" w:eastAsia="Calibri" w:hAnsi="PT Astra Serif" w:cs="PT Astra Serif"/>
                <w:i/>
                <w:sz w:val="20"/>
                <w:szCs w:val="20"/>
                <w:lang w:eastAsia="en-US"/>
              </w:rPr>
              <w:t>нужное - подчеркнуть)</w:t>
            </w:r>
          </w:p>
        </w:tc>
        <w:tc>
          <w:tcPr>
            <w:tcW w:w="3651" w:type="dxa"/>
          </w:tcPr>
          <w:p w:rsidR="005D4378" w:rsidRPr="005D4378" w:rsidRDefault="005D4378" w:rsidP="005D4378">
            <w:pPr>
              <w:widowControl w:val="0"/>
              <w:jc w:val="center"/>
              <w:rPr>
                <w:rFonts w:eastAsia="Times New Roman" w:cs="Times New Roman"/>
                <w:sz w:val="20"/>
                <w:szCs w:val="20"/>
              </w:rPr>
            </w:pPr>
          </w:p>
        </w:tc>
      </w:tr>
      <w:tr w:rsidR="005D4378" w:rsidRPr="005D4378" w:rsidTr="00E0781F">
        <w:trPr>
          <w:trHeight w:val="269"/>
        </w:trPr>
        <w:tc>
          <w:tcPr>
            <w:tcW w:w="680" w:type="dxa"/>
          </w:tcPr>
          <w:p w:rsidR="005D4378" w:rsidRPr="005D4378" w:rsidRDefault="005D4378" w:rsidP="005D4378">
            <w:pPr>
              <w:widowControl w:val="0"/>
              <w:jc w:val="center"/>
              <w:rPr>
                <w:rFonts w:eastAsia="Calibri" w:cs="Times New Roman"/>
                <w:sz w:val="20"/>
                <w:szCs w:val="20"/>
                <w:lang w:eastAsia="en-US"/>
              </w:rPr>
            </w:pPr>
            <w:r w:rsidRPr="005D4378">
              <w:rPr>
                <w:rFonts w:eastAsia="Calibri" w:cs="Times New Roman"/>
                <w:sz w:val="20"/>
                <w:szCs w:val="20"/>
                <w:lang w:eastAsia="en-US"/>
              </w:rPr>
              <w:t>14.</w:t>
            </w:r>
          </w:p>
        </w:tc>
        <w:tc>
          <w:tcPr>
            <w:tcW w:w="5354" w:type="dxa"/>
          </w:tcPr>
          <w:p w:rsidR="005D4378" w:rsidRPr="005D4378" w:rsidRDefault="005D4378" w:rsidP="005D4378">
            <w:pPr>
              <w:widowControl w:val="0"/>
              <w:shd w:val="clear" w:color="FFFFFF" w:fill="FFFFFF"/>
              <w:ind w:right="154"/>
              <w:jc w:val="both"/>
              <w:rPr>
                <w:rFonts w:eastAsia="Calibri" w:cs="Times New Roman"/>
                <w:sz w:val="20"/>
                <w:szCs w:val="20"/>
                <w:lang w:eastAsia="en-US"/>
              </w:rPr>
            </w:pPr>
            <w:r w:rsidRPr="005D4378">
              <w:rPr>
                <w:rFonts w:eastAsia="Calibri" w:cs="Times New Roman"/>
                <w:sz w:val="20"/>
                <w:szCs w:val="20"/>
                <w:lang w:eastAsia="en-US"/>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по </w:t>
            </w:r>
            <w:r w:rsidRPr="005D4378">
              <w:rPr>
                <w:rFonts w:eastAsia="Calibri" w:cs="Times New Roman"/>
                <w:sz w:val="20"/>
                <w:szCs w:val="20"/>
                <w:lang w:eastAsia="en-US"/>
              </w:rPr>
              <w:lastRenderedPageBreak/>
              <w:t xml:space="preserve">форме, утвержденной распоряжением Правительства Российской Федерации </w:t>
            </w:r>
            <w:r w:rsidRPr="005D4378">
              <w:rPr>
                <w:rFonts w:eastAsia="Calibri" w:cs="Times New Roman"/>
                <w:sz w:val="20"/>
                <w:szCs w:val="20"/>
                <w:lang w:eastAsia="en-US"/>
              </w:rPr>
              <w:br/>
              <w:t>от 28.12.2016 г.</w:t>
            </w:r>
          </w:p>
          <w:p w:rsidR="005D4378" w:rsidRPr="005D4378" w:rsidRDefault="005D4378" w:rsidP="005D4378">
            <w:pPr>
              <w:widowControl w:val="0"/>
              <w:shd w:val="clear" w:color="FFFFFF" w:fill="FFFFFF"/>
              <w:ind w:right="154"/>
              <w:jc w:val="both"/>
              <w:rPr>
                <w:rFonts w:eastAsia="Calibri" w:cs="Times New Roman"/>
                <w:sz w:val="20"/>
                <w:szCs w:val="20"/>
                <w:lang w:eastAsia="en-US"/>
              </w:rPr>
            </w:pPr>
            <w:r w:rsidRPr="005D4378">
              <w:rPr>
                <w:rFonts w:eastAsia="Calibri" w:cs="Times New Roman"/>
                <w:sz w:val="20"/>
                <w:szCs w:val="20"/>
                <w:lang w:eastAsia="en-US"/>
              </w:rPr>
              <w:t>№ 2867-р</w:t>
            </w:r>
          </w:p>
        </w:tc>
        <w:tc>
          <w:tcPr>
            <w:tcW w:w="3651" w:type="dxa"/>
          </w:tcPr>
          <w:p w:rsidR="005D4378" w:rsidRPr="005D4378" w:rsidRDefault="005D4378" w:rsidP="005D4378">
            <w:pPr>
              <w:widowControl w:val="0"/>
              <w:jc w:val="center"/>
              <w:rPr>
                <w:rFonts w:eastAsia="Times New Roman" w:cs="Times New Roman"/>
                <w:sz w:val="20"/>
                <w:szCs w:val="20"/>
              </w:rPr>
            </w:pPr>
          </w:p>
        </w:tc>
      </w:tr>
      <w:tr w:rsidR="005D4378" w:rsidRPr="005D4378" w:rsidTr="00E0781F">
        <w:trPr>
          <w:trHeight w:val="269"/>
        </w:trPr>
        <w:tc>
          <w:tcPr>
            <w:tcW w:w="680" w:type="dxa"/>
          </w:tcPr>
          <w:p w:rsidR="005D4378" w:rsidRPr="005D4378" w:rsidRDefault="005D4378" w:rsidP="005D4378">
            <w:pPr>
              <w:widowControl w:val="0"/>
              <w:jc w:val="center"/>
              <w:rPr>
                <w:rFonts w:eastAsia="Calibri" w:cs="Times New Roman"/>
                <w:sz w:val="20"/>
                <w:szCs w:val="20"/>
                <w:lang w:eastAsia="en-US"/>
              </w:rPr>
            </w:pPr>
            <w:r w:rsidRPr="005D4378">
              <w:rPr>
                <w:rFonts w:eastAsia="Calibri" w:cs="Times New Roman"/>
                <w:sz w:val="20"/>
                <w:szCs w:val="20"/>
                <w:lang w:eastAsia="en-US"/>
              </w:rPr>
              <w:lastRenderedPageBreak/>
              <w:t>15.</w:t>
            </w:r>
          </w:p>
        </w:tc>
        <w:tc>
          <w:tcPr>
            <w:tcW w:w="5354" w:type="dxa"/>
          </w:tcPr>
          <w:p w:rsidR="005D4378" w:rsidRPr="005D4378" w:rsidRDefault="005D4378" w:rsidP="005D4378">
            <w:pPr>
              <w:widowControl w:val="0"/>
              <w:shd w:val="clear" w:color="FFFFFF" w:fill="FFFFFF"/>
              <w:ind w:right="109"/>
              <w:jc w:val="both"/>
              <w:rPr>
                <w:rFonts w:eastAsia="Calibri" w:cs="Times New Roman"/>
                <w:sz w:val="20"/>
                <w:szCs w:val="20"/>
                <w:lang w:eastAsia="en-US"/>
              </w:rPr>
            </w:pPr>
            <w:r w:rsidRPr="005D4378">
              <w:rPr>
                <w:rFonts w:eastAsia="Calibri" w:cs="Times New Roman"/>
                <w:sz w:val="20"/>
                <w:szCs w:val="20"/>
                <w:lang w:eastAsia="en-US"/>
              </w:rPr>
              <w:t>Справка о наличии (отсутствии) судимости 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России                  от 27.09.2019 г. № 660</w:t>
            </w:r>
          </w:p>
        </w:tc>
        <w:tc>
          <w:tcPr>
            <w:tcW w:w="3651" w:type="dxa"/>
          </w:tcPr>
          <w:p w:rsidR="005D4378" w:rsidRPr="005D4378" w:rsidRDefault="005D4378" w:rsidP="005D4378">
            <w:pPr>
              <w:widowControl w:val="0"/>
              <w:jc w:val="center"/>
              <w:rPr>
                <w:rFonts w:eastAsia="Times New Roman" w:cs="Times New Roman"/>
                <w:sz w:val="20"/>
                <w:szCs w:val="20"/>
              </w:rPr>
            </w:pPr>
          </w:p>
        </w:tc>
      </w:tr>
      <w:tr w:rsidR="005D4378" w:rsidRPr="005D4378" w:rsidTr="00E0781F">
        <w:trPr>
          <w:trHeight w:val="269"/>
        </w:trPr>
        <w:tc>
          <w:tcPr>
            <w:tcW w:w="680" w:type="dxa"/>
          </w:tcPr>
          <w:p w:rsidR="005D4378" w:rsidRPr="005D4378" w:rsidRDefault="005D4378" w:rsidP="005D4378">
            <w:pPr>
              <w:widowControl w:val="0"/>
              <w:jc w:val="center"/>
              <w:rPr>
                <w:rFonts w:eastAsia="Calibri" w:cs="Times New Roman"/>
                <w:sz w:val="20"/>
                <w:szCs w:val="20"/>
                <w:lang w:eastAsia="en-US"/>
              </w:rPr>
            </w:pPr>
            <w:r w:rsidRPr="005D4378">
              <w:rPr>
                <w:rFonts w:eastAsia="Calibri" w:cs="Times New Roman"/>
                <w:sz w:val="20"/>
                <w:szCs w:val="20"/>
                <w:lang w:eastAsia="en-US"/>
              </w:rPr>
              <w:t>16.</w:t>
            </w:r>
          </w:p>
        </w:tc>
        <w:tc>
          <w:tcPr>
            <w:tcW w:w="5354" w:type="dxa"/>
          </w:tcPr>
          <w:p w:rsidR="005D4378" w:rsidRPr="005D4378" w:rsidRDefault="005D4378" w:rsidP="005D4378">
            <w:pPr>
              <w:widowControl w:val="0"/>
              <w:shd w:val="clear" w:color="FFFFFF" w:fill="FFFFFF"/>
              <w:ind w:right="109"/>
              <w:jc w:val="both"/>
              <w:rPr>
                <w:rFonts w:eastAsia="Times New Roman" w:cs="Times New Roman"/>
                <w:sz w:val="20"/>
                <w:szCs w:val="20"/>
              </w:rPr>
            </w:pPr>
            <w:r w:rsidRPr="005D4378">
              <w:rPr>
                <w:rFonts w:eastAsia="Calibri" w:cs="Times New Roman"/>
                <w:sz w:val="20"/>
                <w:szCs w:val="20"/>
                <w:lang w:eastAsia="en-US"/>
              </w:rPr>
              <w:t>Согласие на обработку персональных данных по установленной форме</w:t>
            </w:r>
          </w:p>
        </w:tc>
        <w:tc>
          <w:tcPr>
            <w:tcW w:w="3651" w:type="dxa"/>
          </w:tcPr>
          <w:p w:rsidR="005D4378" w:rsidRPr="005D4378" w:rsidRDefault="005D4378" w:rsidP="005D4378">
            <w:pPr>
              <w:widowControl w:val="0"/>
              <w:jc w:val="center"/>
              <w:rPr>
                <w:rFonts w:eastAsia="Times New Roman" w:cs="Times New Roman"/>
                <w:sz w:val="20"/>
                <w:szCs w:val="20"/>
              </w:rPr>
            </w:pPr>
          </w:p>
        </w:tc>
      </w:tr>
      <w:tr w:rsidR="005D4378" w:rsidRPr="005D4378" w:rsidTr="00E0781F">
        <w:trPr>
          <w:trHeight w:val="596"/>
        </w:trPr>
        <w:tc>
          <w:tcPr>
            <w:tcW w:w="680" w:type="dxa"/>
          </w:tcPr>
          <w:p w:rsidR="005D4378" w:rsidRPr="005D4378" w:rsidRDefault="005D4378" w:rsidP="005D4378">
            <w:pPr>
              <w:widowControl w:val="0"/>
              <w:jc w:val="center"/>
              <w:rPr>
                <w:rFonts w:eastAsia="Calibri" w:cs="Times New Roman"/>
                <w:sz w:val="20"/>
                <w:szCs w:val="20"/>
                <w:lang w:eastAsia="en-US"/>
              </w:rPr>
            </w:pPr>
            <w:r w:rsidRPr="005D4378">
              <w:rPr>
                <w:rFonts w:eastAsia="Calibri" w:cs="Times New Roman"/>
                <w:sz w:val="20"/>
                <w:szCs w:val="20"/>
                <w:lang w:eastAsia="en-US"/>
              </w:rPr>
              <w:t>17.</w:t>
            </w:r>
          </w:p>
        </w:tc>
        <w:tc>
          <w:tcPr>
            <w:tcW w:w="5354" w:type="dxa"/>
          </w:tcPr>
          <w:p w:rsidR="005D4378" w:rsidRPr="005D4378" w:rsidRDefault="005D4378" w:rsidP="005D4378">
            <w:pPr>
              <w:widowControl w:val="0"/>
              <w:shd w:val="clear" w:color="FFFFFF" w:fill="FFFFFF"/>
              <w:ind w:right="109"/>
              <w:jc w:val="both"/>
              <w:rPr>
                <w:rFonts w:eastAsia="Calibri" w:cs="Times New Roman"/>
                <w:sz w:val="20"/>
                <w:szCs w:val="20"/>
                <w:lang w:eastAsia="en-US"/>
              </w:rPr>
            </w:pPr>
            <w:r w:rsidRPr="005D4378">
              <w:rPr>
                <w:rFonts w:eastAsia="Calibri" w:cs="Times New Roman"/>
                <w:sz w:val="20"/>
                <w:szCs w:val="20"/>
                <w:lang w:eastAsia="en-US"/>
              </w:rPr>
              <w:t>Программа социально-экономического развития Ракитянского района</w:t>
            </w:r>
          </w:p>
        </w:tc>
        <w:tc>
          <w:tcPr>
            <w:tcW w:w="3651" w:type="dxa"/>
          </w:tcPr>
          <w:p w:rsidR="005D4378" w:rsidRPr="005D4378" w:rsidRDefault="005D4378" w:rsidP="005D4378">
            <w:pPr>
              <w:widowControl w:val="0"/>
              <w:jc w:val="center"/>
              <w:rPr>
                <w:rFonts w:eastAsia="Times New Roman" w:cs="Times New Roman"/>
                <w:sz w:val="20"/>
                <w:szCs w:val="20"/>
              </w:rPr>
            </w:pPr>
          </w:p>
        </w:tc>
      </w:tr>
      <w:tr w:rsidR="005D4378" w:rsidRPr="005D4378" w:rsidTr="00E0781F">
        <w:trPr>
          <w:trHeight w:val="269"/>
        </w:trPr>
        <w:tc>
          <w:tcPr>
            <w:tcW w:w="680" w:type="dxa"/>
          </w:tcPr>
          <w:p w:rsidR="005D4378" w:rsidRPr="005D4378" w:rsidRDefault="005D4378" w:rsidP="005D4378">
            <w:pPr>
              <w:widowControl w:val="0"/>
              <w:jc w:val="center"/>
              <w:rPr>
                <w:rFonts w:eastAsia="Calibri" w:cs="Times New Roman"/>
                <w:sz w:val="20"/>
                <w:szCs w:val="20"/>
                <w:lang w:eastAsia="en-US"/>
              </w:rPr>
            </w:pPr>
            <w:r w:rsidRPr="005D4378">
              <w:rPr>
                <w:rFonts w:eastAsia="Calibri" w:cs="Times New Roman"/>
                <w:sz w:val="20"/>
                <w:szCs w:val="20"/>
                <w:lang w:eastAsia="en-US"/>
              </w:rPr>
              <w:t>19.</w:t>
            </w:r>
          </w:p>
        </w:tc>
        <w:tc>
          <w:tcPr>
            <w:tcW w:w="5354" w:type="dxa"/>
          </w:tcPr>
          <w:p w:rsidR="005D4378" w:rsidRPr="005D4378" w:rsidRDefault="005D4378" w:rsidP="005D4378">
            <w:pPr>
              <w:widowControl w:val="0"/>
              <w:shd w:val="clear" w:color="FFFFFF" w:fill="FFFFFF"/>
              <w:tabs>
                <w:tab w:val="left" w:pos="4986"/>
              </w:tabs>
              <w:ind w:right="109"/>
              <w:jc w:val="both"/>
              <w:rPr>
                <w:rFonts w:eastAsia="Times New Roman" w:cs="Times New Roman"/>
                <w:sz w:val="20"/>
                <w:szCs w:val="20"/>
              </w:rPr>
            </w:pPr>
            <w:r w:rsidRPr="005D4378">
              <w:rPr>
                <w:rFonts w:eastAsia="Calibri" w:cs="Times New Roman"/>
                <w:sz w:val="20"/>
                <w:szCs w:val="20"/>
                <w:lang w:eastAsia="en-US"/>
              </w:rPr>
              <w:t>Прое</w:t>
            </w:r>
            <w:proofErr w:type="gramStart"/>
            <w:r w:rsidRPr="005D4378">
              <w:rPr>
                <w:rFonts w:eastAsia="Calibri" w:cs="Times New Roman"/>
                <w:sz w:val="20"/>
                <w:szCs w:val="20"/>
                <w:lang w:eastAsia="en-US"/>
              </w:rPr>
              <w:t xml:space="preserve">кт </w:t>
            </w:r>
            <w:r w:rsidRPr="005D4378">
              <w:rPr>
                <w:rFonts w:eastAsia="Times New Roman" w:cs="Times New Roman"/>
                <w:sz w:val="20"/>
                <w:szCs w:val="20"/>
              </w:rPr>
              <w:t>стр</w:t>
            </w:r>
            <w:proofErr w:type="gramEnd"/>
            <w:r w:rsidRPr="005D4378">
              <w:rPr>
                <w:rFonts w:eastAsia="Times New Roman" w:cs="Times New Roman"/>
                <w:sz w:val="20"/>
                <w:szCs w:val="20"/>
              </w:rPr>
              <w:t>уктуры администрации Ракитянского района с указанием основных направлений деятельности её структурных подразделений</w:t>
            </w:r>
          </w:p>
        </w:tc>
        <w:tc>
          <w:tcPr>
            <w:tcW w:w="3651" w:type="dxa"/>
          </w:tcPr>
          <w:p w:rsidR="005D4378" w:rsidRPr="005D4378" w:rsidRDefault="005D4378" w:rsidP="005D4378">
            <w:pPr>
              <w:widowControl w:val="0"/>
              <w:jc w:val="center"/>
              <w:rPr>
                <w:rFonts w:eastAsia="Times New Roman" w:cs="Times New Roman"/>
                <w:sz w:val="20"/>
                <w:szCs w:val="20"/>
              </w:rPr>
            </w:pPr>
          </w:p>
        </w:tc>
      </w:tr>
      <w:tr w:rsidR="005D4378" w:rsidRPr="005D4378" w:rsidTr="00E0781F">
        <w:trPr>
          <w:trHeight w:val="269"/>
        </w:trPr>
        <w:tc>
          <w:tcPr>
            <w:tcW w:w="680" w:type="dxa"/>
          </w:tcPr>
          <w:p w:rsidR="005D4378" w:rsidRPr="005D4378" w:rsidRDefault="005D4378" w:rsidP="005D4378">
            <w:pPr>
              <w:widowControl w:val="0"/>
              <w:jc w:val="center"/>
              <w:rPr>
                <w:rFonts w:eastAsia="Calibri" w:cs="Times New Roman"/>
                <w:sz w:val="20"/>
                <w:szCs w:val="20"/>
                <w:lang w:eastAsia="en-US"/>
              </w:rPr>
            </w:pPr>
            <w:r w:rsidRPr="005D4378">
              <w:rPr>
                <w:rFonts w:eastAsia="Calibri" w:cs="Times New Roman"/>
                <w:sz w:val="20"/>
                <w:szCs w:val="20"/>
                <w:lang w:eastAsia="en-US"/>
              </w:rPr>
              <w:t>20.</w:t>
            </w:r>
          </w:p>
        </w:tc>
        <w:tc>
          <w:tcPr>
            <w:tcW w:w="5354" w:type="dxa"/>
          </w:tcPr>
          <w:p w:rsidR="005D4378" w:rsidRPr="005D4378" w:rsidRDefault="005D4378" w:rsidP="005D4378">
            <w:pPr>
              <w:widowControl w:val="0"/>
              <w:shd w:val="clear" w:color="FFFFFF" w:fill="FFFFFF"/>
              <w:tabs>
                <w:tab w:val="left" w:pos="4986"/>
              </w:tabs>
              <w:ind w:right="109"/>
              <w:jc w:val="both"/>
              <w:rPr>
                <w:rFonts w:eastAsia="Calibri" w:cs="Times New Roman"/>
                <w:sz w:val="20"/>
                <w:szCs w:val="20"/>
                <w:lang w:eastAsia="en-US"/>
              </w:rPr>
            </w:pPr>
            <w:r w:rsidRPr="005D4378">
              <w:rPr>
                <w:rFonts w:eastAsia="Calibri" w:cs="Times New Roman"/>
                <w:sz w:val="20"/>
                <w:szCs w:val="20"/>
                <w:lang w:eastAsia="en-US"/>
              </w:rPr>
              <w:t>Контактные данные (адрес, адрес электронной почты, номер телефона).</w:t>
            </w:r>
          </w:p>
        </w:tc>
        <w:tc>
          <w:tcPr>
            <w:tcW w:w="3651" w:type="dxa"/>
          </w:tcPr>
          <w:p w:rsidR="005D4378" w:rsidRPr="005D4378" w:rsidRDefault="005D4378" w:rsidP="005D4378">
            <w:pPr>
              <w:widowControl w:val="0"/>
              <w:jc w:val="center"/>
              <w:rPr>
                <w:rFonts w:eastAsia="Times New Roman" w:cs="Times New Roman"/>
                <w:sz w:val="20"/>
                <w:szCs w:val="20"/>
              </w:rPr>
            </w:pPr>
          </w:p>
        </w:tc>
      </w:tr>
      <w:tr w:rsidR="005D4378" w:rsidRPr="005D4378" w:rsidTr="00E0781F">
        <w:trPr>
          <w:trHeight w:val="269"/>
        </w:trPr>
        <w:tc>
          <w:tcPr>
            <w:tcW w:w="680" w:type="dxa"/>
          </w:tcPr>
          <w:p w:rsidR="005D4378" w:rsidRPr="005D4378" w:rsidRDefault="005D4378" w:rsidP="005D4378">
            <w:pPr>
              <w:widowControl w:val="0"/>
              <w:jc w:val="center"/>
              <w:rPr>
                <w:rFonts w:eastAsia="Calibri" w:cs="Times New Roman"/>
                <w:sz w:val="20"/>
                <w:szCs w:val="20"/>
                <w:lang w:eastAsia="en-US"/>
              </w:rPr>
            </w:pPr>
            <w:r w:rsidRPr="005D4378">
              <w:rPr>
                <w:rFonts w:eastAsia="Calibri" w:cs="Times New Roman"/>
                <w:sz w:val="20"/>
                <w:szCs w:val="20"/>
                <w:lang w:eastAsia="en-US"/>
              </w:rPr>
              <w:t>21.</w:t>
            </w:r>
          </w:p>
        </w:tc>
        <w:tc>
          <w:tcPr>
            <w:tcW w:w="5354" w:type="dxa"/>
          </w:tcPr>
          <w:p w:rsidR="005D4378" w:rsidRPr="005D4378" w:rsidRDefault="005D4378" w:rsidP="005D4378">
            <w:pPr>
              <w:widowControl w:val="0"/>
              <w:shd w:val="clear" w:color="FFFFFF" w:fill="FFFFFF"/>
              <w:ind w:right="109"/>
              <w:jc w:val="both"/>
              <w:rPr>
                <w:rFonts w:eastAsia="Calibri" w:cs="Times New Roman"/>
                <w:sz w:val="20"/>
                <w:szCs w:val="20"/>
                <w:lang w:eastAsia="en-US"/>
              </w:rPr>
            </w:pPr>
            <w:r w:rsidRPr="005D4378">
              <w:rPr>
                <w:rFonts w:eastAsia="Calibri" w:cs="Times New Roman"/>
                <w:sz w:val="20"/>
                <w:szCs w:val="20"/>
                <w:lang w:eastAsia="en-US"/>
              </w:rPr>
              <w:t>Фотографии (3х4, 2 шт.)</w:t>
            </w:r>
          </w:p>
        </w:tc>
        <w:tc>
          <w:tcPr>
            <w:tcW w:w="3651" w:type="dxa"/>
          </w:tcPr>
          <w:p w:rsidR="005D4378" w:rsidRPr="005D4378" w:rsidRDefault="005D4378" w:rsidP="005D4378">
            <w:pPr>
              <w:widowControl w:val="0"/>
              <w:jc w:val="center"/>
              <w:rPr>
                <w:rFonts w:eastAsia="Times New Roman" w:cs="Times New Roman"/>
                <w:sz w:val="20"/>
                <w:szCs w:val="20"/>
              </w:rPr>
            </w:pPr>
          </w:p>
        </w:tc>
      </w:tr>
      <w:tr w:rsidR="005D4378" w:rsidRPr="005D4378" w:rsidTr="00E0781F">
        <w:trPr>
          <w:trHeight w:val="784"/>
        </w:trPr>
        <w:tc>
          <w:tcPr>
            <w:tcW w:w="680" w:type="dxa"/>
            <w:tcBorders>
              <w:bottom w:val="single" w:sz="4" w:space="0" w:color="auto"/>
            </w:tcBorders>
          </w:tcPr>
          <w:p w:rsidR="005D4378" w:rsidRPr="005D4378" w:rsidRDefault="005D4378" w:rsidP="005D4378">
            <w:pPr>
              <w:widowControl w:val="0"/>
              <w:jc w:val="center"/>
              <w:rPr>
                <w:rFonts w:eastAsia="Times New Roman" w:cs="Times New Roman"/>
                <w:sz w:val="20"/>
                <w:szCs w:val="20"/>
              </w:rPr>
            </w:pPr>
            <w:r w:rsidRPr="005D4378">
              <w:rPr>
                <w:rFonts w:eastAsia="Calibri" w:cs="Times New Roman"/>
                <w:sz w:val="20"/>
                <w:szCs w:val="20"/>
                <w:lang w:eastAsia="en-US"/>
              </w:rPr>
              <w:t>22.</w:t>
            </w:r>
          </w:p>
        </w:tc>
        <w:tc>
          <w:tcPr>
            <w:tcW w:w="5354" w:type="dxa"/>
            <w:tcBorders>
              <w:bottom w:val="single" w:sz="4" w:space="0" w:color="auto"/>
            </w:tcBorders>
          </w:tcPr>
          <w:p w:rsidR="005D4378" w:rsidRPr="005D4378" w:rsidRDefault="005D4378" w:rsidP="005D4378">
            <w:pPr>
              <w:widowControl w:val="0"/>
              <w:shd w:val="clear" w:color="FFFFFF" w:fill="FFFFFF"/>
              <w:ind w:right="109"/>
              <w:jc w:val="both"/>
              <w:rPr>
                <w:rFonts w:eastAsia="Times New Roman" w:cs="Times New Roman"/>
                <w:sz w:val="20"/>
                <w:szCs w:val="20"/>
              </w:rPr>
            </w:pPr>
            <w:r w:rsidRPr="005D4378">
              <w:rPr>
                <w:rFonts w:eastAsia="Times New Roman" w:cs="Times New Roman"/>
                <w:sz w:val="20"/>
                <w:szCs w:val="20"/>
              </w:rPr>
              <w:t>Нотариально удостоверенная доверенность в случае предоставления документов уполномоченным лицом кандидата, указанным в доверенности</w:t>
            </w:r>
          </w:p>
        </w:tc>
        <w:tc>
          <w:tcPr>
            <w:tcW w:w="3651" w:type="dxa"/>
            <w:tcBorders>
              <w:bottom w:val="single" w:sz="4" w:space="0" w:color="auto"/>
            </w:tcBorders>
          </w:tcPr>
          <w:p w:rsidR="005D4378" w:rsidRPr="005D4378" w:rsidRDefault="005D4378" w:rsidP="005D4378">
            <w:pPr>
              <w:widowControl w:val="0"/>
              <w:jc w:val="center"/>
              <w:rPr>
                <w:rFonts w:eastAsia="Times New Roman" w:cs="Times New Roman"/>
                <w:sz w:val="20"/>
                <w:szCs w:val="20"/>
              </w:rPr>
            </w:pPr>
          </w:p>
        </w:tc>
      </w:tr>
      <w:tr w:rsidR="005D4378" w:rsidRPr="005D4378" w:rsidTr="00E0781F">
        <w:trPr>
          <w:trHeight w:val="304"/>
        </w:trPr>
        <w:tc>
          <w:tcPr>
            <w:tcW w:w="680" w:type="dxa"/>
            <w:tcBorders>
              <w:top w:val="single" w:sz="4" w:space="0" w:color="auto"/>
            </w:tcBorders>
          </w:tcPr>
          <w:p w:rsidR="005D4378" w:rsidRPr="005D4378" w:rsidRDefault="005D4378" w:rsidP="005D4378">
            <w:pPr>
              <w:widowControl w:val="0"/>
              <w:jc w:val="center"/>
              <w:rPr>
                <w:rFonts w:eastAsia="Calibri" w:cs="Calibri"/>
                <w:sz w:val="20"/>
                <w:szCs w:val="20"/>
                <w:lang w:eastAsia="en-US"/>
              </w:rPr>
            </w:pPr>
            <w:r w:rsidRPr="005D4378">
              <w:rPr>
                <w:rFonts w:eastAsia="Calibri" w:cs="Calibri"/>
                <w:sz w:val="20"/>
                <w:szCs w:val="20"/>
                <w:lang w:eastAsia="en-US"/>
              </w:rPr>
              <w:t>…</w:t>
            </w:r>
          </w:p>
        </w:tc>
        <w:tc>
          <w:tcPr>
            <w:tcW w:w="5354" w:type="dxa"/>
            <w:tcBorders>
              <w:top w:val="single" w:sz="4" w:space="0" w:color="auto"/>
            </w:tcBorders>
          </w:tcPr>
          <w:p w:rsidR="005D4378" w:rsidRPr="005D4378" w:rsidRDefault="005D4378" w:rsidP="005D4378">
            <w:pPr>
              <w:widowControl w:val="0"/>
              <w:shd w:val="clear" w:color="FFFFFF" w:fill="FFFFFF"/>
              <w:jc w:val="both"/>
              <w:rPr>
                <w:rFonts w:eastAsia="Times New Roman" w:cs="Times New Roman"/>
                <w:sz w:val="20"/>
                <w:szCs w:val="20"/>
              </w:rPr>
            </w:pPr>
            <w:r w:rsidRPr="005D4378">
              <w:rPr>
                <w:rFonts w:eastAsia="Times New Roman" w:cs="Times New Roman"/>
                <w:sz w:val="20"/>
                <w:szCs w:val="20"/>
              </w:rPr>
              <w:t>...</w:t>
            </w:r>
          </w:p>
        </w:tc>
        <w:tc>
          <w:tcPr>
            <w:tcW w:w="3651" w:type="dxa"/>
            <w:tcBorders>
              <w:top w:val="single" w:sz="4" w:space="0" w:color="auto"/>
            </w:tcBorders>
          </w:tcPr>
          <w:p w:rsidR="005D4378" w:rsidRPr="005D4378" w:rsidRDefault="005D4378" w:rsidP="005D4378">
            <w:pPr>
              <w:widowControl w:val="0"/>
              <w:jc w:val="center"/>
              <w:rPr>
                <w:rFonts w:eastAsia="Times New Roman" w:cs="Times New Roman"/>
                <w:sz w:val="20"/>
                <w:szCs w:val="20"/>
              </w:rPr>
            </w:pPr>
          </w:p>
        </w:tc>
      </w:tr>
    </w:tbl>
    <w:p w:rsidR="005D4378" w:rsidRPr="005D4378" w:rsidRDefault="005D4378" w:rsidP="005D4378">
      <w:pPr>
        <w:widowControl w:val="0"/>
        <w:jc w:val="both"/>
        <w:rPr>
          <w:rFonts w:eastAsia="Calibri" w:cs="Calibri"/>
          <w:sz w:val="20"/>
          <w:szCs w:val="20"/>
        </w:rPr>
      </w:pPr>
    </w:p>
    <w:p w:rsidR="005D4378" w:rsidRPr="005D4378" w:rsidRDefault="005D4378" w:rsidP="005D4378">
      <w:pPr>
        <w:widowControl w:val="0"/>
        <w:jc w:val="both"/>
        <w:rPr>
          <w:rFonts w:ascii="Calibri" w:eastAsia="Calibri" w:hAnsi="Calibri" w:cs="Calibri"/>
          <w:sz w:val="20"/>
          <w:szCs w:val="20"/>
        </w:rPr>
      </w:pPr>
      <w:r w:rsidRPr="005D4378">
        <w:rPr>
          <w:rFonts w:eastAsia="Calibri" w:cs="Calibri"/>
          <w:sz w:val="20"/>
          <w:szCs w:val="20"/>
        </w:rPr>
        <w:t>«__»__________202___ г.   ______________________________</w:t>
      </w:r>
      <w:r w:rsidRPr="005D4378">
        <w:rPr>
          <w:rFonts w:eastAsia="Calibri" w:cs="Calibri"/>
          <w:sz w:val="28"/>
          <w:szCs w:val="28"/>
        </w:rPr>
        <w:t xml:space="preserve">          ______________________</w:t>
      </w:r>
    </w:p>
    <w:p w:rsidR="005D4378" w:rsidRPr="005D4378" w:rsidRDefault="005D4378" w:rsidP="005D4378">
      <w:pPr>
        <w:widowControl w:val="0"/>
        <w:rPr>
          <w:rFonts w:ascii="PT Astra Serif" w:eastAsia="Calibri" w:hAnsi="PT Astra Serif" w:cs="PT Astra Serif"/>
          <w:i/>
          <w:sz w:val="20"/>
          <w:szCs w:val="20"/>
          <w:lang w:eastAsia="en-US"/>
        </w:rPr>
      </w:pPr>
      <w:r w:rsidRPr="005D4378">
        <w:rPr>
          <w:rFonts w:ascii="PT Astra Serif" w:eastAsia="Calibri" w:hAnsi="PT Astra Serif" w:cs="PT Astra Serif"/>
          <w:i/>
          <w:sz w:val="20"/>
          <w:szCs w:val="20"/>
        </w:rPr>
        <w:t>(подпись лица, принявшего  документы)         (расшифровка подписи)</w:t>
      </w:r>
    </w:p>
    <w:p w:rsidR="005D4378" w:rsidRPr="005D4378" w:rsidRDefault="005D4378" w:rsidP="005D4378">
      <w:pPr>
        <w:widowControl w:val="0"/>
        <w:jc w:val="center"/>
        <w:rPr>
          <w:rFonts w:ascii="Calibri" w:eastAsia="Calibri" w:hAnsi="Calibri" w:cs="Calibri"/>
          <w:sz w:val="20"/>
          <w:szCs w:val="20"/>
        </w:rPr>
      </w:pPr>
    </w:p>
    <w:p w:rsidR="005D4378" w:rsidRPr="005D4378" w:rsidRDefault="005D4378" w:rsidP="005D4378">
      <w:pPr>
        <w:widowControl w:val="0"/>
        <w:jc w:val="both"/>
        <w:rPr>
          <w:rFonts w:ascii="Calibri" w:eastAsia="Calibri" w:hAnsi="Calibri" w:cs="Calibri"/>
          <w:sz w:val="26"/>
          <w:szCs w:val="26"/>
          <w:lang w:eastAsia="en-US"/>
        </w:rPr>
      </w:pPr>
      <w:r w:rsidRPr="005D4378">
        <w:rPr>
          <w:rFonts w:eastAsia="Calibri" w:cs="Calibri"/>
          <w:sz w:val="26"/>
          <w:szCs w:val="26"/>
        </w:rPr>
        <w:t xml:space="preserve">Расписку о принятии документов от кандидата на замещение должности главы администрации </w:t>
      </w:r>
      <w:r w:rsidRPr="005D4378">
        <w:rPr>
          <w:rFonts w:eastAsia="Times New Roman" w:cs="Times New Roman"/>
          <w:sz w:val="26"/>
          <w:szCs w:val="26"/>
        </w:rPr>
        <w:t>Ракитянского района</w:t>
      </w:r>
      <w:r w:rsidRPr="005D4378">
        <w:rPr>
          <w:rFonts w:eastAsia="Calibri" w:cs="Calibri"/>
          <w:sz w:val="26"/>
          <w:szCs w:val="26"/>
        </w:rPr>
        <w:t xml:space="preserve"> описью </w:t>
      </w:r>
      <w:proofErr w:type="gramStart"/>
      <w:r w:rsidRPr="005D4378">
        <w:rPr>
          <w:rFonts w:eastAsia="Calibri" w:cs="Calibri"/>
          <w:sz w:val="26"/>
          <w:szCs w:val="26"/>
        </w:rPr>
        <w:t xml:space="preserve">документов, представленных кандидатом в конкурсную комиссию по проведению конкурса на замещение должности главы администрации </w:t>
      </w:r>
      <w:r w:rsidRPr="005D4378">
        <w:rPr>
          <w:rFonts w:eastAsia="Times New Roman" w:cs="Times New Roman"/>
          <w:sz w:val="26"/>
          <w:szCs w:val="26"/>
        </w:rPr>
        <w:t>Ракитянского района</w:t>
      </w:r>
      <w:r w:rsidRPr="005D4378">
        <w:rPr>
          <w:rFonts w:eastAsia="Calibri" w:cs="Calibri"/>
          <w:sz w:val="26"/>
          <w:szCs w:val="26"/>
        </w:rPr>
        <w:t xml:space="preserve"> получил</w:t>
      </w:r>
      <w:proofErr w:type="gramEnd"/>
      <w:r w:rsidRPr="005D4378">
        <w:rPr>
          <w:rFonts w:eastAsia="Calibri" w:cs="Calibri"/>
          <w:sz w:val="26"/>
          <w:szCs w:val="26"/>
        </w:rPr>
        <w:t>:</w:t>
      </w:r>
    </w:p>
    <w:p w:rsidR="005D4378" w:rsidRPr="005D4378" w:rsidRDefault="005D4378" w:rsidP="005D4378">
      <w:pPr>
        <w:widowControl w:val="0"/>
        <w:jc w:val="both"/>
        <w:rPr>
          <w:rFonts w:ascii="Calibri" w:eastAsia="Calibri" w:hAnsi="Calibri" w:cs="Calibri"/>
          <w:sz w:val="26"/>
          <w:szCs w:val="26"/>
        </w:rPr>
      </w:pPr>
    </w:p>
    <w:p w:rsidR="005D4378" w:rsidRPr="005D4378" w:rsidRDefault="005D4378" w:rsidP="005D4378">
      <w:pPr>
        <w:widowControl w:val="0"/>
        <w:jc w:val="both"/>
        <w:rPr>
          <w:rFonts w:ascii="Calibri" w:eastAsia="Calibri" w:hAnsi="Calibri" w:cs="Calibri"/>
          <w:sz w:val="26"/>
          <w:szCs w:val="26"/>
        </w:rPr>
      </w:pPr>
      <w:r w:rsidRPr="005D4378">
        <w:rPr>
          <w:rFonts w:eastAsia="Calibri" w:cs="Calibri"/>
          <w:b/>
          <w:bCs/>
          <w:sz w:val="26"/>
          <w:szCs w:val="26"/>
        </w:rPr>
        <w:t>____________________________     ___________________</w:t>
      </w:r>
      <w:r w:rsidRPr="005D4378">
        <w:rPr>
          <w:rFonts w:eastAsia="Calibri" w:cs="Calibri"/>
          <w:sz w:val="26"/>
          <w:szCs w:val="26"/>
        </w:rPr>
        <w:t>«___» _________20___ года</w:t>
      </w:r>
    </w:p>
    <w:p w:rsidR="005D4378" w:rsidRPr="005D4378" w:rsidRDefault="005D4378" w:rsidP="005D4378">
      <w:pPr>
        <w:widowControl w:val="0"/>
        <w:jc w:val="both"/>
        <w:rPr>
          <w:rFonts w:ascii="PT Astra Serif" w:eastAsia="Calibri" w:hAnsi="PT Astra Serif" w:cs="PT Astra Serif"/>
          <w:i/>
          <w:sz w:val="20"/>
          <w:szCs w:val="20"/>
          <w:lang w:eastAsia="en-US"/>
        </w:rPr>
      </w:pPr>
      <w:r w:rsidRPr="005D4378">
        <w:rPr>
          <w:rFonts w:ascii="PT Astra Serif" w:eastAsia="Calibri" w:hAnsi="PT Astra Serif" w:cs="PT Astra Serif"/>
          <w:i/>
          <w:sz w:val="20"/>
          <w:szCs w:val="20"/>
        </w:rPr>
        <w:t>(подпись кандидата, сдавшего  документы)       (расшифровка подписи)</w:t>
      </w:r>
    </w:p>
    <w:p w:rsidR="005D4378" w:rsidRPr="005D4378" w:rsidRDefault="005D4378" w:rsidP="005D4378">
      <w:pPr>
        <w:widowControl w:val="0"/>
        <w:shd w:val="clear" w:color="FFFFFF" w:fill="FFFFFF"/>
        <w:jc w:val="both"/>
        <w:rPr>
          <w:rFonts w:eastAsia="Arial" w:cs="Calibri"/>
          <w:sz w:val="26"/>
          <w:szCs w:val="26"/>
        </w:rPr>
      </w:pPr>
    </w:p>
    <w:p w:rsidR="005D4378" w:rsidRPr="005D4378" w:rsidRDefault="005D4378" w:rsidP="005D4378">
      <w:pPr>
        <w:widowControl w:val="0"/>
        <w:shd w:val="clear" w:color="FFFFFF" w:fill="FFFFFF"/>
        <w:jc w:val="both"/>
        <w:rPr>
          <w:rFonts w:eastAsia="Arial" w:cs="Calibri"/>
          <w:sz w:val="26"/>
          <w:szCs w:val="26"/>
        </w:rPr>
      </w:pPr>
      <w:r w:rsidRPr="005D4378">
        <w:rPr>
          <w:rFonts w:eastAsia="Calibri" w:cs="Calibri"/>
          <w:sz w:val="26"/>
          <w:szCs w:val="26"/>
        </w:rPr>
        <w:t>Примечание: расписка оформляется в 2 экземплярах, один экземпляр для кандидата, один экземпляр  - в дело кандидата.</w:t>
      </w:r>
    </w:p>
    <w:p w:rsidR="005D4378" w:rsidRPr="005D4378" w:rsidRDefault="005D4378" w:rsidP="005D4378">
      <w:pPr>
        <w:jc w:val="both"/>
        <w:rPr>
          <w:rFonts w:eastAsia="Calibri" w:cs="Times New Roman"/>
          <w:color w:val="FF0000"/>
          <w:sz w:val="26"/>
          <w:szCs w:val="26"/>
        </w:rPr>
      </w:pPr>
    </w:p>
    <w:p w:rsidR="005D4378" w:rsidRPr="005D4378" w:rsidRDefault="005D4378" w:rsidP="005D4378">
      <w:pPr>
        <w:jc w:val="both"/>
        <w:rPr>
          <w:rFonts w:eastAsia="Calibri" w:cs="Times New Roman"/>
          <w:color w:val="FF0000"/>
          <w:sz w:val="26"/>
          <w:szCs w:val="26"/>
        </w:rPr>
      </w:pPr>
    </w:p>
    <w:p w:rsidR="005D4378" w:rsidRPr="005D4378" w:rsidRDefault="005D4378" w:rsidP="005D4378">
      <w:pPr>
        <w:jc w:val="both"/>
        <w:rPr>
          <w:rFonts w:eastAsia="Calibri" w:cs="Times New Roman"/>
          <w:color w:val="FF0000"/>
          <w:sz w:val="26"/>
          <w:szCs w:val="26"/>
        </w:rPr>
      </w:pPr>
    </w:p>
    <w:p w:rsidR="005D4378" w:rsidRPr="005D4378" w:rsidRDefault="005D4378" w:rsidP="005D4378">
      <w:pPr>
        <w:jc w:val="both"/>
        <w:rPr>
          <w:rFonts w:eastAsia="Calibri" w:cs="Times New Roman"/>
          <w:color w:val="FF0000"/>
          <w:sz w:val="26"/>
          <w:szCs w:val="26"/>
        </w:rPr>
      </w:pPr>
    </w:p>
    <w:p w:rsidR="005D4378" w:rsidRPr="005D4378" w:rsidRDefault="005D4378" w:rsidP="005D4378">
      <w:pPr>
        <w:jc w:val="both"/>
        <w:rPr>
          <w:rFonts w:eastAsia="Calibri" w:cs="Times New Roman"/>
          <w:color w:val="FF0000"/>
          <w:sz w:val="26"/>
          <w:szCs w:val="26"/>
        </w:rPr>
      </w:pPr>
    </w:p>
    <w:p w:rsidR="005D4378" w:rsidRPr="005D4378" w:rsidRDefault="005D4378" w:rsidP="005D4378">
      <w:pPr>
        <w:jc w:val="both"/>
        <w:rPr>
          <w:rFonts w:eastAsia="Calibri" w:cs="Times New Roman"/>
          <w:color w:val="FF0000"/>
          <w:sz w:val="26"/>
          <w:szCs w:val="26"/>
        </w:rPr>
      </w:pPr>
    </w:p>
    <w:p w:rsidR="005D4378" w:rsidRPr="005D4378" w:rsidRDefault="005D4378" w:rsidP="005D4378">
      <w:pPr>
        <w:jc w:val="both"/>
        <w:rPr>
          <w:rFonts w:eastAsia="Calibri" w:cs="Times New Roman"/>
          <w:color w:val="FF0000"/>
          <w:sz w:val="26"/>
          <w:szCs w:val="26"/>
        </w:rPr>
      </w:pPr>
    </w:p>
    <w:p w:rsidR="005D4378" w:rsidRPr="005D4378" w:rsidRDefault="005D4378" w:rsidP="005D4378">
      <w:pPr>
        <w:jc w:val="both"/>
        <w:rPr>
          <w:rFonts w:eastAsia="Calibri" w:cs="Times New Roman"/>
          <w:color w:val="FF0000"/>
          <w:sz w:val="26"/>
          <w:szCs w:val="26"/>
        </w:rPr>
      </w:pPr>
    </w:p>
    <w:p w:rsidR="005D4378" w:rsidRPr="005D4378" w:rsidRDefault="005D4378" w:rsidP="005D4378">
      <w:pPr>
        <w:jc w:val="both"/>
        <w:rPr>
          <w:rFonts w:eastAsia="Calibri" w:cs="Times New Roman"/>
          <w:color w:val="FF0000"/>
          <w:sz w:val="26"/>
          <w:szCs w:val="26"/>
        </w:rPr>
      </w:pPr>
    </w:p>
    <w:p w:rsidR="005D4378" w:rsidRPr="005D4378" w:rsidRDefault="005D4378" w:rsidP="005D4378">
      <w:pPr>
        <w:jc w:val="both"/>
        <w:rPr>
          <w:rFonts w:eastAsia="Calibri" w:cs="Times New Roman"/>
          <w:color w:val="FF0000"/>
          <w:sz w:val="26"/>
          <w:szCs w:val="26"/>
        </w:rPr>
      </w:pPr>
    </w:p>
    <w:p w:rsidR="005D4378" w:rsidRPr="005D4378" w:rsidRDefault="005D4378" w:rsidP="005D4378">
      <w:pPr>
        <w:jc w:val="both"/>
        <w:rPr>
          <w:rFonts w:eastAsia="Calibri" w:cs="Times New Roman"/>
          <w:color w:val="FF0000"/>
          <w:sz w:val="26"/>
          <w:szCs w:val="26"/>
        </w:rPr>
      </w:pPr>
    </w:p>
    <w:p w:rsidR="005D4378" w:rsidRDefault="005D4378" w:rsidP="005D4378">
      <w:pPr>
        <w:jc w:val="both"/>
        <w:rPr>
          <w:rFonts w:eastAsia="Calibri" w:cs="Times New Roman"/>
          <w:color w:val="FF0000"/>
          <w:sz w:val="26"/>
          <w:szCs w:val="26"/>
        </w:rPr>
      </w:pPr>
    </w:p>
    <w:p w:rsidR="00280339" w:rsidRDefault="00280339" w:rsidP="005D4378">
      <w:pPr>
        <w:jc w:val="both"/>
        <w:rPr>
          <w:rFonts w:eastAsia="Calibri" w:cs="Times New Roman"/>
          <w:color w:val="FF0000"/>
          <w:sz w:val="26"/>
          <w:szCs w:val="26"/>
        </w:rPr>
      </w:pPr>
    </w:p>
    <w:p w:rsidR="00280339" w:rsidRDefault="00280339" w:rsidP="005D4378">
      <w:pPr>
        <w:jc w:val="both"/>
        <w:rPr>
          <w:rFonts w:eastAsia="Calibri" w:cs="Times New Roman"/>
          <w:color w:val="FF0000"/>
          <w:sz w:val="26"/>
          <w:szCs w:val="26"/>
        </w:rPr>
      </w:pPr>
    </w:p>
    <w:p w:rsidR="00280339" w:rsidRDefault="00280339" w:rsidP="005D4378">
      <w:pPr>
        <w:jc w:val="both"/>
        <w:rPr>
          <w:rFonts w:eastAsia="Calibri" w:cs="Times New Roman"/>
          <w:color w:val="FF0000"/>
          <w:sz w:val="26"/>
          <w:szCs w:val="26"/>
        </w:rPr>
      </w:pPr>
    </w:p>
    <w:p w:rsidR="00280339" w:rsidRPr="005D4378" w:rsidRDefault="00280339" w:rsidP="005D4378">
      <w:pPr>
        <w:jc w:val="both"/>
        <w:rPr>
          <w:rFonts w:eastAsia="Calibri" w:cs="Times New Roman"/>
          <w:color w:val="FF0000"/>
          <w:sz w:val="26"/>
          <w:szCs w:val="26"/>
        </w:rPr>
      </w:pPr>
    </w:p>
    <w:p w:rsidR="005D4378" w:rsidRPr="005D4378" w:rsidRDefault="005D4378" w:rsidP="00280339">
      <w:pPr>
        <w:widowControl w:val="0"/>
        <w:jc w:val="right"/>
        <w:rPr>
          <w:rFonts w:eastAsia="Times New Roman" w:cs="Times New Roman"/>
          <w:b/>
          <w:sz w:val="26"/>
          <w:szCs w:val="26"/>
        </w:rPr>
      </w:pPr>
      <w:r w:rsidRPr="005D4378">
        <w:rPr>
          <w:rFonts w:eastAsia="Times New Roman" w:cs="Times New Roman"/>
          <w:b/>
          <w:sz w:val="26"/>
          <w:szCs w:val="26"/>
        </w:rPr>
        <w:t>Приложение 6</w:t>
      </w:r>
    </w:p>
    <w:p w:rsidR="00280339" w:rsidRDefault="005D4378" w:rsidP="00280339">
      <w:pPr>
        <w:widowControl w:val="0"/>
        <w:jc w:val="right"/>
        <w:rPr>
          <w:rFonts w:eastAsia="Times New Roman" w:cs="Times New Roman"/>
          <w:b/>
          <w:sz w:val="26"/>
          <w:szCs w:val="26"/>
        </w:rPr>
      </w:pPr>
      <w:r w:rsidRPr="005D4378">
        <w:rPr>
          <w:rFonts w:eastAsia="Times New Roman" w:cs="Times New Roman"/>
          <w:b/>
          <w:sz w:val="26"/>
          <w:szCs w:val="26"/>
        </w:rPr>
        <w:t xml:space="preserve">к Порядку проведения конкурса </w:t>
      </w:r>
      <w:proofErr w:type="gramStart"/>
      <w:r w:rsidRPr="005D4378">
        <w:rPr>
          <w:rFonts w:eastAsia="Times New Roman" w:cs="Times New Roman"/>
          <w:b/>
          <w:sz w:val="26"/>
          <w:szCs w:val="26"/>
        </w:rPr>
        <w:t>на</w:t>
      </w:r>
      <w:proofErr w:type="gramEnd"/>
    </w:p>
    <w:p w:rsidR="00280339" w:rsidRDefault="005D4378" w:rsidP="00280339">
      <w:pPr>
        <w:widowControl w:val="0"/>
        <w:jc w:val="right"/>
        <w:rPr>
          <w:rFonts w:eastAsia="Times New Roman" w:cs="Times New Roman"/>
          <w:b/>
          <w:sz w:val="26"/>
          <w:szCs w:val="26"/>
        </w:rPr>
      </w:pPr>
      <w:r w:rsidRPr="005D4378">
        <w:rPr>
          <w:rFonts w:eastAsia="Times New Roman" w:cs="Times New Roman"/>
          <w:b/>
          <w:sz w:val="26"/>
          <w:szCs w:val="26"/>
        </w:rPr>
        <w:t xml:space="preserve"> замещение должности главы </w:t>
      </w:r>
    </w:p>
    <w:p w:rsidR="005D4378" w:rsidRPr="005D4378" w:rsidRDefault="005D4378" w:rsidP="00280339">
      <w:pPr>
        <w:widowControl w:val="0"/>
        <w:jc w:val="right"/>
        <w:rPr>
          <w:rFonts w:eastAsia="Times New Roman" w:cs="Times New Roman"/>
          <w:b/>
          <w:bCs/>
          <w:sz w:val="26"/>
          <w:szCs w:val="26"/>
        </w:rPr>
      </w:pPr>
      <w:r w:rsidRPr="005D4378">
        <w:rPr>
          <w:rFonts w:eastAsia="Times New Roman" w:cs="Times New Roman"/>
          <w:b/>
          <w:sz w:val="26"/>
          <w:szCs w:val="26"/>
        </w:rPr>
        <w:t>администрации Ракитянского района</w:t>
      </w:r>
    </w:p>
    <w:p w:rsidR="005D4378" w:rsidRDefault="005D4378" w:rsidP="005D4378">
      <w:pPr>
        <w:widowControl w:val="0"/>
        <w:jc w:val="center"/>
        <w:rPr>
          <w:rFonts w:eastAsia="Times New Roman" w:cs="Times New Roman"/>
          <w:sz w:val="26"/>
          <w:szCs w:val="26"/>
        </w:rPr>
      </w:pPr>
    </w:p>
    <w:p w:rsidR="00280339" w:rsidRDefault="00280339" w:rsidP="005D4378">
      <w:pPr>
        <w:widowControl w:val="0"/>
        <w:jc w:val="center"/>
        <w:rPr>
          <w:rFonts w:eastAsia="Times New Roman" w:cs="Times New Roman"/>
          <w:sz w:val="26"/>
          <w:szCs w:val="26"/>
        </w:rPr>
      </w:pPr>
    </w:p>
    <w:p w:rsidR="00280339" w:rsidRPr="005D4378" w:rsidRDefault="00280339" w:rsidP="00280339">
      <w:pPr>
        <w:widowControl w:val="0"/>
        <w:jc w:val="right"/>
        <w:rPr>
          <w:rFonts w:eastAsia="Times New Roman" w:cs="Times New Roman"/>
          <w:sz w:val="20"/>
          <w:szCs w:val="20"/>
        </w:rPr>
      </w:pPr>
      <w:r w:rsidRPr="005D4378">
        <w:rPr>
          <w:rFonts w:eastAsia="Times New Roman" w:cs="Times New Roman"/>
          <w:sz w:val="20"/>
          <w:szCs w:val="20"/>
        </w:rPr>
        <w:t>ФОРМА</w:t>
      </w:r>
    </w:p>
    <w:p w:rsidR="00280339" w:rsidRDefault="00280339" w:rsidP="005D4378">
      <w:pPr>
        <w:widowControl w:val="0"/>
        <w:jc w:val="center"/>
        <w:rPr>
          <w:rFonts w:eastAsia="Times New Roman" w:cs="Times New Roman"/>
          <w:sz w:val="26"/>
          <w:szCs w:val="26"/>
        </w:rPr>
      </w:pPr>
    </w:p>
    <w:p w:rsidR="00280339" w:rsidRPr="005D4378" w:rsidRDefault="00280339" w:rsidP="005D4378">
      <w:pPr>
        <w:widowControl w:val="0"/>
        <w:jc w:val="center"/>
        <w:rPr>
          <w:rFonts w:eastAsia="Times New Roman" w:cs="Times New Roman"/>
          <w:sz w:val="26"/>
          <w:szCs w:val="26"/>
        </w:rPr>
      </w:pPr>
    </w:p>
    <w:p w:rsidR="005D4378" w:rsidRPr="005D4378" w:rsidRDefault="005D4378" w:rsidP="005D4378">
      <w:pPr>
        <w:widowControl w:val="0"/>
        <w:jc w:val="center"/>
        <w:rPr>
          <w:rFonts w:eastAsia="Times New Roman" w:cs="Times New Roman"/>
          <w:b/>
          <w:spacing w:val="2"/>
          <w:sz w:val="20"/>
          <w:szCs w:val="20"/>
        </w:rPr>
      </w:pPr>
      <w:r w:rsidRPr="005D4378">
        <w:rPr>
          <w:rFonts w:eastAsia="Times New Roman" w:cs="Times New Roman"/>
          <w:b/>
          <w:spacing w:val="2"/>
          <w:sz w:val="20"/>
          <w:szCs w:val="20"/>
        </w:rPr>
        <w:t>_____________________________</w:t>
      </w:r>
    </w:p>
    <w:p w:rsidR="005D4378" w:rsidRPr="005D4378" w:rsidRDefault="005D4378" w:rsidP="005D4378">
      <w:pPr>
        <w:widowControl w:val="0"/>
        <w:jc w:val="center"/>
        <w:rPr>
          <w:rFonts w:ascii="PT Astra Serif" w:eastAsia="Calibri" w:hAnsi="PT Astra Serif" w:cs="PT Astra Serif"/>
          <w:i/>
          <w:sz w:val="20"/>
          <w:szCs w:val="20"/>
          <w:lang w:eastAsia="en-US"/>
        </w:rPr>
      </w:pPr>
      <w:proofErr w:type="gramStart"/>
      <w:r w:rsidRPr="005D4378">
        <w:rPr>
          <w:rFonts w:ascii="PT Astra Serif" w:eastAsia="Times New Roman" w:hAnsi="PT Astra Serif" w:cs="PT Astra Serif"/>
          <w:i/>
          <w:sz w:val="20"/>
          <w:szCs w:val="20"/>
        </w:rPr>
        <w:t>(Фамилия</w:t>
      </w:r>
      <w:proofErr w:type="gramEnd"/>
    </w:p>
    <w:p w:rsidR="005D4378" w:rsidRPr="005D4378" w:rsidRDefault="005D4378" w:rsidP="005D4378">
      <w:pPr>
        <w:widowControl w:val="0"/>
        <w:jc w:val="center"/>
        <w:rPr>
          <w:rFonts w:ascii="PT Astra Serif" w:eastAsia="Calibri" w:hAnsi="PT Astra Serif" w:cs="PT Astra Serif"/>
          <w:b/>
          <w:i/>
          <w:sz w:val="28"/>
          <w:szCs w:val="28"/>
          <w:lang w:eastAsia="en-US"/>
        </w:rPr>
      </w:pPr>
      <w:r w:rsidRPr="005D4378">
        <w:rPr>
          <w:rFonts w:ascii="PT Astra Serif" w:eastAsia="Times New Roman" w:hAnsi="PT Astra Serif" w:cs="PT Astra Serif"/>
          <w:b/>
          <w:i/>
          <w:sz w:val="28"/>
          <w:szCs w:val="28"/>
        </w:rPr>
        <w:t>_________________________</w:t>
      </w:r>
    </w:p>
    <w:p w:rsidR="005D4378" w:rsidRPr="005D4378" w:rsidRDefault="005D4378" w:rsidP="005D4378">
      <w:pPr>
        <w:widowControl w:val="0"/>
        <w:jc w:val="center"/>
        <w:rPr>
          <w:rFonts w:ascii="PT Astra Serif" w:eastAsia="Calibri" w:hAnsi="PT Astra Serif" w:cs="PT Astra Serif"/>
          <w:i/>
          <w:sz w:val="20"/>
          <w:szCs w:val="20"/>
          <w:lang w:eastAsia="en-US"/>
        </w:rPr>
      </w:pPr>
      <w:r w:rsidRPr="005D4378">
        <w:rPr>
          <w:rFonts w:ascii="PT Astra Serif" w:eastAsia="Times New Roman" w:hAnsi="PT Astra Serif" w:cs="PT Astra Serif"/>
          <w:i/>
          <w:sz w:val="20"/>
          <w:szCs w:val="20"/>
        </w:rPr>
        <w:t>(Имя, Отчество кандидата)</w:t>
      </w:r>
    </w:p>
    <w:p w:rsidR="005D4378" w:rsidRPr="005D4378" w:rsidRDefault="005D4378" w:rsidP="005D4378">
      <w:pPr>
        <w:widowControl w:val="0"/>
        <w:jc w:val="center"/>
        <w:rPr>
          <w:rFonts w:eastAsia="Times New Roman" w:cs="Times New Roman"/>
          <w:sz w:val="20"/>
          <w:szCs w:val="20"/>
        </w:rPr>
      </w:pPr>
    </w:p>
    <w:p w:rsidR="005D4378" w:rsidRPr="005D4378" w:rsidRDefault="005D4378" w:rsidP="005D4378">
      <w:pPr>
        <w:widowControl w:val="0"/>
        <w:jc w:val="center"/>
        <w:rPr>
          <w:rFonts w:eastAsia="Times New Roman" w:cs="Times New Roman"/>
          <w:sz w:val="20"/>
          <w:szCs w:val="20"/>
        </w:rPr>
      </w:pPr>
    </w:p>
    <w:p w:rsidR="005D4378" w:rsidRPr="005D4378" w:rsidRDefault="005D4378" w:rsidP="005D4378">
      <w:pPr>
        <w:widowControl w:val="0"/>
        <w:jc w:val="center"/>
        <w:rPr>
          <w:rFonts w:eastAsia="Times New Roman" w:cs="Times New Roman"/>
          <w:b/>
          <w:color w:val="FF0000"/>
          <w:spacing w:val="2"/>
          <w:sz w:val="20"/>
          <w:szCs w:val="20"/>
        </w:rPr>
      </w:pPr>
    </w:p>
    <w:p w:rsidR="005D4378" w:rsidRPr="005D4378" w:rsidRDefault="005D4378" w:rsidP="005D4378">
      <w:pPr>
        <w:widowControl w:val="0"/>
        <w:jc w:val="center"/>
        <w:rPr>
          <w:rFonts w:eastAsia="Times New Roman" w:cs="Times New Roman"/>
          <w:b/>
          <w:sz w:val="26"/>
          <w:szCs w:val="26"/>
          <w:vertAlign w:val="superscript"/>
        </w:rPr>
      </w:pPr>
      <w:r w:rsidRPr="005D4378">
        <w:rPr>
          <w:rFonts w:eastAsia="Calibri" w:cs="Calibri"/>
          <w:b/>
          <w:bCs/>
          <w:sz w:val="26"/>
          <w:szCs w:val="26"/>
        </w:rPr>
        <w:t>Журнал регистрации кандидатов, участвующих</w:t>
      </w:r>
      <w:r w:rsidRPr="005D4378">
        <w:rPr>
          <w:rFonts w:eastAsia="Calibri" w:cs="Times New Roman"/>
          <w:b/>
          <w:sz w:val="26"/>
          <w:szCs w:val="26"/>
          <w:highlight w:val="white"/>
          <w:shd w:val="clear" w:color="auto" w:fill="FFFFFF"/>
        </w:rPr>
        <w:t xml:space="preserve"> в конкурсе </w:t>
      </w:r>
      <w:r w:rsidRPr="005D4378">
        <w:rPr>
          <w:rFonts w:eastAsia="Calibri" w:cs="Calibri"/>
          <w:b/>
          <w:bCs/>
          <w:sz w:val="26"/>
          <w:szCs w:val="26"/>
        </w:rPr>
        <w:t xml:space="preserve">на замещение должности главы администрации </w:t>
      </w:r>
      <w:r w:rsidRPr="005D4378">
        <w:rPr>
          <w:rFonts w:eastAsia="Times New Roman" w:cs="Times New Roman"/>
          <w:b/>
          <w:sz w:val="26"/>
          <w:szCs w:val="26"/>
        </w:rPr>
        <w:t>Ракитянского района</w:t>
      </w:r>
      <w:r w:rsidRPr="005D4378">
        <w:rPr>
          <w:rFonts w:eastAsia="Calibri" w:cs="Times New Roman"/>
          <w:b/>
          <w:bCs/>
          <w:sz w:val="26"/>
          <w:szCs w:val="26"/>
        </w:rPr>
        <w:t>,</w:t>
      </w:r>
      <w:r w:rsidRPr="005D4378">
        <w:rPr>
          <w:rFonts w:eastAsia="Calibri" w:cs="Calibri"/>
          <w:b/>
          <w:bCs/>
          <w:sz w:val="26"/>
          <w:szCs w:val="26"/>
        </w:rPr>
        <w:t xml:space="preserve"> и учета документов, поступивших от кандидатов, </w:t>
      </w:r>
      <w:r w:rsidRPr="005D4378">
        <w:rPr>
          <w:rFonts w:eastAsia="Calibri" w:cs="Times New Roman"/>
          <w:b/>
          <w:sz w:val="26"/>
          <w:szCs w:val="26"/>
          <w:highlight w:val="white"/>
          <w:shd w:val="clear" w:color="auto" w:fill="FFFFFF"/>
        </w:rPr>
        <w:t xml:space="preserve">участвующих в конкурсе </w:t>
      </w:r>
      <w:r w:rsidRPr="005D4378">
        <w:rPr>
          <w:rFonts w:eastAsia="Calibri" w:cs="Calibri"/>
          <w:b/>
          <w:bCs/>
          <w:sz w:val="26"/>
          <w:szCs w:val="26"/>
        </w:rPr>
        <w:t xml:space="preserve">на замещение должности главы администрации </w:t>
      </w:r>
      <w:r w:rsidRPr="005D4378">
        <w:rPr>
          <w:rFonts w:eastAsia="Times New Roman" w:cs="Times New Roman"/>
          <w:b/>
          <w:sz w:val="26"/>
          <w:szCs w:val="26"/>
        </w:rPr>
        <w:t>Ракитянского района</w:t>
      </w:r>
      <w:r w:rsidRPr="005D4378">
        <w:rPr>
          <w:rFonts w:eastAsia="Calibri" w:cs="Times New Roman"/>
          <w:b/>
          <w:bCs/>
          <w:sz w:val="26"/>
          <w:szCs w:val="26"/>
          <w:vertAlign w:val="superscript"/>
        </w:rPr>
        <w:t xml:space="preserve"> *</w:t>
      </w:r>
    </w:p>
    <w:p w:rsidR="005D4378" w:rsidRPr="005D4378" w:rsidRDefault="005D4378" w:rsidP="005D4378">
      <w:pPr>
        <w:widowControl w:val="0"/>
        <w:shd w:val="clear" w:color="auto" w:fill="FFFFFF"/>
        <w:jc w:val="both"/>
        <w:rPr>
          <w:rFonts w:eastAsia="Calibri" w:cs="Calibri"/>
          <w:sz w:val="26"/>
          <w:szCs w:val="26"/>
        </w:rPr>
      </w:pPr>
    </w:p>
    <w:tbl>
      <w:tblPr>
        <w:tblW w:w="9630" w:type="dxa"/>
        <w:tblInd w:w="-149" w:type="dxa"/>
        <w:tblLayout w:type="fixed"/>
        <w:tblCellMar>
          <w:top w:w="102" w:type="dxa"/>
          <w:left w:w="57" w:type="dxa"/>
          <w:bottom w:w="102" w:type="dxa"/>
          <w:right w:w="62" w:type="dxa"/>
        </w:tblCellMar>
        <w:tblLook w:val="04A0" w:firstRow="1" w:lastRow="0" w:firstColumn="1" w:lastColumn="0" w:noHBand="0" w:noVBand="1"/>
      </w:tblPr>
      <w:tblGrid>
        <w:gridCol w:w="499"/>
        <w:gridCol w:w="1409"/>
        <w:gridCol w:w="2270"/>
        <w:gridCol w:w="2096"/>
        <w:gridCol w:w="1645"/>
        <w:gridCol w:w="1711"/>
      </w:tblGrid>
      <w:tr w:rsidR="005D4378" w:rsidRPr="005D4378" w:rsidTr="00E0781F">
        <w:tc>
          <w:tcPr>
            <w:tcW w:w="499" w:type="dxa"/>
            <w:tcBorders>
              <w:top w:val="single" w:sz="4" w:space="0" w:color="00000A"/>
              <w:left w:val="single" w:sz="4" w:space="0" w:color="00000A"/>
              <w:bottom w:val="single" w:sz="4" w:space="0" w:color="00000A"/>
              <w:right w:val="none" w:sz="4" w:space="0" w:color="000000"/>
            </w:tcBorders>
            <w:shd w:val="clear" w:color="auto" w:fill="FFFFFF"/>
          </w:tcPr>
          <w:p w:rsidR="005D4378" w:rsidRPr="005D4378" w:rsidRDefault="005D4378" w:rsidP="005D4378">
            <w:pPr>
              <w:widowControl w:val="0"/>
              <w:shd w:val="clear" w:color="auto" w:fill="FFFFFF"/>
              <w:jc w:val="center"/>
              <w:rPr>
                <w:rFonts w:ascii="Calibri" w:eastAsia="Calibri" w:hAnsi="Calibri" w:cs="Calibri"/>
              </w:rPr>
            </w:pPr>
            <w:r w:rsidRPr="005D4378">
              <w:rPr>
                <w:rFonts w:eastAsia="Calibri" w:cs="Calibri"/>
                <w:b/>
                <w:bCs/>
              </w:rPr>
              <w:t>№</w:t>
            </w:r>
          </w:p>
          <w:p w:rsidR="005D4378" w:rsidRPr="005D4378" w:rsidRDefault="005D4378" w:rsidP="005D4378">
            <w:pPr>
              <w:widowControl w:val="0"/>
              <w:shd w:val="clear" w:color="auto" w:fill="FFFFFF"/>
              <w:jc w:val="center"/>
              <w:rPr>
                <w:rFonts w:ascii="Calibri" w:eastAsia="Calibri" w:hAnsi="Calibri" w:cs="Calibri"/>
              </w:rPr>
            </w:pPr>
            <w:proofErr w:type="gramStart"/>
            <w:r w:rsidRPr="005D4378">
              <w:rPr>
                <w:rFonts w:eastAsia="Calibri" w:cs="Calibri"/>
                <w:b/>
                <w:bCs/>
              </w:rPr>
              <w:t>п</w:t>
            </w:r>
            <w:proofErr w:type="gramEnd"/>
            <w:r w:rsidRPr="005D4378">
              <w:rPr>
                <w:rFonts w:eastAsia="Calibri" w:cs="Calibri"/>
                <w:b/>
                <w:bCs/>
              </w:rPr>
              <w:t>/п</w:t>
            </w:r>
          </w:p>
        </w:tc>
        <w:tc>
          <w:tcPr>
            <w:tcW w:w="1408" w:type="dxa"/>
            <w:tcBorders>
              <w:top w:val="single" w:sz="4" w:space="0" w:color="00000A"/>
              <w:left w:val="single" w:sz="4" w:space="0" w:color="00000A"/>
              <w:bottom w:val="single" w:sz="4" w:space="0" w:color="00000A"/>
              <w:right w:val="none" w:sz="4" w:space="0" w:color="000000"/>
            </w:tcBorders>
            <w:shd w:val="clear" w:color="auto" w:fill="FFFFFF"/>
          </w:tcPr>
          <w:p w:rsidR="005D4378" w:rsidRPr="005D4378" w:rsidRDefault="005D4378" w:rsidP="005D4378">
            <w:pPr>
              <w:widowControl w:val="0"/>
              <w:shd w:val="clear" w:color="auto" w:fill="FFFFFF"/>
              <w:jc w:val="center"/>
              <w:rPr>
                <w:rFonts w:eastAsia="Calibri" w:cs="Calibri"/>
                <w:b/>
                <w:bCs/>
              </w:rPr>
            </w:pPr>
            <w:r w:rsidRPr="005D4378">
              <w:rPr>
                <w:rFonts w:eastAsia="Calibri" w:cs="Calibri"/>
                <w:b/>
                <w:bCs/>
              </w:rPr>
              <w:t>Дата</w:t>
            </w:r>
          </w:p>
          <w:p w:rsidR="005D4378" w:rsidRPr="005D4378" w:rsidRDefault="005D4378" w:rsidP="005D4378">
            <w:pPr>
              <w:widowControl w:val="0"/>
              <w:shd w:val="clear" w:color="auto" w:fill="FFFFFF"/>
              <w:ind w:right="-62"/>
              <w:jc w:val="center"/>
              <w:rPr>
                <w:rFonts w:ascii="Calibri" w:eastAsia="Calibri" w:hAnsi="Calibri" w:cs="Calibri"/>
              </w:rPr>
            </w:pPr>
            <w:r w:rsidRPr="005D4378">
              <w:rPr>
                <w:rFonts w:eastAsia="Calibri" w:cs="Calibri"/>
                <w:b/>
                <w:bCs/>
              </w:rPr>
              <w:t>подачи в конкурсную комиссию документов</w:t>
            </w:r>
          </w:p>
        </w:tc>
        <w:tc>
          <w:tcPr>
            <w:tcW w:w="2268" w:type="dxa"/>
            <w:tcBorders>
              <w:top w:val="single" w:sz="4" w:space="0" w:color="00000A"/>
              <w:left w:val="single" w:sz="4" w:space="0" w:color="00000A"/>
              <w:bottom w:val="single" w:sz="4" w:space="0" w:color="00000A"/>
              <w:right w:val="none" w:sz="4" w:space="0" w:color="000000"/>
            </w:tcBorders>
            <w:shd w:val="clear" w:color="auto" w:fill="FFFFFF"/>
          </w:tcPr>
          <w:p w:rsidR="005D4378" w:rsidRPr="005D4378" w:rsidRDefault="005D4378" w:rsidP="005D4378">
            <w:pPr>
              <w:widowControl w:val="0"/>
              <w:shd w:val="clear" w:color="auto" w:fill="FFFFFF"/>
              <w:jc w:val="center"/>
              <w:rPr>
                <w:rFonts w:ascii="Calibri" w:eastAsia="Calibri" w:hAnsi="Calibri" w:cs="Calibri"/>
              </w:rPr>
            </w:pPr>
            <w:r w:rsidRPr="005D4378">
              <w:rPr>
                <w:rFonts w:eastAsia="Calibri" w:cs="Calibri"/>
                <w:b/>
                <w:bCs/>
              </w:rPr>
              <w:t>ФИО кандидата, подавшего документы</w:t>
            </w:r>
          </w:p>
          <w:p w:rsidR="005D4378" w:rsidRPr="005D4378" w:rsidRDefault="005D4378" w:rsidP="005D4378">
            <w:pPr>
              <w:widowControl w:val="0"/>
              <w:shd w:val="clear" w:color="auto" w:fill="FFFFFF"/>
              <w:jc w:val="center"/>
              <w:rPr>
                <w:rFonts w:ascii="Calibri" w:eastAsia="Calibri" w:hAnsi="Calibri" w:cs="Calibri"/>
              </w:rPr>
            </w:pPr>
            <w:r w:rsidRPr="005D4378">
              <w:rPr>
                <w:rFonts w:eastAsia="Calibri" w:cs="Calibri"/>
                <w:b/>
                <w:bCs/>
              </w:rPr>
              <w:t>в конкурсную комиссию</w:t>
            </w:r>
          </w:p>
        </w:tc>
        <w:tc>
          <w:tcPr>
            <w:tcW w:w="2094" w:type="dxa"/>
            <w:tcBorders>
              <w:top w:val="single" w:sz="4" w:space="0" w:color="00000A"/>
              <w:left w:val="single" w:sz="4" w:space="0" w:color="00000A"/>
              <w:bottom w:val="single" w:sz="4" w:space="0" w:color="00000A"/>
              <w:right w:val="none" w:sz="4" w:space="0" w:color="000000"/>
            </w:tcBorders>
            <w:shd w:val="clear" w:color="auto" w:fill="FFFFFF"/>
          </w:tcPr>
          <w:p w:rsidR="005D4378" w:rsidRPr="005D4378" w:rsidRDefault="005D4378" w:rsidP="005D4378">
            <w:pPr>
              <w:widowControl w:val="0"/>
              <w:shd w:val="clear" w:color="auto" w:fill="FFFFFF"/>
              <w:jc w:val="center"/>
              <w:rPr>
                <w:rFonts w:ascii="Calibri" w:eastAsia="Calibri" w:hAnsi="Calibri" w:cs="Calibri"/>
              </w:rPr>
            </w:pPr>
            <w:r w:rsidRPr="005D4378">
              <w:rPr>
                <w:rFonts w:eastAsia="Calibri" w:cs="Calibri"/>
                <w:b/>
                <w:bCs/>
              </w:rPr>
              <w:t>Общее количество поданных документов, на скольких листах</w:t>
            </w:r>
          </w:p>
        </w:tc>
        <w:tc>
          <w:tcPr>
            <w:tcW w:w="1644" w:type="dxa"/>
            <w:tcBorders>
              <w:top w:val="single" w:sz="4" w:space="0" w:color="00000A"/>
              <w:left w:val="single" w:sz="4" w:space="0" w:color="00000A"/>
              <w:bottom w:val="single" w:sz="4" w:space="0" w:color="00000A"/>
              <w:right w:val="none" w:sz="4" w:space="0" w:color="000000"/>
            </w:tcBorders>
            <w:shd w:val="clear" w:color="auto" w:fill="FFFFFF"/>
          </w:tcPr>
          <w:p w:rsidR="005D4378" w:rsidRPr="005D4378" w:rsidRDefault="005D4378" w:rsidP="005D4378">
            <w:pPr>
              <w:widowControl w:val="0"/>
              <w:shd w:val="clear" w:color="auto" w:fill="FFFFFF"/>
              <w:jc w:val="center"/>
              <w:rPr>
                <w:rFonts w:ascii="Calibri" w:eastAsia="Calibri" w:hAnsi="Calibri" w:cs="Calibri"/>
              </w:rPr>
            </w:pPr>
            <w:r w:rsidRPr="005D4378">
              <w:rPr>
                <w:rFonts w:eastAsia="Calibri" w:cs="Calibri"/>
                <w:b/>
                <w:bCs/>
              </w:rPr>
              <w:t>Расписка</w:t>
            </w:r>
          </w:p>
          <w:p w:rsidR="005D4378" w:rsidRPr="005D4378" w:rsidRDefault="005D4378" w:rsidP="005D4378">
            <w:pPr>
              <w:widowControl w:val="0"/>
              <w:shd w:val="clear" w:color="auto" w:fill="FFFFFF"/>
              <w:jc w:val="center"/>
              <w:rPr>
                <w:rFonts w:ascii="Calibri" w:eastAsia="Calibri" w:hAnsi="Calibri" w:cs="Calibri"/>
              </w:rPr>
            </w:pPr>
            <w:r w:rsidRPr="005D4378">
              <w:rPr>
                <w:rFonts w:eastAsia="Calibri" w:cs="Calibri"/>
                <w:b/>
                <w:bCs/>
              </w:rPr>
              <w:t>кандидата</w:t>
            </w:r>
          </w:p>
          <w:p w:rsidR="005D4378" w:rsidRPr="005D4378" w:rsidRDefault="005D4378" w:rsidP="005D4378">
            <w:pPr>
              <w:widowControl w:val="0"/>
              <w:shd w:val="clear" w:color="auto" w:fill="FFFFFF"/>
              <w:jc w:val="center"/>
              <w:rPr>
                <w:rFonts w:ascii="Calibri" w:eastAsia="Calibri" w:hAnsi="Calibri" w:cs="Calibri"/>
              </w:rPr>
            </w:pPr>
            <w:r w:rsidRPr="005D4378">
              <w:rPr>
                <w:rFonts w:eastAsia="Calibri" w:cs="Calibri"/>
                <w:b/>
                <w:bCs/>
              </w:rPr>
              <w:t>в передаче документов</w:t>
            </w:r>
          </w:p>
        </w:tc>
        <w:tc>
          <w:tcPr>
            <w:tcW w:w="1710" w:type="dxa"/>
            <w:tcBorders>
              <w:top w:val="single" w:sz="4" w:space="0" w:color="00000A"/>
              <w:left w:val="single" w:sz="4" w:space="0" w:color="00000A"/>
              <w:bottom w:val="single" w:sz="4" w:space="0" w:color="00000A"/>
              <w:right w:val="single" w:sz="4" w:space="0" w:color="00000A"/>
            </w:tcBorders>
            <w:shd w:val="clear" w:color="auto" w:fill="FFFFFF"/>
          </w:tcPr>
          <w:p w:rsidR="005D4378" w:rsidRPr="005D4378" w:rsidRDefault="005D4378" w:rsidP="005D4378">
            <w:pPr>
              <w:widowControl w:val="0"/>
              <w:shd w:val="clear" w:color="auto" w:fill="FFFFFF"/>
              <w:jc w:val="center"/>
              <w:rPr>
                <w:rFonts w:ascii="Calibri" w:eastAsia="Calibri" w:hAnsi="Calibri" w:cs="Calibri"/>
              </w:rPr>
            </w:pPr>
            <w:r w:rsidRPr="005D4378">
              <w:rPr>
                <w:rFonts w:eastAsia="Calibri" w:cs="Calibri"/>
                <w:b/>
                <w:bCs/>
              </w:rPr>
              <w:t>Расписка секретаря конкурсной комиссии</w:t>
            </w:r>
          </w:p>
          <w:p w:rsidR="005D4378" w:rsidRPr="005D4378" w:rsidRDefault="005D4378" w:rsidP="005D4378">
            <w:pPr>
              <w:widowControl w:val="0"/>
              <w:shd w:val="clear" w:color="auto" w:fill="FFFFFF"/>
              <w:jc w:val="center"/>
              <w:rPr>
                <w:rFonts w:ascii="Calibri" w:eastAsia="Calibri" w:hAnsi="Calibri" w:cs="Calibri"/>
              </w:rPr>
            </w:pPr>
            <w:r w:rsidRPr="005D4378">
              <w:rPr>
                <w:rFonts w:eastAsia="Calibri" w:cs="Calibri"/>
                <w:b/>
                <w:bCs/>
              </w:rPr>
              <w:t>в получении документов</w:t>
            </w:r>
          </w:p>
        </w:tc>
      </w:tr>
      <w:tr w:rsidR="005D4378" w:rsidRPr="005D4378" w:rsidTr="00E0781F">
        <w:tc>
          <w:tcPr>
            <w:tcW w:w="499" w:type="dxa"/>
            <w:tcBorders>
              <w:top w:val="single" w:sz="4" w:space="0" w:color="00000A"/>
              <w:left w:val="single" w:sz="4" w:space="0" w:color="00000A"/>
              <w:bottom w:val="single" w:sz="4" w:space="0" w:color="00000A"/>
              <w:right w:val="none" w:sz="4" w:space="0" w:color="000000"/>
            </w:tcBorders>
            <w:shd w:val="clear" w:color="auto" w:fill="FFFFFF"/>
          </w:tcPr>
          <w:p w:rsidR="005D4378" w:rsidRPr="005D4378" w:rsidRDefault="005D4378" w:rsidP="005D4378">
            <w:pPr>
              <w:widowControl w:val="0"/>
              <w:shd w:val="clear" w:color="auto" w:fill="FFFFFF"/>
              <w:jc w:val="center"/>
              <w:rPr>
                <w:rFonts w:ascii="Calibri" w:eastAsia="Calibri" w:hAnsi="Calibri" w:cs="Calibri"/>
                <w:sz w:val="26"/>
                <w:szCs w:val="26"/>
              </w:rPr>
            </w:pPr>
            <w:r w:rsidRPr="005D4378">
              <w:rPr>
                <w:rFonts w:eastAsia="Calibri" w:cs="Calibri"/>
                <w:b/>
                <w:bCs/>
                <w:sz w:val="26"/>
                <w:szCs w:val="26"/>
              </w:rPr>
              <w:t>1</w:t>
            </w:r>
          </w:p>
        </w:tc>
        <w:tc>
          <w:tcPr>
            <w:tcW w:w="1408" w:type="dxa"/>
            <w:tcBorders>
              <w:top w:val="single" w:sz="4" w:space="0" w:color="00000A"/>
              <w:left w:val="single" w:sz="4" w:space="0" w:color="00000A"/>
              <w:bottom w:val="single" w:sz="4" w:space="0" w:color="00000A"/>
              <w:right w:val="none" w:sz="4" w:space="0" w:color="000000"/>
            </w:tcBorders>
            <w:shd w:val="clear" w:color="auto" w:fill="FFFFFF"/>
          </w:tcPr>
          <w:p w:rsidR="005D4378" w:rsidRPr="005D4378" w:rsidRDefault="005D4378" w:rsidP="005D4378">
            <w:pPr>
              <w:widowControl w:val="0"/>
              <w:shd w:val="clear" w:color="auto" w:fill="FFFFFF"/>
              <w:jc w:val="center"/>
              <w:rPr>
                <w:rFonts w:ascii="Calibri" w:eastAsia="Calibri" w:hAnsi="Calibri" w:cs="Calibri"/>
                <w:sz w:val="26"/>
                <w:szCs w:val="26"/>
              </w:rPr>
            </w:pPr>
            <w:r w:rsidRPr="005D4378">
              <w:rPr>
                <w:rFonts w:eastAsia="Calibri" w:cs="Calibri"/>
                <w:b/>
                <w:bCs/>
                <w:sz w:val="26"/>
                <w:szCs w:val="26"/>
              </w:rPr>
              <w:t>2</w:t>
            </w:r>
          </w:p>
        </w:tc>
        <w:tc>
          <w:tcPr>
            <w:tcW w:w="2268" w:type="dxa"/>
            <w:tcBorders>
              <w:top w:val="single" w:sz="4" w:space="0" w:color="00000A"/>
              <w:left w:val="single" w:sz="4" w:space="0" w:color="00000A"/>
              <w:bottom w:val="single" w:sz="4" w:space="0" w:color="00000A"/>
              <w:right w:val="none" w:sz="4" w:space="0" w:color="000000"/>
            </w:tcBorders>
            <w:shd w:val="clear" w:color="auto" w:fill="FFFFFF"/>
          </w:tcPr>
          <w:p w:rsidR="005D4378" w:rsidRPr="005D4378" w:rsidRDefault="005D4378" w:rsidP="005D4378">
            <w:pPr>
              <w:widowControl w:val="0"/>
              <w:shd w:val="clear" w:color="auto" w:fill="FFFFFF"/>
              <w:jc w:val="center"/>
              <w:rPr>
                <w:rFonts w:ascii="Calibri" w:eastAsia="Calibri" w:hAnsi="Calibri" w:cs="Calibri"/>
                <w:sz w:val="26"/>
                <w:szCs w:val="26"/>
              </w:rPr>
            </w:pPr>
            <w:r w:rsidRPr="005D4378">
              <w:rPr>
                <w:rFonts w:eastAsia="Calibri" w:cs="Calibri"/>
                <w:b/>
                <w:bCs/>
                <w:sz w:val="26"/>
                <w:szCs w:val="26"/>
              </w:rPr>
              <w:t>3</w:t>
            </w:r>
          </w:p>
        </w:tc>
        <w:tc>
          <w:tcPr>
            <w:tcW w:w="2094" w:type="dxa"/>
            <w:tcBorders>
              <w:top w:val="single" w:sz="4" w:space="0" w:color="00000A"/>
              <w:left w:val="single" w:sz="4" w:space="0" w:color="00000A"/>
              <w:bottom w:val="single" w:sz="4" w:space="0" w:color="00000A"/>
              <w:right w:val="none" w:sz="4" w:space="0" w:color="000000"/>
            </w:tcBorders>
            <w:shd w:val="clear" w:color="auto" w:fill="FFFFFF"/>
          </w:tcPr>
          <w:p w:rsidR="005D4378" w:rsidRPr="005D4378" w:rsidRDefault="005D4378" w:rsidP="005D4378">
            <w:pPr>
              <w:widowControl w:val="0"/>
              <w:shd w:val="clear" w:color="auto" w:fill="FFFFFF"/>
              <w:jc w:val="center"/>
              <w:rPr>
                <w:rFonts w:ascii="Calibri" w:eastAsia="Calibri" w:hAnsi="Calibri" w:cs="Calibri"/>
                <w:sz w:val="26"/>
                <w:szCs w:val="26"/>
              </w:rPr>
            </w:pPr>
            <w:r w:rsidRPr="005D4378">
              <w:rPr>
                <w:rFonts w:eastAsia="Calibri" w:cs="Calibri"/>
                <w:b/>
                <w:bCs/>
                <w:sz w:val="26"/>
                <w:szCs w:val="26"/>
              </w:rPr>
              <w:t>4</w:t>
            </w:r>
          </w:p>
        </w:tc>
        <w:tc>
          <w:tcPr>
            <w:tcW w:w="1644" w:type="dxa"/>
            <w:tcBorders>
              <w:top w:val="single" w:sz="4" w:space="0" w:color="00000A"/>
              <w:left w:val="single" w:sz="4" w:space="0" w:color="00000A"/>
              <w:bottom w:val="single" w:sz="4" w:space="0" w:color="00000A"/>
              <w:right w:val="none" w:sz="4" w:space="0" w:color="000000"/>
            </w:tcBorders>
            <w:shd w:val="clear" w:color="auto" w:fill="FFFFFF"/>
          </w:tcPr>
          <w:p w:rsidR="005D4378" w:rsidRPr="005D4378" w:rsidRDefault="005D4378" w:rsidP="005D4378">
            <w:pPr>
              <w:widowControl w:val="0"/>
              <w:shd w:val="clear" w:color="auto" w:fill="FFFFFF"/>
              <w:jc w:val="center"/>
              <w:rPr>
                <w:rFonts w:ascii="Calibri" w:eastAsia="Calibri" w:hAnsi="Calibri" w:cs="Calibri"/>
                <w:sz w:val="26"/>
                <w:szCs w:val="26"/>
              </w:rPr>
            </w:pPr>
            <w:r w:rsidRPr="005D4378">
              <w:rPr>
                <w:rFonts w:eastAsia="Calibri" w:cs="Calibri"/>
                <w:b/>
                <w:bCs/>
                <w:sz w:val="26"/>
                <w:szCs w:val="26"/>
              </w:rPr>
              <w:t>5</w:t>
            </w:r>
          </w:p>
        </w:tc>
        <w:tc>
          <w:tcPr>
            <w:tcW w:w="1710" w:type="dxa"/>
            <w:tcBorders>
              <w:top w:val="single" w:sz="4" w:space="0" w:color="00000A"/>
              <w:left w:val="single" w:sz="4" w:space="0" w:color="00000A"/>
              <w:bottom w:val="single" w:sz="4" w:space="0" w:color="00000A"/>
              <w:right w:val="single" w:sz="4" w:space="0" w:color="00000A"/>
            </w:tcBorders>
            <w:shd w:val="clear" w:color="auto" w:fill="FFFFFF"/>
          </w:tcPr>
          <w:p w:rsidR="005D4378" w:rsidRPr="005D4378" w:rsidRDefault="005D4378" w:rsidP="005D4378">
            <w:pPr>
              <w:widowControl w:val="0"/>
              <w:shd w:val="clear" w:color="auto" w:fill="FFFFFF"/>
              <w:jc w:val="center"/>
              <w:rPr>
                <w:rFonts w:ascii="Calibri" w:eastAsia="Calibri" w:hAnsi="Calibri" w:cs="Calibri"/>
                <w:sz w:val="26"/>
                <w:szCs w:val="26"/>
              </w:rPr>
            </w:pPr>
            <w:r w:rsidRPr="005D4378">
              <w:rPr>
                <w:rFonts w:eastAsia="Calibri" w:cs="Calibri"/>
                <w:b/>
                <w:bCs/>
                <w:sz w:val="26"/>
                <w:szCs w:val="26"/>
              </w:rPr>
              <w:t>6</w:t>
            </w:r>
          </w:p>
        </w:tc>
      </w:tr>
      <w:tr w:rsidR="005D4378" w:rsidRPr="005D4378" w:rsidTr="00E0781F">
        <w:tc>
          <w:tcPr>
            <w:tcW w:w="499" w:type="dxa"/>
            <w:tcBorders>
              <w:top w:val="single" w:sz="4" w:space="0" w:color="00000A"/>
              <w:left w:val="single" w:sz="4" w:space="0" w:color="00000A"/>
              <w:bottom w:val="single" w:sz="4" w:space="0" w:color="00000A"/>
              <w:right w:val="none" w:sz="4" w:space="0" w:color="000000"/>
            </w:tcBorders>
            <w:shd w:val="clear" w:color="auto" w:fill="FFFFFF"/>
          </w:tcPr>
          <w:p w:rsidR="005D4378" w:rsidRPr="005D4378" w:rsidRDefault="005D4378" w:rsidP="005D4378">
            <w:pPr>
              <w:widowControl w:val="0"/>
              <w:shd w:val="clear" w:color="auto" w:fill="FFFFFF"/>
              <w:jc w:val="center"/>
              <w:rPr>
                <w:rFonts w:ascii="Calibri" w:eastAsia="Calibri" w:hAnsi="Calibri" w:cs="Calibri"/>
                <w:sz w:val="26"/>
                <w:szCs w:val="26"/>
              </w:rPr>
            </w:pPr>
            <w:r w:rsidRPr="005D4378">
              <w:rPr>
                <w:rFonts w:eastAsia="Calibri" w:cs="Calibri"/>
                <w:sz w:val="26"/>
                <w:szCs w:val="26"/>
              </w:rPr>
              <w:t>1.</w:t>
            </w:r>
          </w:p>
        </w:tc>
        <w:tc>
          <w:tcPr>
            <w:tcW w:w="1408" w:type="dxa"/>
            <w:tcBorders>
              <w:top w:val="single" w:sz="4" w:space="0" w:color="00000A"/>
              <w:left w:val="single" w:sz="4" w:space="0" w:color="00000A"/>
              <w:bottom w:val="single" w:sz="4" w:space="0" w:color="00000A"/>
              <w:right w:val="none" w:sz="4" w:space="0" w:color="000000"/>
            </w:tcBorders>
            <w:shd w:val="clear" w:color="auto" w:fill="FFFFFF"/>
          </w:tcPr>
          <w:p w:rsidR="005D4378" w:rsidRPr="005D4378" w:rsidRDefault="005D4378" w:rsidP="005D4378">
            <w:pPr>
              <w:widowControl w:val="0"/>
              <w:shd w:val="clear" w:color="auto" w:fill="FFFFFF"/>
              <w:jc w:val="center"/>
              <w:rPr>
                <w:rFonts w:eastAsia="Calibri" w:cs="Calibri"/>
                <w:sz w:val="26"/>
                <w:szCs w:val="26"/>
              </w:rPr>
            </w:pPr>
          </w:p>
        </w:tc>
        <w:tc>
          <w:tcPr>
            <w:tcW w:w="2268" w:type="dxa"/>
            <w:tcBorders>
              <w:top w:val="single" w:sz="4" w:space="0" w:color="00000A"/>
              <w:left w:val="single" w:sz="4" w:space="0" w:color="00000A"/>
              <w:bottom w:val="single" w:sz="4" w:space="0" w:color="00000A"/>
              <w:right w:val="none" w:sz="4" w:space="0" w:color="000000"/>
            </w:tcBorders>
            <w:shd w:val="clear" w:color="auto" w:fill="FFFFFF"/>
          </w:tcPr>
          <w:p w:rsidR="005D4378" w:rsidRPr="005D4378" w:rsidRDefault="005D4378" w:rsidP="005D4378">
            <w:pPr>
              <w:widowControl w:val="0"/>
              <w:shd w:val="clear" w:color="auto" w:fill="FFFFFF"/>
              <w:jc w:val="center"/>
              <w:rPr>
                <w:rFonts w:eastAsia="Calibri" w:cs="Calibri"/>
                <w:sz w:val="26"/>
                <w:szCs w:val="26"/>
              </w:rPr>
            </w:pPr>
          </w:p>
        </w:tc>
        <w:tc>
          <w:tcPr>
            <w:tcW w:w="2094" w:type="dxa"/>
            <w:tcBorders>
              <w:top w:val="single" w:sz="4" w:space="0" w:color="00000A"/>
              <w:left w:val="single" w:sz="4" w:space="0" w:color="00000A"/>
              <w:bottom w:val="single" w:sz="4" w:space="0" w:color="00000A"/>
              <w:right w:val="none" w:sz="4" w:space="0" w:color="000000"/>
            </w:tcBorders>
            <w:shd w:val="clear" w:color="auto" w:fill="FFFFFF"/>
          </w:tcPr>
          <w:p w:rsidR="005D4378" w:rsidRPr="005D4378" w:rsidRDefault="005D4378" w:rsidP="005D4378">
            <w:pPr>
              <w:widowControl w:val="0"/>
              <w:shd w:val="clear" w:color="auto" w:fill="FFFFFF"/>
              <w:jc w:val="center"/>
              <w:rPr>
                <w:rFonts w:eastAsia="Calibri" w:cs="Calibri"/>
                <w:sz w:val="26"/>
                <w:szCs w:val="26"/>
              </w:rPr>
            </w:pPr>
          </w:p>
        </w:tc>
        <w:tc>
          <w:tcPr>
            <w:tcW w:w="1644" w:type="dxa"/>
            <w:tcBorders>
              <w:top w:val="single" w:sz="4" w:space="0" w:color="00000A"/>
              <w:left w:val="single" w:sz="4" w:space="0" w:color="00000A"/>
              <w:bottom w:val="single" w:sz="4" w:space="0" w:color="00000A"/>
              <w:right w:val="none" w:sz="4" w:space="0" w:color="000000"/>
            </w:tcBorders>
            <w:shd w:val="clear" w:color="auto" w:fill="FFFFFF"/>
          </w:tcPr>
          <w:p w:rsidR="005D4378" w:rsidRPr="005D4378" w:rsidRDefault="005D4378" w:rsidP="005D4378">
            <w:pPr>
              <w:widowControl w:val="0"/>
              <w:shd w:val="clear" w:color="auto" w:fill="FFFFFF"/>
              <w:jc w:val="center"/>
              <w:rPr>
                <w:rFonts w:eastAsia="Calibri" w:cs="Calibri"/>
                <w:sz w:val="26"/>
                <w:szCs w:val="26"/>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Pr>
          <w:p w:rsidR="005D4378" w:rsidRPr="005D4378" w:rsidRDefault="005D4378" w:rsidP="005D4378">
            <w:pPr>
              <w:widowControl w:val="0"/>
              <w:shd w:val="clear" w:color="auto" w:fill="FFFFFF"/>
              <w:jc w:val="center"/>
              <w:rPr>
                <w:rFonts w:eastAsia="Calibri" w:cs="Calibri"/>
                <w:sz w:val="26"/>
                <w:szCs w:val="26"/>
              </w:rPr>
            </w:pPr>
          </w:p>
        </w:tc>
      </w:tr>
      <w:tr w:rsidR="005D4378" w:rsidRPr="005D4378" w:rsidTr="00E0781F">
        <w:tc>
          <w:tcPr>
            <w:tcW w:w="499" w:type="dxa"/>
            <w:tcBorders>
              <w:top w:val="single" w:sz="4" w:space="0" w:color="00000A"/>
              <w:left w:val="single" w:sz="4" w:space="0" w:color="00000A"/>
              <w:bottom w:val="single" w:sz="4" w:space="0" w:color="00000A"/>
              <w:right w:val="none" w:sz="4" w:space="0" w:color="000000"/>
            </w:tcBorders>
            <w:shd w:val="clear" w:color="auto" w:fill="FFFFFF"/>
          </w:tcPr>
          <w:p w:rsidR="005D4378" w:rsidRPr="005D4378" w:rsidRDefault="005D4378" w:rsidP="005D4378">
            <w:pPr>
              <w:widowControl w:val="0"/>
              <w:shd w:val="clear" w:color="auto" w:fill="FFFFFF"/>
              <w:jc w:val="center"/>
              <w:rPr>
                <w:rFonts w:ascii="Calibri" w:eastAsia="Calibri" w:hAnsi="Calibri" w:cs="Calibri"/>
                <w:sz w:val="26"/>
                <w:szCs w:val="26"/>
              </w:rPr>
            </w:pPr>
            <w:r w:rsidRPr="005D4378">
              <w:rPr>
                <w:rFonts w:eastAsia="Calibri" w:cs="Calibri"/>
                <w:sz w:val="26"/>
                <w:szCs w:val="26"/>
              </w:rPr>
              <w:t>2.</w:t>
            </w:r>
          </w:p>
        </w:tc>
        <w:tc>
          <w:tcPr>
            <w:tcW w:w="1408" w:type="dxa"/>
            <w:tcBorders>
              <w:top w:val="single" w:sz="4" w:space="0" w:color="00000A"/>
              <w:left w:val="single" w:sz="4" w:space="0" w:color="00000A"/>
              <w:bottom w:val="single" w:sz="4" w:space="0" w:color="00000A"/>
              <w:right w:val="none" w:sz="4" w:space="0" w:color="000000"/>
            </w:tcBorders>
            <w:shd w:val="clear" w:color="auto" w:fill="FFFFFF"/>
          </w:tcPr>
          <w:p w:rsidR="005D4378" w:rsidRPr="005D4378" w:rsidRDefault="005D4378" w:rsidP="005D4378">
            <w:pPr>
              <w:widowControl w:val="0"/>
              <w:shd w:val="clear" w:color="auto" w:fill="FFFFFF"/>
              <w:rPr>
                <w:rFonts w:eastAsia="Calibri" w:cs="Calibri"/>
                <w:sz w:val="26"/>
                <w:szCs w:val="26"/>
              </w:rPr>
            </w:pPr>
          </w:p>
        </w:tc>
        <w:tc>
          <w:tcPr>
            <w:tcW w:w="2268" w:type="dxa"/>
            <w:tcBorders>
              <w:top w:val="single" w:sz="4" w:space="0" w:color="00000A"/>
              <w:left w:val="single" w:sz="4" w:space="0" w:color="00000A"/>
              <w:bottom w:val="single" w:sz="4" w:space="0" w:color="00000A"/>
              <w:right w:val="none" w:sz="4" w:space="0" w:color="000000"/>
            </w:tcBorders>
            <w:shd w:val="clear" w:color="auto" w:fill="FFFFFF"/>
          </w:tcPr>
          <w:p w:rsidR="005D4378" w:rsidRPr="005D4378" w:rsidRDefault="005D4378" w:rsidP="005D4378">
            <w:pPr>
              <w:widowControl w:val="0"/>
              <w:shd w:val="clear" w:color="auto" w:fill="FFFFFF"/>
              <w:jc w:val="center"/>
              <w:rPr>
                <w:rFonts w:eastAsia="Calibri" w:cs="Calibri"/>
                <w:sz w:val="26"/>
                <w:szCs w:val="26"/>
              </w:rPr>
            </w:pPr>
          </w:p>
        </w:tc>
        <w:tc>
          <w:tcPr>
            <w:tcW w:w="2094" w:type="dxa"/>
            <w:tcBorders>
              <w:top w:val="single" w:sz="4" w:space="0" w:color="00000A"/>
              <w:left w:val="single" w:sz="4" w:space="0" w:color="00000A"/>
              <w:bottom w:val="single" w:sz="4" w:space="0" w:color="00000A"/>
              <w:right w:val="none" w:sz="4" w:space="0" w:color="000000"/>
            </w:tcBorders>
            <w:shd w:val="clear" w:color="auto" w:fill="FFFFFF"/>
          </w:tcPr>
          <w:p w:rsidR="005D4378" w:rsidRPr="005D4378" w:rsidRDefault="005D4378" w:rsidP="005D4378">
            <w:pPr>
              <w:widowControl w:val="0"/>
              <w:shd w:val="clear" w:color="auto" w:fill="FFFFFF"/>
              <w:jc w:val="center"/>
              <w:rPr>
                <w:rFonts w:eastAsia="Calibri" w:cs="Calibri"/>
                <w:sz w:val="26"/>
                <w:szCs w:val="26"/>
              </w:rPr>
            </w:pPr>
          </w:p>
        </w:tc>
        <w:tc>
          <w:tcPr>
            <w:tcW w:w="1644" w:type="dxa"/>
            <w:tcBorders>
              <w:top w:val="single" w:sz="4" w:space="0" w:color="00000A"/>
              <w:left w:val="single" w:sz="4" w:space="0" w:color="00000A"/>
              <w:bottom w:val="single" w:sz="4" w:space="0" w:color="00000A"/>
              <w:right w:val="none" w:sz="4" w:space="0" w:color="000000"/>
            </w:tcBorders>
            <w:shd w:val="clear" w:color="auto" w:fill="FFFFFF"/>
          </w:tcPr>
          <w:p w:rsidR="005D4378" w:rsidRPr="005D4378" w:rsidRDefault="005D4378" w:rsidP="005D4378">
            <w:pPr>
              <w:widowControl w:val="0"/>
              <w:shd w:val="clear" w:color="auto" w:fill="FFFFFF"/>
              <w:jc w:val="center"/>
              <w:rPr>
                <w:rFonts w:eastAsia="Calibri" w:cs="Calibri"/>
                <w:sz w:val="26"/>
                <w:szCs w:val="26"/>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Pr>
          <w:p w:rsidR="005D4378" w:rsidRPr="005D4378" w:rsidRDefault="005D4378" w:rsidP="005D4378">
            <w:pPr>
              <w:widowControl w:val="0"/>
              <w:shd w:val="clear" w:color="auto" w:fill="FFFFFF"/>
              <w:jc w:val="center"/>
              <w:rPr>
                <w:rFonts w:eastAsia="Calibri" w:cs="Calibri"/>
                <w:sz w:val="26"/>
                <w:szCs w:val="26"/>
              </w:rPr>
            </w:pPr>
          </w:p>
        </w:tc>
      </w:tr>
    </w:tbl>
    <w:p w:rsidR="005D4378" w:rsidRPr="005D4378" w:rsidRDefault="005D4378" w:rsidP="005D4378">
      <w:pPr>
        <w:widowControl w:val="0"/>
        <w:shd w:val="clear" w:color="auto" w:fill="FFFFFF"/>
        <w:jc w:val="right"/>
        <w:rPr>
          <w:rFonts w:eastAsia="Calibri" w:cs="Calibri"/>
          <w:sz w:val="26"/>
          <w:szCs w:val="26"/>
        </w:rPr>
      </w:pPr>
    </w:p>
    <w:p w:rsidR="005D4378" w:rsidRPr="005D4378" w:rsidRDefault="005D4378" w:rsidP="005D4378">
      <w:pPr>
        <w:widowControl w:val="0"/>
        <w:shd w:val="clear" w:color="auto" w:fill="FFFFFF"/>
        <w:jc w:val="both"/>
        <w:rPr>
          <w:rFonts w:ascii="Calibri" w:eastAsia="Calibri" w:hAnsi="Calibri" w:cs="Calibri"/>
          <w:sz w:val="26"/>
          <w:szCs w:val="26"/>
        </w:rPr>
      </w:pPr>
      <w:r w:rsidRPr="005D4378">
        <w:rPr>
          <w:rFonts w:eastAsia="Calibri" w:cs="Calibri"/>
          <w:sz w:val="26"/>
          <w:szCs w:val="26"/>
        </w:rPr>
        <w:t>Примечание</w:t>
      </w:r>
      <w:proofErr w:type="gramStart"/>
      <w:r w:rsidRPr="005D4378">
        <w:rPr>
          <w:rFonts w:eastAsia="Calibri" w:cs="Calibri"/>
          <w:sz w:val="26"/>
          <w:szCs w:val="26"/>
        </w:rPr>
        <w:t xml:space="preserve"> (*): </w:t>
      </w:r>
      <w:proofErr w:type="gramEnd"/>
      <w:r w:rsidRPr="005D4378">
        <w:rPr>
          <w:rFonts w:eastAsia="Calibri" w:cs="Calibri"/>
          <w:sz w:val="26"/>
          <w:szCs w:val="26"/>
        </w:rPr>
        <w:t>журнал прошивается, на обратной стороне обложки журнала ставится отметка следующего содержания:</w:t>
      </w:r>
    </w:p>
    <w:p w:rsidR="005D4378" w:rsidRPr="005D4378" w:rsidRDefault="005D4378" w:rsidP="005D4378">
      <w:pPr>
        <w:widowControl w:val="0"/>
        <w:shd w:val="clear" w:color="auto" w:fill="FFFFFF"/>
        <w:spacing w:before="280"/>
        <w:jc w:val="both"/>
        <w:rPr>
          <w:rFonts w:ascii="Calibri" w:eastAsia="Calibri" w:hAnsi="Calibri" w:cs="Calibri"/>
          <w:sz w:val="26"/>
          <w:szCs w:val="26"/>
        </w:rPr>
      </w:pPr>
      <w:r w:rsidRPr="005D4378">
        <w:rPr>
          <w:rFonts w:eastAsia="Calibri" w:cs="Calibri"/>
          <w:sz w:val="26"/>
          <w:szCs w:val="26"/>
        </w:rPr>
        <w:t>Прошито, пронумеровано</w:t>
      </w:r>
    </w:p>
    <w:p w:rsidR="005D4378" w:rsidRPr="005D4378" w:rsidRDefault="005D4378" w:rsidP="005D4378">
      <w:pPr>
        <w:widowControl w:val="0"/>
        <w:shd w:val="clear" w:color="auto" w:fill="FFFFFF"/>
        <w:spacing w:before="280"/>
        <w:jc w:val="both"/>
        <w:rPr>
          <w:rFonts w:ascii="Calibri" w:eastAsia="Calibri" w:hAnsi="Calibri" w:cs="Calibri"/>
          <w:sz w:val="26"/>
          <w:szCs w:val="26"/>
        </w:rPr>
      </w:pPr>
      <w:r w:rsidRPr="005D4378">
        <w:rPr>
          <w:rFonts w:eastAsia="Calibri" w:cs="Calibri"/>
          <w:sz w:val="26"/>
          <w:szCs w:val="26"/>
        </w:rPr>
        <w:t>_____(__________________) листов</w:t>
      </w:r>
    </w:p>
    <w:p w:rsidR="005D4378" w:rsidRPr="005D4378" w:rsidRDefault="005D4378" w:rsidP="005D4378">
      <w:pPr>
        <w:widowControl w:val="0"/>
        <w:shd w:val="clear" w:color="auto" w:fill="FFFFFF"/>
        <w:jc w:val="both"/>
        <w:rPr>
          <w:rFonts w:eastAsia="Calibri" w:cs="Calibri"/>
          <w:sz w:val="26"/>
          <w:szCs w:val="26"/>
        </w:rPr>
      </w:pPr>
    </w:p>
    <w:p w:rsidR="005D4378" w:rsidRPr="005D4378" w:rsidRDefault="005D4378" w:rsidP="005D4378">
      <w:pPr>
        <w:widowControl w:val="0"/>
        <w:shd w:val="clear" w:color="auto" w:fill="FFFFFF"/>
        <w:jc w:val="both"/>
        <w:rPr>
          <w:rFonts w:ascii="Calibri" w:eastAsia="Calibri" w:hAnsi="Calibri" w:cs="Calibri"/>
          <w:sz w:val="26"/>
          <w:szCs w:val="26"/>
        </w:rPr>
      </w:pPr>
      <w:r w:rsidRPr="005D4378">
        <w:rPr>
          <w:rFonts w:eastAsia="Calibri" w:cs="Calibri"/>
          <w:sz w:val="26"/>
          <w:szCs w:val="26"/>
        </w:rPr>
        <w:t xml:space="preserve">Председатель конкурсной комиссии </w:t>
      </w:r>
    </w:p>
    <w:p w:rsidR="005D4378" w:rsidRPr="005D4378" w:rsidRDefault="005D4378" w:rsidP="005D4378">
      <w:pPr>
        <w:widowControl w:val="0"/>
        <w:shd w:val="clear" w:color="auto" w:fill="FFFFFF"/>
        <w:jc w:val="both"/>
        <w:rPr>
          <w:rFonts w:ascii="Calibri" w:eastAsia="Calibri" w:hAnsi="Calibri" w:cs="Calibri"/>
          <w:sz w:val="26"/>
          <w:szCs w:val="26"/>
        </w:rPr>
      </w:pPr>
      <w:r w:rsidRPr="005D4378">
        <w:rPr>
          <w:rFonts w:eastAsia="Calibri" w:cs="Calibri"/>
          <w:sz w:val="26"/>
          <w:szCs w:val="26"/>
        </w:rPr>
        <w:t>по проведению конкурса на замещение должности</w:t>
      </w:r>
    </w:p>
    <w:p w:rsidR="005D4378" w:rsidRPr="005D4378" w:rsidRDefault="005D4378" w:rsidP="005D4378">
      <w:pPr>
        <w:widowControl w:val="0"/>
        <w:shd w:val="clear" w:color="auto" w:fill="FFFFFF"/>
        <w:jc w:val="both"/>
        <w:rPr>
          <w:rFonts w:eastAsia="Arial" w:cs="Times New Roman"/>
          <w:sz w:val="26"/>
          <w:szCs w:val="26"/>
        </w:rPr>
      </w:pPr>
      <w:r w:rsidRPr="005D4378">
        <w:rPr>
          <w:rFonts w:eastAsia="Calibri" w:cs="Calibri"/>
          <w:sz w:val="26"/>
          <w:szCs w:val="26"/>
        </w:rPr>
        <w:t>главы администрации</w:t>
      </w:r>
      <w:r w:rsidRPr="005D4378">
        <w:rPr>
          <w:rFonts w:eastAsia="Calibri" w:cs="Times New Roman"/>
          <w:sz w:val="26"/>
          <w:szCs w:val="26"/>
        </w:rPr>
        <w:t xml:space="preserve"> </w:t>
      </w:r>
      <w:r w:rsidRPr="005D4378">
        <w:rPr>
          <w:rFonts w:eastAsia="Times New Roman" w:cs="Times New Roman"/>
          <w:sz w:val="26"/>
          <w:szCs w:val="26"/>
        </w:rPr>
        <w:t>Ракитянского района</w:t>
      </w:r>
    </w:p>
    <w:p w:rsidR="005D4378" w:rsidRPr="005D4378" w:rsidRDefault="005D4378" w:rsidP="005D4378">
      <w:pPr>
        <w:widowControl w:val="0"/>
        <w:shd w:val="clear" w:color="auto" w:fill="FFFFFF"/>
        <w:jc w:val="both"/>
        <w:rPr>
          <w:rFonts w:eastAsia="Calibri" w:cs="Calibri"/>
          <w:sz w:val="26"/>
          <w:szCs w:val="26"/>
        </w:rPr>
      </w:pPr>
    </w:p>
    <w:p w:rsidR="005D4378" w:rsidRPr="005D4378" w:rsidRDefault="005D4378" w:rsidP="005D4378">
      <w:pPr>
        <w:widowControl w:val="0"/>
        <w:shd w:val="clear" w:color="auto" w:fill="FFFFFF"/>
        <w:jc w:val="both"/>
        <w:rPr>
          <w:rFonts w:ascii="Calibri" w:eastAsia="Calibri" w:hAnsi="Calibri" w:cs="Calibri"/>
          <w:sz w:val="26"/>
          <w:szCs w:val="26"/>
        </w:rPr>
      </w:pPr>
      <w:r w:rsidRPr="005D4378">
        <w:rPr>
          <w:rFonts w:eastAsia="Calibri" w:cs="Calibri"/>
          <w:sz w:val="26"/>
          <w:szCs w:val="26"/>
        </w:rPr>
        <w:t>_______________________________             ________________</w:t>
      </w:r>
    </w:p>
    <w:p w:rsidR="005D4378" w:rsidRPr="005D4378" w:rsidRDefault="005D4378" w:rsidP="005D4378">
      <w:pPr>
        <w:widowControl w:val="0"/>
        <w:shd w:val="clear" w:color="auto" w:fill="FFFFFF"/>
        <w:jc w:val="both"/>
        <w:rPr>
          <w:rFonts w:ascii="Calibri" w:eastAsia="Calibri" w:hAnsi="Calibri" w:cs="Calibri"/>
          <w:sz w:val="26"/>
          <w:szCs w:val="26"/>
        </w:rPr>
      </w:pPr>
      <w:r w:rsidRPr="005D4378">
        <w:rPr>
          <w:rFonts w:eastAsia="Calibri" w:cs="Calibri"/>
          <w:sz w:val="26"/>
          <w:szCs w:val="26"/>
        </w:rPr>
        <w:t xml:space="preserve">                         ФИО                                              подпись</w:t>
      </w:r>
    </w:p>
    <w:p w:rsidR="005D4378" w:rsidRPr="005D4378" w:rsidRDefault="005D4378" w:rsidP="005D4378">
      <w:pPr>
        <w:widowControl w:val="0"/>
        <w:shd w:val="clear" w:color="auto" w:fill="FFFFFF"/>
        <w:jc w:val="both"/>
        <w:rPr>
          <w:rFonts w:eastAsia="Calibri" w:cs="Calibri"/>
          <w:sz w:val="26"/>
          <w:szCs w:val="26"/>
        </w:rPr>
      </w:pPr>
    </w:p>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«___» ______________ 20___ г.</w:t>
      </w:r>
    </w:p>
    <w:p w:rsidR="005D4378" w:rsidRPr="005D4378" w:rsidRDefault="005D4378" w:rsidP="005D4378">
      <w:pPr>
        <w:jc w:val="both"/>
        <w:rPr>
          <w:rFonts w:eastAsia="Calibri" w:cs="Times New Roman"/>
          <w:color w:val="FF0000"/>
          <w:sz w:val="26"/>
          <w:szCs w:val="26"/>
        </w:rPr>
      </w:pPr>
    </w:p>
    <w:p w:rsidR="005D4378" w:rsidRPr="005D4378" w:rsidRDefault="005D4378" w:rsidP="005D4378">
      <w:pPr>
        <w:widowControl w:val="0"/>
        <w:jc w:val="center"/>
        <w:rPr>
          <w:rFonts w:eastAsia="Times New Roman" w:cs="Times New Roman"/>
          <w:b/>
          <w:bCs/>
          <w:sz w:val="26"/>
          <w:szCs w:val="26"/>
        </w:rPr>
      </w:pPr>
    </w:p>
    <w:p w:rsidR="005D4378" w:rsidRPr="005D4378" w:rsidRDefault="005D4378" w:rsidP="00280339">
      <w:pPr>
        <w:widowControl w:val="0"/>
        <w:jc w:val="right"/>
        <w:rPr>
          <w:rFonts w:eastAsia="Times New Roman" w:cs="Times New Roman"/>
          <w:b/>
          <w:bCs/>
          <w:sz w:val="26"/>
          <w:szCs w:val="26"/>
        </w:rPr>
      </w:pPr>
      <w:r w:rsidRPr="005D4378">
        <w:rPr>
          <w:rFonts w:eastAsia="Times New Roman" w:cs="Times New Roman"/>
          <w:b/>
          <w:sz w:val="26"/>
          <w:szCs w:val="26"/>
        </w:rPr>
        <w:t>Приложение 7</w:t>
      </w:r>
    </w:p>
    <w:p w:rsidR="00280339" w:rsidRDefault="005D4378" w:rsidP="00280339">
      <w:pPr>
        <w:widowControl w:val="0"/>
        <w:jc w:val="right"/>
        <w:rPr>
          <w:rFonts w:eastAsia="Times New Roman" w:cs="Times New Roman"/>
          <w:b/>
          <w:sz w:val="26"/>
          <w:szCs w:val="26"/>
        </w:rPr>
      </w:pPr>
      <w:r w:rsidRPr="005D4378">
        <w:rPr>
          <w:rFonts w:eastAsia="Times New Roman" w:cs="Times New Roman"/>
          <w:b/>
          <w:sz w:val="26"/>
          <w:szCs w:val="26"/>
        </w:rPr>
        <w:t xml:space="preserve">к Порядку проведения конкурса </w:t>
      </w:r>
      <w:proofErr w:type="gramStart"/>
      <w:r w:rsidRPr="005D4378">
        <w:rPr>
          <w:rFonts w:eastAsia="Times New Roman" w:cs="Times New Roman"/>
          <w:b/>
          <w:sz w:val="26"/>
          <w:szCs w:val="26"/>
        </w:rPr>
        <w:t>на</w:t>
      </w:r>
      <w:proofErr w:type="gramEnd"/>
      <w:r w:rsidRPr="005D4378">
        <w:rPr>
          <w:rFonts w:eastAsia="Times New Roman" w:cs="Times New Roman"/>
          <w:b/>
          <w:sz w:val="26"/>
          <w:szCs w:val="26"/>
        </w:rPr>
        <w:t xml:space="preserve"> </w:t>
      </w:r>
    </w:p>
    <w:p w:rsidR="00280339" w:rsidRDefault="005D4378" w:rsidP="00280339">
      <w:pPr>
        <w:widowControl w:val="0"/>
        <w:jc w:val="right"/>
        <w:rPr>
          <w:rFonts w:eastAsia="Times New Roman" w:cs="Times New Roman"/>
          <w:b/>
          <w:sz w:val="26"/>
          <w:szCs w:val="26"/>
        </w:rPr>
      </w:pPr>
      <w:r w:rsidRPr="005D4378">
        <w:rPr>
          <w:rFonts w:eastAsia="Times New Roman" w:cs="Times New Roman"/>
          <w:b/>
          <w:sz w:val="26"/>
          <w:szCs w:val="26"/>
        </w:rPr>
        <w:t xml:space="preserve">замещение должности главы </w:t>
      </w:r>
    </w:p>
    <w:p w:rsidR="005D4378" w:rsidRPr="005D4378" w:rsidRDefault="005D4378" w:rsidP="00280339">
      <w:pPr>
        <w:widowControl w:val="0"/>
        <w:jc w:val="right"/>
        <w:rPr>
          <w:rFonts w:eastAsia="Times New Roman" w:cs="Times New Roman"/>
          <w:b/>
          <w:sz w:val="26"/>
          <w:szCs w:val="26"/>
        </w:rPr>
      </w:pPr>
      <w:r w:rsidRPr="005D4378">
        <w:rPr>
          <w:rFonts w:eastAsia="Times New Roman" w:cs="Times New Roman"/>
          <w:b/>
          <w:sz w:val="26"/>
          <w:szCs w:val="26"/>
        </w:rPr>
        <w:t>администрации Ракитянского района</w:t>
      </w:r>
    </w:p>
    <w:p w:rsidR="005D4378" w:rsidRDefault="005D4378" w:rsidP="00280339">
      <w:pPr>
        <w:widowControl w:val="0"/>
        <w:jc w:val="right"/>
        <w:rPr>
          <w:rFonts w:eastAsia="Times New Roman" w:cs="Times New Roman"/>
          <w:sz w:val="26"/>
          <w:szCs w:val="26"/>
        </w:rPr>
      </w:pPr>
    </w:p>
    <w:p w:rsidR="00280339" w:rsidRDefault="00280339" w:rsidP="00280339">
      <w:pPr>
        <w:widowControl w:val="0"/>
        <w:jc w:val="right"/>
        <w:rPr>
          <w:rFonts w:eastAsia="Times New Roman" w:cs="Times New Roman"/>
          <w:sz w:val="26"/>
          <w:szCs w:val="26"/>
        </w:rPr>
      </w:pPr>
    </w:p>
    <w:p w:rsidR="00280339" w:rsidRPr="005D4378" w:rsidRDefault="00280339" w:rsidP="00280339">
      <w:pPr>
        <w:widowControl w:val="0"/>
        <w:jc w:val="right"/>
        <w:rPr>
          <w:rFonts w:eastAsia="Times New Roman" w:cs="Times New Roman"/>
          <w:sz w:val="20"/>
          <w:szCs w:val="20"/>
        </w:rPr>
      </w:pPr>
      <w:r w:rsidRPr="005D4378">
        <w:rPr>
          <w:rFonts w:eastAsia="Times New Roman" w:cs="Times New Roman"/>
          <w:sz w:val="20"/>
          <w:szCs w:val="20"/>
        </w:rPr>
        <w:t>ФОРМА</w:t>
      </w:r>
    </w:p>
    <w:p w:rsidR="00280339" w:rsidRDefault="00280339" w:rsidP="00280339">
      <w:pPr>
        <w:widowControl w:val="0"/>
        <w:jc w:val="right"/>
        <w:rPr>
          <w:rFonts w:eastAsia="Times New Roman" w:cs="Times New Roman"/>
          <w:sz w:val="26"/>
          <w:szCs w:val="26"/>
        </w:rPr>
      </w:pPr>
    </w:p>
    <w:p w:rsidR="00280339" w:rsidRPr="005D4378" w:rsidRDefault="00280339" w:rsidP="00280339">
      <w:pPr>
        <w:widowControl w:val="0"/>
        <w:jc w:val="right"/>
        <w:rPr>
          <w:rFonts w:eastAsia="Times New Roman" w:cs="Times New Roman"/>
          <w:sz w:val="26"/>
          <w:szCs w:val="26"/>
        </w:rPr>
      </w:pPr>
    </w:p>
    <w:p w:rsidR="005D4378" w:rsidRPr="005D4378" w:rsidRDefault="005D4378" w:rsidP="005D4378">
      <w:pPr>
        <w:widowControl w:val="0"/>
        <w:jc w:val="center"/>
        <w:rPr>
          <w:rFonts w:eastAsia="Times New Roman" w:cs="Times New Roman"/>
          <w:b/>
          <w:spacing w:val="2"/>
          <w:sz w:val="20"/>
          <w:szCs w:val="20"/>
        </w:rPr>
      </w:pPr>
      <w:r w:rsidRPr="005D4378">
        <w:rPr>
          <w:rFonts w:eastAsia="Times New Roman" w:cs="Times New Roman"/>
          <w:b/>
          <w:spacing w:val="2"/>
          <w:sz w:val="20"/>
          <w:szCs w:val="20"/>
        </w:rPr>
        <w:t>_____________________________</w:t>
      </w:r>
    </w:p>
    <w:p w:rsidR="005D4378" w:rsidRPr="005D4378" w:rsidRDefault="005D4378" w:rsidP="005D4378">
      <w:pPr>
        <w:widowControl w:val="0"/>
        <w:jc w:val="center"/>
        <w:rPr>
          <w:rFonts w:ascii="PT Astra Serif" w:eastAsia="Calibri" w:hAnsi="PT Astra Serif" w:cs="PT Astra Serif"/>
          <w:i/>
          <w:sz w:val="20"/>
          <w:szCs w:val="20"/>
          <w:lang w:eastAsia="en-US"/>
        </w:rPr>
      </w:pPr>
      <w:proofErr w:type="gramStart"/>
      <w:r w:rsidRPr="005D4378">
        <w:rPr>
          <w:rFonts w:ascii="PT Astra Serif" w:eastAsia="Times New Roman" w:hAnsi="PT Astra Serif" w:cs="PT Astra Serif"/>
          <w:i/>
          <w:sz w:val="20"/>
          <w:szCs w:val="20"/>
        </w:rPr>
        <w:t>(Фамилия</w:t>
      </w:r>
      <w:proofErr w:type="gramEnd"/>
    </w:p>
    <w:p w:rsidR="005D4378" w:rsidRPr="005D4378" w:rsidRDefault="005D4378" w:rsidP="005D4378">
      <w:pPr>
        <w:widowControl w:val="0"/>
        <w:jc w:val="center"/>
        <w:rPr>
          <w:rFonts w:ascii="PT Astra Serif" w:eastAsia="Calibri" w:hAnsi="PT Astra Serif" w:cs="PT Astra Serif"/>
          <w:b/>
          <w:i/>
          <w:sz w:val="28"/>
          <w:szCs w:val="28"/>
          <w:lang w:eastAsia="en-US"/>
        </w:rPr>
      </w:pPr>
      <w:r w:rsidRPr="005D4378">
        <w:rPr>
          <w:rFonts w:ascii="PT Astra Serif" w:eastAsia="Times New Roman" w:hAnsi="PT Astra Serif" w:cs="PT Astra Serif"/>
          <w:b/>
          <w:i/>
          <w:sz w:val="28"/>
          <w:szCs w:val="28"/>
        </w:rPr>
        <w:t>_________________________</w:t>
      </w:r>
    </w:p>
    <w:p w:rsidR="005D4378" w:rsidRPr="005D4378" w:rsidRDefault="005D4378" w:rsidP="005D4378">
      <w:pPr>
        <w:widowControl w:val="0"/>
        <w:jc w:val="center"/>
        <w:rPr>
          <w:rFonts w:ascii="PT Astra Serif" w:eastAsia="Calibri" w:hAnsi="PT Astra Serif" w:cs="PT Astra Serif"/>
          <w:i/>
          <w:sz w:val="20"/>
          <w:szCs w:val="20"/>
          <w:lang w:eastAsia="en-US"/>
        </w:rPr>
      </w:pPr>
      <w:r w:rsidRPr="005D4378">
        <w:rPr>
          <w:rFonts w:ascii="PT Astra Serif" w:eastAsia="Times New Roman" w:hAnsi="PT Astra Serif" w:cs="PT Astra Serif"/>
          <w:i/>
          <w:sz w:val="20"/>
          <w:szCs w:val="20"/>
        </w:rPr>
        <w:t>(Имя, Отчество кандидата)</w:t>
      </w:r>
    </w:p>
    <w:p w:rsidR="005D4378" w:rsidRPr="005D4378" w:rsidRDefault="005D4378" w:rsidP="005D4378">
      <w:pPr>
        <w:widowControl w:val="0"/>
        <w:jc w:val="center"/>
        <w:rPr>
          <w:rFonts w:eastAsia="Times New Roman" w:cs="Times New Roman"/>
          <w:sz w:val="20"/>
          <w:szCs w:val="20"/>
        </w:rPr>
      </w:pPr>
    </w:p>
    <w:p w:rsidR="005D4378" w:rsidRPr="005D4378" w:rsidRDefault="005D4378" w:rsidP="005D4378">
      <w:pPr>
        <w:widowControl w:val="0"/>
        <w:jc w:val="center"/>
        <w:rPr>
          <w:rFonts w:eastAsia="Times New Roman" w:cs="Times New Roman"/>
          <w:sz w:val="20"/>
          <w:szCs w:val="20"/>
        </w:rPr>
      </w:pPr>
    </w:p>
    <w:p w:rsidR="005D4378" w:rsidRPr="005D4378" w:rsidRDefault="005D4378" w:rsidP="005D4378">
      <w:pPr>
        <w:widowControl w:val="0"/>
        <w:jc w:val="center"/>
        <w:rPr>
          <w:rFonts w:eastAsia="Times New Roman" w:cs="Times New Roman"/>
          <w:b/>
          <w:color w:val="FF0000"/>
          <w:spacing w:val="2"/>
          <w:sz w:val="20"/>
          <w:szCs w:val="20"/>
        </w:rPr>
      </w:pPr>
    </w:p>
    <w:p w:rsidR="005D4378" w:rsidRPr="005D4378" w:rsidRDefault="005D4378" w:rsidP="005D4378">
      <w:pPr>
        <w:widowControl w:val="0"/>
        <w:jc w:val="center"/>
        <w:rPr>
          <w:rFonts w:eastAsia="Calibri" w:cs="Times New Roman"/>
          <w:b/>
          <w:sz w:val="26"/>
          <w:szCs w:val="26"/>
        </w:rPr>
      </w:pPr>
      <w:r w:rsidRPr="005D4378">
        <w:rPr>
          <w:rFonts w:eastAsia="Calibri" w:cs="Times New Roman"/>
          <w:b/>
          <w:sz w:val="26"/>
          <w:szCs w:val="26"/>
        </w:rPr>
        <w:t>Именной бюллетень</w:t>
      </w:r>
    </w:p>
    <w:p w:rsidR="005D4378" w:rsidRPr="005D4378" w:rsidRDefault="005D4378" w:rsidP="005D4378">
      <w:pPr>
        <w:widowControl w:val="0"/>
        <w:jc w:val="center"/>
        <w:rPr>
          <w:rFonts w:eastAsia="Calibri" w:cs="Times New Roman"/>
          <w:b/>
          <w:sz w:val="26"/>
          <w:szCs w:val="26"/>
        </w:rPr>
      </w:pPr>
      <w:r w:rsidRPr="005D4378">
        <w:rPr>
          <w:rFonts w:eastAsia="Calibri" w:cs="Times New Roman"/>
          <w:b/>
          <w:sz w:val="26"/>
          <w:szCs w:val="26"/>
        </w:rPr>
        <w:t xml:space="preserve">конкурсной оценки кандидатов на замещение должности главы администрации </w:t>
      </w:r>
      <w:r w:rsidRPr="005D4378">
        <w:rPr>
          <w:rFonts w:eastAsia="Times New Roman" w:cs="Times New Roman"/>
          <w:b/>
          <w:sz w:val="26"/>
          <w:szCs w:val="26"/>
        </w:rPr>
        <w:t>Ракитянского района</w:t>
      </w:r>
    </w:p>
    <w:tbl>
      <w:tblPr>
        <w:tblW w:w="9645" w:type="dxa"/>
        <w:tblLayout w:type="fixed"/>
        <w:tblLook w:val="04A0" w:firstRow="1" w:lastRow="0" w:firstColumn="1" w:lastColumn="0" w:noHBand="0" w:noVBand="1"/>
      </w:tblPr>
      <w:tblGrid>
        <w:gridCol w:w="582"/>
        <w:gridCol w:w="1701"/>
        <w:gridCol w:w="1106"/>
        <w:gridCol w:w="170"/>
        <w:gridCol w:w="1176"/>
        <w:gridCol w:w="100"/>
        <w:gridCol w:w="1701"/>
        <w:gridCol w:w="135"/>
        <w:gridCol w:w="1399"/>
        <w:gridCol w:w="25"/>
        <w:gridCol w:w="1550"/>
      </w:tblGrid>
      <w:tr w:rsidR="005D4378" w:rsidRPr="005D4378" w:rsidTr="00E0781F">
        <w:trPr>
          <w:trHeight w:val="15"/>
        </w:trPr>
        <w:tc>
          <w:tcPr>
            <w:tcW w:w="582" w:type="dxa"/>
            <w:tcMar>
              <w:top w:w="15" w:type="dxa"/>
              <w:left w:w="15" w:type="dxa"/>
              <w:bottom w:w="15" w:type="dxa"/>
              <w:right w:w="15" w:type="dxa"/>
            </w:tcMar>
            <w:vAlign w:val="center"/>
          </w:tcPr>
          <w:p w:rsidR="005D4378" w:rsidRPr="005D4378" w:rsidRDefault="005D4378" w:rsidP="005D4378">
            <w:pPr>
              <w:widowControl w:val="0"/>
              <w:jc w:val="center"/>
              <w:rPr>
                <w:rFonts w:eastAsia="Times New Roman" w:cs="Times New Roman"/>
              </w:rPr>
            </w:pPr>
          </w:p>
        </w:tc>
        <w:tc>
          <w:tcPr>
            <w:tcW w:w="1701" w:type="dxa"/>
            <w:tcMar>
              <w:top w:w="15" w:type="dxa"/>
              <w:left w:w="15" w:type="dxa"/>
              <w:bottom w:w="15" w:type="dxa"/>
              <w:right w:w="15" w:type="dxa"/>
            </w:tcMar>
            <w:vAlign w:val="center"/>
          </w:tcPr>
          <w:p w:rsidR="005D4378" w:rsidRPr="005D4378" w:rsidRDefault="005D4378" w:rsidP="005D4378">
            <w:pPr>
              <w:widowControl w:val="0"/>
              <w:jc w:val="center"/>
              <w:rPr>
                <w:rFonts w:eastAsia="Times New Roman" w:cs="Times New Roman"/>
              </w:rPr>
            </w:pPr>
          </w:p>
        </w:tc>
        <w:tc>
          <w:tcPr>
            <w:tcW w:w="1106" w:type="dxa"/>
            <w:tcMar>
              <w:top w:w="15" w:type="dxa"/>
              <w:left w:w="15" w:type="dxa"/>
              <w:bottom w:w="15" w:type="dxa"/>
              <w:right w:w="15" w:type="dxa"/>
            </w:tcMar>
            <w:vAlign w:val="center"/>
          </w:tcPr>
          <w:p w:rsidR="005D4378" w:rsidRPr="005D4378" w:rsidRDefault="005D4378" w:rsidP="005D4378">
            <w:pPr>
              <w:widowControl w:val="0"/>
              <w:jc w:val="center"/>
              <w:rPr>
                <w:rFonts w:eastAsia="Times New Roman" w:cs="Times New Roman"/>
              </w:rPr>
            </w:pPr>
          </w:p>
        </w:tc>
        <w:tc>
          <w:tcPr>
            <w:tcW w:w="1346" w:type="dxa"/>
            <w:gridSpan w:val="2"/>
            <w:tcMar>
              <w:top w:w="15" w:type="dxa"/>
              <w:left w:w="15" w:type="dxa"/>
              <w:bottom w:w="15" w:type="dxa"/>
              <w:right w:w="15" w:type="dxa"/>
            </w:tcMar>
            <w:vAlign w:val="center"/>
          </w:tcPr>
          <w:p w:rsidR="005D4378" w:rsidRPr="005D4378" w:rsidRDefault="005D4378" w:rsidP="005D4378">
            <w:pPr>
              <w:widowControl w:val="0"/>
              <w:jc w:val="center"/>
              <w:rPr>
                <w:rFonts w:eastAsia="Times New Roman" w:cs="Times New Roman"/>
              </w:rPr>
            </w:pPr>
          </w:p>
        </w:tc>
        <w:tc>
          <w:tcPr>
            <w:tcW w:w="1936" w:type="dxa"/>
            <w:gridSpan w:val="3"/>
            <w:tcMar>
              <w:top w:w="15" w:type="dxa"/>
              <w:left w:w="15" w:type="dxa"/>
              <w:bottom w:w="15" w:type="dxa"/>
              <w:right w:w="15" w:type="dxa"/>
            </w:tcMar>
            <w:vAlign w:val="center"/>
          </w:tcPr>
          <w:p w:rsidR="005D4378" w:rsidRPr="005D4378" w:rsidRDefault="005D4378" w:rsidP="005D4378">
            <w:pPr>
              <w:widowControl w:val="0"/>
              <w:jc w:val="center"/>
              <w:rPr>
                <w:rFonts w:eastAsia="Times New Roman" w:cs="Times New Roman"/>
              </w:rPr>
            </w:pPr>
          </w:p>
        </w:tc>
        <w:tc>
          <w:tcPr>
            <w:tcW w:w="1399" w:type="dxa"/>
            <w:tcMar>
              <w:top w:w="15" w:type="dxa"/>
              <w:left w:w="15" w:type="dxa"/>
              <w:bottom w:w="15" w:type="dxa"/>
              <w:right w:w="15" w:type="dxa"/>
            </w:tcMar>
            <w:vAlign w:val="center"/>
          </w:tcPr>
          <w:p w:rsidR="005D4378" w:rsidRPr="005D4378" w:rsidRDefault="005D4378" w:rsidP="005D4378">
            <w:pPr>
              <w:widowControl w:val="0"/>
              <w:jc w:val="center"/>
              <w:rPr>
                <w:rFonts w:eastAsia="Times New Roman" w:cs="Times New Roman"/>
              </w:rPr>
            </w:pPr>
          </w:p>
        </w:tc>
        <w:tc>
          <w:tcPr>
            <w:tcW w:w="1575" w:type="dxa"/>
            <w:gridSpan w:val="2"/>
            <w:tcMar>
              <w:top w:w="15" w:type="dxa"/>
              <w:left w:w="15" w:type="dxa"/>
              <w:bottom w:w="15" w:type="dxa"/>
              <w:right w:w="15" w:type="dxa"/>
            </w:tcMar>
            <w:vAlign w:val="center"/>
          </w:tcPr>
          <w:p w:rsidR="005D4378" w:rsidRPr="005D4378" w:rsidRDefault="005D4378" w:rsidP="005D4378">
            <w:pPr>
              <w:widowControl w:val="0"/>
              <w:jc w:val="center"/>
              <w:rPr>
                <w:rFonts w:eastAsia="Times New Roman" w:cs="Times New Roman"/>
              </w:rPr>
            </w:pPr>
          </w:p>
        </w:tc>
      </w:tr>
      <w:tr w:rsidR="005D4378" w:rsidRPr="005D4378" w:rsidTr="00E0781F">
        <w:trPr>
          <w:trHeight w:val="480"/>
        </w:trPr>
        <w:tc>
          <w:tcPr>
            <w:tcW w:w="582" w:type="dxa"/>
            <w:vMerge w:val="restart"/>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tcPr>
          <w:p w:rsidR="005D4378" w:rsidRPr="005D4378" w:rsidRDefault="005D4378" w:rsidP="005D4378">
            <w:pPr>
              <w:widowControl w:val="0"/>
              <w:jc w:val="both"/>
              <w:rPr>
                <w:rFonts w:eastAsia="Times New Roman" w:cs="Times New Roman"/>
                <w:sz w:val="20"/>
                <w:szCs w:val="20"/>
              </w:rPr>
            </w:pPr>
            <w:r w:rsidRPr="005D4378">
              <w:rPr>
                <w:rFonts w:eastAsia="Times New Roman" w:cs="Times New Roman"/>
                <w:sz w:val="20"/>
                <w:szCs w:val="20"/>
              </w:rPr>
              <w:t xml:space="preserve">№ </w:t>
            </w:r>
            <w:proofErr w:type="gramStart"/>
            <w:r w:rsidRPr="005D4378">
              <w:rPr>
                <w:rFonts w:eastAsia="Times New Roman" w:cs="Times New Roman"/>
                <w:sz w:val="20"/>
                <w:szCs w:val="20"/>
              </w:rPr>
              <w:t>п</w:t>
            </w:r>
            <w:proofErr w:type="gramEnd"/>
            <w:r w:rsidRPr="005D4378">
              <w:rPr>
                <w:rFonts w:eastAsia="Times New Roman" w:cs="Times New Roman"/>
                <w:sz w:val="20"/>
                <w:szCs w:val="20"/>
              </w:rPr>
              <w:t>/п</w:t>
            </w:r>
          </w:p>
        </w:tc>
        <w:tc>
          <w:tcPr>
            <w:tcW w:w="1701" w:type="dxa"/>
            <w:vMerge w:val="restart"/>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tcPr>
          <w:p w:rsidR="005D4378" w:rsidRPr="005D4378" w:rsidRDefault="005D4378" w:rsidP="005D4378">
            <w:pPr>
              <w:widowControl w:val="0"/>
              <w:jc w:val="both"/>
              <w:rPr>
                <w:rFonts w:eastAsia="Times New Roman" w:cs="Times New Roman"/>
                <w:sz w:val="20"/>
                <w:szCs w:val="20"/>
              </w:rPr>
            </w:pPr>
            <w:r w:rsidRPr="005D4378">
              <w:rPr>
                <w:rFonts w:eastAsia="Times New Roman" w:cs="Times New Roman"/>
                <w:sz w:val="20"/>
                <w:szCs w:val="20"/>
              </w:rPr>
              <w:t>Ф.И.О</w:t>
            </w:r>
          </w:p>
          <w:p w:rsidR="005D4378" w:rsidRPr="005D4378" w:rsidRDefault="005D4378" w:rsidP="005D4378">
            <w:pPr>
              <w:widowControl w:val="0"/>
              <w:jc w:val="both"/>
              <w:rPr>
                <w:rFonts w:eastAsia="Times New Roman" w:cs="Times New Roman"/>
                <w:sz w:val="20"/>
                <w:szCs w:val="20"/>
              </w:rPr>
            </w:pPr>
            <w:r w:rsidRPr="005D4378">
              <w:rPr>
                <w:rFonts w:eastAsia="Times New Roman" w:cs="Times New Roman"/>
                <w:sz w:val="20"/>
                <w:szCs w:val="20"/>
              </w:rPr>
              <w:t>кандидата на замещение должности главы администрации</w:t>
            </w:r>
          </w:p>
          <w:p w:rsidR="005D4378" w:rsidRPr="005D4378" w:rsidRDefault="005D4378" w:rsidP="005D4378">
            <w:pPr>
              <w:widowControl w:val="0"/>
              <w:jc w:val="both"/>
              <w:rPr>
                <w:rFonts w:eastAsia="Times New Roman" w:cs="Times New Roman"/>
                <w:sz w:val="20"/>
                <w:szCs w:val="20"/>
              </w:rPr>
            </w:pPr>
            <w:r w:rsidRPr="005D4378">
              <w:rPr>
                <w:rFonts w:eastAsia="Times New Roman" w:cs="Times New Roman"/>
                <w:sz w:val="20"/>
                <w:szCs w:val="20"/>
              </w:rPr>
              <w:t>Ракитянского района</w:t>
            </w:r>
          </w:p>
        </w:tc>
        <w:tc>
          <w:tcPr>
            <w:tcW w:w="7362" w:type="dxa"/>
            <w:gridSpan w:val="9"/>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tcPr>
          <w:p w:rsidR="005D4378" w:rsidRPr="005D4378" w:rsidRDefault="005D4378" w:rsidP="005D4378">
            <w:pPr>
              <w:widowControl w:val="0"/>
              <w:spacing w:before="120"/>
              <w:jc w:val="center"/>
              <w:rPr>
                <w:rFonts w:eastAsia="Times New Roman" w:cs="Times New Roman"/>
                <w:sz w:val="20"/>
                <w:szCs w:val="20"/>
              </w:rPr>
            </w:pPr>
            <w:r w:rsidRPr="005D4378">
              <w:rPr>
                <w:rFonts w:eastAsia="Times New Roman" w:cs="Times New Roman"/>
                <w:sz w:val="20"/>
                <w:szCs w:val="20"/>
              </w:rPr>
              <w:t>количество баллов (0 – 10 баллов)</w:t>
            </w:r>
          </w:p>
        </w:tc>
      </w:tr>
      <w:tr w:rsidR="005D4378" w:rsidRPr="005D4378" w:rsidTr="00E0781F">
        <w:trPr>
          <w:trHeight w:val="2214"/>
        </w:trPr>
        <w:tc>
          <w:tcPr>
            <w:tcW w:w="582" w:type="dxa"/>
            <w:vMerge/>
            <w:tcBorders>
              <w:top w:val="single" w:sz="6" w:space="0" w:color="000000"/>
              <w:left w:val="single" w:sz="6" w:space="0" w:color="000000"/>
              <w:bottom w:val="single" w:sz="4" w:space="0" w:color="auto"/>
              <w:right w:val="single" w:sz="6" w:space="0" w:color="000000"/>
            </w:tcBorders>
            <w:vAlign w:val="center"/>
          </w:tcPr>
          <w:p w:rsidR="005D4378" w:rsidRPr="005D4378" w:rsidRDefault="005D4378" w:rsidP="005D4378">
            <w:pPr>
              <w:widowControl w:val="0"/>
              <w:rPr>
                <w:rFonts w:eastAsia="Times New Roman" w:cs="Times New Roman"/>
              </w:rPr>
            </w:pPr>
          </w:p>
        </w:tc>
        <w:tc>
          <w:tcPr>
            <w:tcW w:w="1701" w:type="dxa"/>
            <w:vMerge/>
            <w:tcBorders>
              <w:top w:val="single" w:sz="6" w:space="0" w:color="000000"/>
              <w:left w:val="single" w:sz="6" w:space="0" w:color="000000"/>
              <w:bottom w:val="single" w:sz="4" w:space="0" w:color="auto"/>
              <w:right w:val="single" w:sz="6" w:space="0" w:color="000000"/>
            </w:tcBorders>
            <w:vAlign w:val="center"/>
          </w:tcPr>
          <w:p w:rsidR="005D4378" w:rsidRPr="005D4378" w:rsidRDefault="005D4378" w:rsidP="005D4378">
            <w:pPr>
              <w:widowControl w:val="0"/>
              <w:rPr>
                <w:rFonts w:eastAsia="Times New Roman" w:cs="Times New Roman"/>
              </w:rPr>
            </w:pPr>
          </w:p>
        </w:tc>
        <w:tc>
          <w:tcPr>
            <w:tcW w:w="4253" w:type="dxa"/>
            <w:gridSpan w:val="5"/>
            <w:tcBorders>
              <w:top w:val="single" w:sz="4" w:space="0" w:color="auto"/>
              <w:left w:val="single" w:sz="6" w:space="0" w:color="000000"/>
              <w:bottom w:val="single" w:sz="4" w:space="0" w:color="auto"/>
              <w:right w:val="single" w:sz="4" w:space="0" w:color="auto"/>
            </w:tcBorders>
            <w:tcMar>
              <w:top w:w="15" w:type="dxa"/>
              <w:left w:w="149" w:type="dxa"/>
              <w:bottom w:w="15" w:type="dxa"/>
              <w:right w:w="149" w:type="dxa"/>
            </w:tcMar>
          </w:tcPr>
          <w:p w:rsidR="005D4378" w:rsidRPr="005D4378" w:rsidRDefault="005D4378" w:rsidP="005D4378">
            <w:pPr>
              <w:widowControl w:val="0"/>
              <w:jc w:val="center"/>
              <w:rPr>
                <w:rFonts w:eastAsia="Times New Roman" w:cs="Times New Roman"/>
                <w:sz w:val="20"/>
                <w:szCs w:val="20"/>
              </w:rPr>
            </w:pPr>
            <w:r w:rsidRPr="005D4378">
              <w:rPr>
                <w:rFonts w:eastAsia="Times New Roman" w:cs="Times New Roman"/>
                <w:sz w:val="20"/>
                <w:szCs w:val="20"/>
              </w:rPr>
              <w:t xml:space="preserve">Стратегия </w:t>
            </w:r>
            <w:proofErr w:type="gramStart"/>
            <w:r w:rsidRPr="005D4378">
              <w:rPr>
                <w:rFonts w:eastAsia="Times New Roman" w:cs="Times New Roman"/>
                <w:sz w:val="20"/>
                <w:szCs w:val="20"/>
              </w:rPr>
              <w:t>социально-экономического</w:t>
            </w:r>
            <w:proofErr w:type="gramEnd"/>
          </w:p>
          <w:p w:rsidR="005D4378" w:rsidRPr="005D4378" w:rsidRDefault="005D4378" w:rsidP="005D4378">
            <w:pPr>
              <w:widowControl w:val="0"/>
              <w:jc w:val="center"/>
              <w:rPr>
                <w:rFonts w:eastAsia="Times New Roman" w:cs="Times New Roman"/>
                <w:sz w:val="26"/>
                <w:szCs w:val="26"/>
              </w:rPr>
            </w:pPr>
            <w:r w:rsidRPr="005D4378">
              <w:rPr>
                <w:rFonts w:eastAsia="Times New Roman" w:cs="Times New Roman"/>
                <w:sz w:val="20"/>
                <w:szCs w:val="20"/>
              </w:rPr>
              <w:t>развития Ракитянского района</w:t>
            </w:r>
          </w:p>
        </w:tc>
        <w:tc>
          <w:tcPr>
            <w:tcW w:w="3109" w:type="dxa"/>
            <w:gridSpan w:val="4"/>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tcPr>
          <w:p w:rsidR="005D4378" w:rsidRPr="005D4378" w:rsidRDefault="005D4378" w:rsidP="005D4378">
            <w:pPr>
              <w:widowControl w:val="0"/>
              <w:jc w:val="center"/>
              <w:rPr>
                <w:rFonts w:eastAsia="Times New Roman" w:cs="Times New Roman"/>
              </w:rPr>
            </w:pPr>
            <w:r w:rsidRPr="005D4378">
              <w:rPr>
                <w:rFonts w:eastAsia="Times New Roman" w:cs="Times New Roman"/>
                <w:sz w:val="20"/>
                <w:szCs w:val="20"/>
              </w:rPr>
              <w:t>Прое</w:t>
            </w:r>
            <w:proofErr w:type="gramStart"/>
            <w:r w:rsidRPr="005D4378">
              <w:rPr>
                <w:rFonts w:eastAsia="Times New Roman" w:cs="Times New Roman"/>
                <w:sz w:val="20"/>
                <w:szCs w:val="20"/>
              </w:rPr>
              <w:t>кт стр</w:t>
            </w:r>
            <w:proofErr w:type="gramEnd"/>
            <w:r w:rsidRPr="005D4378">
              <w:rPr>
                <w:rFonts w:eastAsia="Times New Roman" w:cs="Times New Roman"/>
                <w:sz w:val="20"/>
                <w:szCs w:val="20"/>
              </w:rPr>
              <w:t>уктуры администрации Ракитянского района с указанием основных направлений деятельности и ее структурных подразделений,</w:t>
            </w:r>
          </w:p>
          <w:p w:rsidR="005D4378" w:rsidRPr="005D4378" w:rsidRDefault="005D4378" w:rsidP="005D4378">
            <w:pPr>
              <w:widowControl w:val="0"/>
              <w:jc w:val="center"/>
              <w:rPr>
                <w:rFonts w:eastAsia="Times New Roman" w:cs="Times New Roman"/>
                <w:sz w:val="20"/>
                <w:szCs w:val="20"/>
              </w:rPr>
            </w:pPr>
            <w:r w:rsidRPr="005D4378">
              <w:rPr>
                <w:rFonts w:eastAsia="Times New Roman" w:cs="Times New Roman"/>
                <w:sz w:val="20"/>
                <w:szCs w:val="20"/>
              </w:rPr>
              <w:t>необходимого количества штатных сотрудников,</w:t>
            </w:r>
          </w:p>
          <w:p w:rsidR="005D4378" w:rsidRPr="005D4378" w:rsidRDefault="005D4378" w:rsidP="005D4378">
            <w:pPr>
              <w:widowControl w:val="0"/>
              <w:jc w:val="center"/>
              <w:rPr>
                <w:rFonts w:eastAsia="Times New Roman" w:cs="Times New Roman"/>
                <w:sz w:val="26"/>
                <w:szCs w:val="26"/>
              </w:rPr>
            </w:pPr>
            <w:r w:rsidRPr="005D4378">
              <w:rPr>
                <w:rFonts w:eastAsia="Times New Roman" w:cs="Times New Roman"/>
                <w:sz w:val="20"/>
                <w:szCs w:val="20"/>
              </w:rPr>
              <w:t>расходов на содержание в расчете на календарный (финансовый) год</w:t>
            </w:r>
          </w:p>
        </w:tc>
      </w:tr>
      <w:tr w:rsidR="005D4378" w:rsidRPr="005D4378" w:rsidTr="00E0781F">
        <w:trPr>
          <w:trHeight w:val="59"/>
        </w:trPr>
        <w:tc>
          <w:tcPr>
            <w:tcW w:w="582" w:type="dxa"/>
            <w:tcBorders>
              <w:top w:val="single" w:sz="4" w:space="0" w:color="auto"/>
              <w:left w:val="single" w:sz="6" w:space="0" w:color="000000"/>
              <w:bottom w:val="none" w:sz="4" w:space="0" w:color="000000"/>
              <w:right w:val="single" w:sz="6" w:space="0" w:color="000000"/>
            </w:tcBorders>
            <w:tcMar>
              <w:top w:w="15" w:type="dxa"/>
              <w:left w:w="149" w:type="dxa"/>
              <w:bottom w:w="15" w:type="dxa"/>
              <w:right w:w="149" w:type="dxa"/>
            </w:tcMar>
          </w:tcPr>
          <w:p w:rsidR="005D4378" w:rsidRPr="005D4378" w:rsidRDefault="005D4378" w:rsidP="005D4378">
            <w:pPr>
              <w:widowControl w:val="0"/>
              <w:jc w:val="both"/>
              <w:rPr>
                <w:rFonts w:eastAsia="Times New Roman" w:cs="Times New Roman"/>
              </w:rPr>
            </w:pPr>
          </w:p>
        </w:tc>
        <w:tc>
          <w:tcPr>
            <w:tcW w:w="1701" w:type="dxa"/>
            <w:tcBorders>
              <w:top w:val="single" w:sz="4" w:space="0" w:color="auto"/>
              <w:left w:val="single" w:sz="6" w:space="0" w:color="000000"/>
              <w:bottom w:val="none" w:sz="4" w:space="0" w:color="000000"/>
              <w:right w:val="single" w:sz="6" w:space="0" w:color="000000"/>
            </w:tcBorders>
            <w:tcMar>
              <w:top w:w="15" w:type="dxa"/>
              <w:left w:w="149" w:type="dxa"/>
              <w:bottom w:w="15" w:type="dxa"/>
              <w:right w:w="149" w:type="dxa"/>
            </w:tcMar>
          </w:tcPr>
          <w:p w:rsidR="005D4378" w:rsidRPr="005D4378" w:rsidRDefault="005D4378" w:rsidP="005D4378">
            <w:pPr>
              <w:widowControl w:val="0"/>
              <w:jc w:val="both"/>
              <w:rPr>
                <w:rFonts w:eastAsia="Times New Roman" w:cs="Times New Roman"/>
              </w:rPr>
            </w:pPr>
          </w:p>
        </w:tc>
        <w:tc>
          <w:tcPr>
            <w:tcW w:w="1276" w:type="dxa"/>
            <w:gridSpan w:val="2"/>
            <w:vMerge w:val="restart"/>
            <w:tcBorders>
              <w:top w:val="single" w:sz="4" w:space="0" w:color="auto"/>
              <w:left w:val="single" w:sz="6" w:space="0" w:color="000000"/>
              <w:bottom w:val="single" w:sz="4" w:space="0" w:color="auto"/>
              <w:right w:val="single" w:sz="4" w:space="0" w:color="auto"/>
            </w:tcBorders>
            <w:tcMar>
              <w:top w:w="15" w:type="dxa"/>
              <w:left w:w="149" w:type="dxa"/>
              <w:bottom w:w="15" w:type="dxa"/>
              <w:right w:w="149" w:type="dxa"/>
            </w:tcMar>
          </w:tcPr>
          <w:p w:rsidR="005D4378" w:rsidRPr="005D4378" w:rsidRDefault="005D4378" w:rsidP="005D4378">
            <w:pPr>
              <w:widowControl w:val="0"/>
              <w:ind w:right="-149"/>
              <w:jc w:val="center"/>
              <w:rPr>
                <w:rFonts w:eastAsia="Times New Roman" w:cs="Times New Roman"/>
              </w:rPr>
            </w:pPr>
            <w:r w:rsidRPr="005D4378">
              <w:rPr>
                <w:rFonts w:eastAsia="Times New Roman" w:cs="Times New Roman"/>
                <w:sz w:val="20"/>
                <w:szCs w:val="20"/>
              </w:rPr>
              <w:t>оценка возможности</w:t>
            </w:r>
          </w:p>
          <w:p w:rsidR="005D4378" w:rsidRPr="005D4378" w:rsidRDefault="005D4378" w:rsidP="005D4378">
            <w:pPr>
              <w:widowControl w:val="0"/>
              <w:jc w:val="center"/>
              <w:rPr>
                <w:rFonts w:eastAsia="Times New Roman" w:cs="Times New Roman"/>
              </w:rPr>
            </w:pPr>
            <w:r w:rsidRPr="005D4378">
              <w:rPr>
                <w:rFonts w:eastAsia="Times New Roman" w:cs="Times New Roman"/>
                <w:sz w:val="20"/>
                <w:szCs w:val="20"/>
              </w:rPr>
              <w:t>реализации на практике</w:t>
            </w:r>
          </w:p>
        </w:tc>
        <w:tc>
          <w:tcPr>
            <w:tcW w:w="1276"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D4378" w:rsidRPr="005D4378" w:rsidRDefault="005D4378" w:rsidP="005D4378">
            <w:pPr>
              <w:widowControl w:val="0"/>
              <w:jc w:val="center"/>
              <w:rPr>
                <w:rFonts w:eastAsia="Times New Roman" w:cs="Times New Roman"/>
              </w:rPr>
            </w:pPr>
            <w:r w:rsidRPr="005D4378">
              <w:rPr>
                <w:rFonts w:eastAsia="Times New Roman" w:cs="Times New Roman"/>
                <w:sz w:val="20"/>
                <w:szCs w:val="20"/>
              </w:rPr>
              <w:t xml:space="preserve">оценка логичности построения и </w:t>
            </w:r>
          </w:p>
          <w:p w:rsidR="005D4378" w:rsidRPr="005D4378" w:rsidRDefault="005D4378" w:rsidP="005D4378">
            <w:pPr>
              <w:widowControl w:val="0"/>
              <w:jc w:val="center"/>
              <w:rPr>
                <w:rFonts w:eastAsia="Times New Roman" w:cs="Times New Roman"/>
                <w:sz w:val="20"/>
                <w:szCs w:val="20"/>
              </w:rPr>
            </w:pPr>
            <w:r w:rsidRPr="005D4378">
              <w:rPr>
                <w:rFonts w:eastAsia="Times New Roman" w:cs="Times New Roman"/>
                <w:sz w:val="20"/>
                <w:szCs w:val="20"/>
              </w:rPr>
              <w:t xml:space="preserve">доступности </w:t>
            </w:r>
          </w:p>
          <w:p w:rsidR="005D4378" w:rsidRPr="005D4378" w:rsidRDefault="005D4378" w:rsidP="005D4378">
            <w:pPr>
              <w:widowControl w:val="0"/>
              <w:jc w:val="center"/>
              <w:rPr>
                <w:rFonts w:eastAsia="Times New Roman" w:cs="Times New Roman"/>
              </w:rPr>
            </w:pPr>
            <w:r w:rsidRPr="005D4378">
              <w:rPr>
                <w:rFonts w:eastAsia="Times New Roman" w:cs="Times New Roman"/>
                <w:sz w:val="20"/>
                <w:szCs w:val="20"/>
              </w:rPr>
              <w:t>для понимания населением</w:t>
            </w:r>
          </w:p>
        </w:tc>
        <w:tc>
          <w:tcPr>
            <w:tcW w:w="1701" w:type="dxa"/>
            <w:vMerge w:val="restart"/>
            <w:tcBorders>
              <w:top w:val="single" w:sz="4" w:space="0" w:color="auto"/>
              <w:left w:val="single" w:sz="4" w:space="0" w:color="auto"/>
              <w:bottom w:val="single" w:sz="4" w:space="0" w:color="auto"/>
              <w:right w:val="single" w:sz="4" w:space="0" w:color="auto"/>
            </w:tcBorders>
            <w:tcMar>
              <w:top w:w="15" w:type="dxa"/>
              <w:bottom w:w="15" w:type="dxa"/>
            </w:tcMar>
          </w:tcPr>
          <w:p w:rsidR="005D4378" w:rsidRPr="005D4378" w:rsidRDefault="005D4378" w:rsidP="005D4378">
            <w:pPr>
              <w:widowControl w:val="0"/>
              <w:ind w:right="-25"/>
              <w:jc w:val="center"/>
              <w:rPr>
                <w:rFonts w:eastAsia="Times New Roman" w:cs="Times New Roman"/>
              </w:rPr>
            </w:pPr>
            <w:r w:rsidRPr="005D4378">
              <w:rPr>
                <w:rFonts w:eastAsia="Times New Roman" w:cs="Times New Roman"/>
                <w:sz w:val="20"/>
                <w:szCs w:val="20"/>
              </w:rPr>
              <w:t>оценка соответствия действующему законодательству</w:t>
            </w:r>
          </w:p>
        </w:tc>
        <w:tc>
          <w:tcPr>
            <w:tcW w:w="1559" w:type="dxa"/>
            <w:gridSpan w:val="3"/>
            <w:tcBorders>
              <w:top w:val="single" w:sz="4" w:space="0" w:color="auto"/>
              <w:left w:val="single" w:sz="4" w:space="0" w:color="auto"/>
              <w:bottom w:val="none" w:sz="4" w:space="0" w:color="000000"/>
              <w:right w:val="single" w:sz="4" w:space="0" w:color="auto"/>
            </w:tcBorders>
            <w:tcMar>
              <w:top w:w="15" w:type="dxa"/>
              <w:left w:w="149" w:type="dxa"/>
              <w:bottom w:w="15" w:type="dxa"/>
              <w:right w:w="149" w:type="dxa"/>
            </w:tcMar>
          </w:tcPr>
          <w:p w:rsidR="005D4378" w:rsidRPr="005D4378" w:rsidRDefault="005D4378" w:rsidP="005D4378">
            <w:pPr>
              <w:widowControl w:val="0"/>
              <w:jc w:val="center"/>
              <w:rPr>
                <w:rFonts w:eastAsia="Times New Roman" w:cs="Times New Roman"/>
              </w:rPr>
            </w:pPr>
            <w:r w:rsidRPr="005D4378">
              <w:rPr>
                <w:rFonts w:eastAsia="Times New Roman" w:cs="Times New Roman"/>
                <w:sz w:val="20"/>
                <w:szCs w:val="20"/>
              </w:rPr>
              <w:t>оценка</w:t>
            </w:r>
          </w:p>
        </w:tc>
        <w:tc>
          <w:tcPr>
            <w:tcW w:w="1550" w:type="dxa"/>
            <w:vMerge w:val="restart"/>
            <w:tcBorders>
              <w:top w:val="single" w:sz="4" w:space="0" w:color="auto"/>
              <w:left w:val="single" w:sz="4" w:space="0" w:color="auto"/>
              <w:bottom w:val="none" w:sz="4" w:space="0" w:color="000000"/>
              <w:right w:val="single" w:sz="6" w:space="0" w:color="000000"/>
            </w:tcBorders>
            <w:tcMar>
              <w:top w:w="15" w:type="dxa"/>
              <w:left w:w="15" w:type="dxa"/>
              <w:bottom w:w="15" w:type="dxa"/>
              <w:right w:w="15" w:type="dxa"/>
            </w:tcMar>
          </w:tcPr>
          <w:p w:rsidR="005D4378" w:rsidRPr="005D4378" w:rsidRDefault="005D4378" w:rsidP="005D4378">
            <w:pPr>
              <w:widowControl w:val="0"/>
              <w:jc w:val="center"/>
              <w:rPr>
                <w:rFonts w:eastAsia="Times New Roman" w:cs="Times New Roman"/>
              </w:rPr>
            </w:pPr>
            <w:r w:rsidRPr="005D4378">
              <w:rPr>
                <w:rFonts w:eastAsia="Times New Roman" w:cs="Times New Roman"/>
                <w:sz w:val="20"/>
                <w:szCs w:val="20"/>
              </w:rPr>
              <w:t>оценка</w:t>
            </w:r>
          </w:p>
        </w:tc>
      </w:tr>
      <w:tr w:rsidR="005D4378" w:rsidRPr="005D4378" w:rsidTr="00E0781F">
        <w:trPr>
          <w:trHeight w:val="1340"/>
        </w:trPr>
        <w:tc>
          <w:tcPr>
            <w:tcW w:w="582" w:type="dxa"/>
            <w:vMerge w:val="restart"/>
            <w:tcBorders>
              <w:top w:val="none" w:sz="4" w:space="0" w:color="000000"/>
              <w:left w:val="single" w:sz="6" w:space="0" w:color="000000"/>
              <w:bottom w:val="none" w:sz="4" w:space="0" w:color="000000"/>
              <w:right w:val="single" w:sz="6" w:space="0" w:color="000000"/>
            </w:tcBorders>
            <w:tcMar>
              <w:top w:w="15" w:type="dxa"/>
              <w:left w:w="149" w:type="dxa"/>
              <w:bottom w:w="15" w:type="dxa"/>
              <w:right w:w="149" w:type="dxa"/>
            </w:tcMar>
          </w:tcPr>
          <w:p w:rsidR="005D4378" w:rsidRPr="005D4378" w:rsidRDefault="005D4378" w:rsidP="005D4378">
            <w:pPr>
              <w:widowControl w:val="0"/>
              <w:jc w:val="both"/>
              <w:rPr>
                <w:rFonts w:eastAsia="Times New Roman" w:cs="Times New Roman"/>
              </w:rPr>
            </w:pPr>
          </w:p>
        </w:tc>
        <w:tc>
          <w:tcPr>
            <w:tcW w:w="1701" w:type="dxa"/>
            <w:vMerge w:val="restart"/>
            <w:tcBorders>
              <w:top w:val="none" w:sz="4" w:space="0" w:color="000000"/>
              <w:left w:val="single" w:sz="6" w:space="0" w:color="000000"/>
              <w:bottom w:val="none" w:sz="4" w:space="0" w:color="000000"/>
              <w:right w:val="single" w:sz="6" w:space="0" w:color="000000"/>
            </w:tcBorders>
            <w:tcMar>
              <w:top w:w="15" w:type="dxa"/>
              <w:left w:w="149" w:type="dxa"/>
              <w:bottom w:w="15" w:type="dxa"/>
              <w:right w:w="149" w:type="dxa"/>
            </w:tcMar>
          </w:tcPr>
          <w:p w:rsidR="005D4378" w:rsidRPr="005D4378" w:rsidRDefault="005D4378" w:rsidP="005D4378">
            <w:pPr>
              <w:widowControl w:val="0"/>
              <w:jc w:val="both"/>
              <w:rPr>
                <w:rFonts w:eastAsia="Times New Roman" w:cs="Times New Roman"/>
              </w:rPr>
            </w:pPr>
          </w:p>
        </w:tc>
        <w:tc>
          <w:tcPr>
            <w:tcW w:w="1276" w:type="dxa"/>
            <w:gridSpan w:val="2"/>
            <w:vMerge/>
            <w:tcBorders>
              <w:top w:val="none" w:sz="4" w:space="0" w:color="000000"/>
              <w:left w:val="single" w:sz="6" w:space="0" w:color="000000"/>
              <w:bottom w:val="none" w:sz="4" w:space="0" w:color="000000"/>
              <w:right w:val="single" w:sz="6" w:space="0" w:color="000000"/>
            </w:tcBorders>
            <w:tcMar>
              <w:top w:w="15" w:type="dxa"/>
              <w:left w:w="149" w:type="dxa"/>
              <w:bottom w:w="15" w:type="dxa"/>
              <w:right w:w="149" w:type="dxa"/>
            </w:tcMar>
            <w:vAlign w:val="center"/>
          </w:tcPr>
          <w:p w:rsidR="005D4378" w:rsidRPr="005D4378" w:rsidRDefault="005D4378" w:rsidP="005D4378">
            <w:pPr>
              <w:widowControl w:val="0"/>
              <w:rPr>
                <w:rFonts w:eastAsia="Times New Roman" w:cs="Times New Roman"/>
              </w:rPr>
            </w:pPr>
          </w:p>
        </w:tc>
        <w:tc>
          <w:tcPr>
            <w:tcW w:w="1276" w:type="dxa"/>
            <w:gridSpan w:val="2"/>
            <w:vMerge/>
            <w:tcBorders>
              <w:top w:val="none" w:sz="4" w:space="0" w:color="000000"/>
              <w:left w:val="single" w:sz="6" w:space="0" w:color="000000"/>
              <w:bottom w:val="none" w:sz="4" w:space="0" w:color="000000"/>
              <w:right w:val="single" w:sz="6" w:space="0" w:color="000000"/>
            </w:tcBorders>
            <w:tcMar>
              <w:top w:w="15" w:type="dxa"/>
              <w:left w:w="149" w:type="dxa"/>
              <w:bottom w:w="15" w:type="dxa"/>
              <w:right w:w="149" w:type="dxa"/>
            </w:tcMar>
            <w:vAlign w:val="center"/>
          </w:tcPr>
          <w:p w:rsidR="005D4378" w:rsidRPr="005D4378" w:rsidRDefault="005D4378" w:rsidP="005D4378">
            <w:pPr>
              <w:widowControl w:val="0"/>
              <w:rPr>
                <w:rFonts w:eastAsia="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tcPr>
          <w:p w:rsidR="005D4378" w:rsidRPr="005D4378" w:rsidRDefault="005D4378" w:rsidP="005D4378">
            <w:pPr>
              <w:widowControl w:val="0"/>
              <w:rPr>
                <w:rFonts w:eastAsia="Times New Roman" w:cs="Times New Roman"/>
              </w:rPr>
            </w:pPr>
          </w:p>
        </w:tc>
        <w:tc>
          <w:tcPr>
            <w:tcW w:w="1559" w:type="dxa"/>
            <w:gridSpan w:val="3"/>
            <w:tcBorders>
              <w:top w:val="none" w:sz="4" w:space="0" w:color="000000"/>
              <w:left w:val="single" w:sz="4" w:space="0" w:color="auto"/>
              <w:bottom w:val="single" w:sz="4" w:space="0" w:color="auto"/>
              <w:right w:val="single" w:sz="4" w:space="0" w:color="auto"/>
            </w:tcBorders>
            <w:tcMar>
              <w:top w:w="15" w:type="dxa"/>
              <w:left w:w="149" w:type="dxa"/>
              <w:bottom w:w="15" w:type="dxa"/>
              <w:right w:w="149" w:type="dxa"/>
            </w:tcMar>
          </w:tcPr>
          <w:p w:rsidR="005D4378" w:rsidRPr="005D4378" w:rsidRDefault="005D4378" w:rsidP="005D4378">
            <w:pPr>
              <w:widowControl w:val="0"/>
              <w:ind w:right="-178"/>
              <w:jc w:val="center"/>
              <w:rPr>
                <w:rFonts w:eastAsia="Times New Roman" w:cs="Times New Roman"/>
              </w:rPr>
            </w:pPr>
            <w:r w:rsidRPr="005D4378">
              <w:rPr>
                <w:rFonts w:eastAsia="Times New Roman" w:cs="Times New Roman"/>
                <w:sz w:val="20"/>
                <w:szCs w:val="20"/>
              </w:rPr>
              <w:t>возможности</w:t>
            </w:r>
          </w:p>
          <w:p w:rsidR="005D4378" w:rsidRPr="005D4378" w:rsidRDefault="005D4378" w:rsidP="005D4378">
            <w:pPr>
              <w:widowControl w:val="0"/>
              <w:ind w:right="-178"/>
              <w:jc w:val="center"/>
              <w:rPr>
                <w:rFonts w:eastAsia="Times New Roman" w:cs="Times New Roman"/>
                <w:sz w:val="20"/>
                <w:szCs w:val="20"/>
              </w:rPr>
            </w:pPr>
            <w:r w:rsidRPr="005D4378">
              <w:rPr>
                <w:rFonts w:eastAsia="Times New Roman" w:cs="Times New Roman"/>
                <w:sz w:val="20"/>
                <w:szCs w:val="20"/>
              </w:rPr>
              <w:t>реализации</w:t>
            </w:r>
          </w:p>
          <w:p w:rsidR="005D4378" w:rsidRPr="005D4378" w:rsidRDefault="005D4378" w:rsidP="005D4378">
            <w:pPr>
              <w:widowControl w:val="0"/>
              <w:jc w:val="center"/>
              <w:rPr>
                <w:rFonts w:eastAsia="Times New Roman" w:cs="Times New Roman"/>
                <w:sz w:val="20"/>
                <w:szCs w:val="20"/>
              </w:rPr>
            </w:pPr>
            <w:r w:rsidRPr="005D4378">
              <w:rPr>
                <w:rFonts w:eastAsia="Times New Roman" w:cs="Times New Roman"/>
                <w:sz w:val="20"/>
                <w:szCs w:val="20"/>
              </w:rPr>
              <w:t>на практике</w:t>
            </w:r>
          </w:p>
        </w:tc>
        <w:tc>
          <w:tcPr>
            <w:tcW w:w="1550" w:type="dxa"/>
            <w:tcBorders>
              <w:top w:val="none" w:sz="4" w:space="0" w:color="000000"/>
              <w:left w:val="single" w:sz="4" w:space="0" w:color="auto"/>
              <w:bottom w:val="single" w:sz="4" w:space="0" w:color="auto"/>
              <w:right w:val="single" w:sz="6" w:space="0" w:color="000000"/>
            </w:tcBorders>
            <w:tcMar>
              <w:top w:w="15" w:type="dxa"/>
              <w:left w:w="149" w:type="dxa"/>
              <w:bottom w:w="15" w:type="dxa"/>
              <w:right w:w="149" w:type="dxa"/>
            </w:tcMar>
          </w:tcPr>
          <w:p w:rsidR="005D4378" w:rsidRPr="005D4378" w:rsidRDefault="005D4378" w:rsidP="005D4378">
            <w:pPr>
              <w:widowControl w:val="0"/>
              <w:ind w:right="-164"/>
              <w:jc w:val="center"/>
              <w:rPr>
                <w:rFonts w:eastAsia="Times New Roman" w:cs="Times New Roman"/>
              </w:rPr>
            </w:pPr>
            <w:r w:rsidRPr="005D4378">
              <w:rPr>
                <w:rFonts w:eastAsia="Times New Roman" w:cs="Times New Roman"/>
                <w:sz w:val="20"/>
                <w:szCs w:val="20"/>
              </w:rPr>
              <w:t>эффективности</w:t>
            </w:r>
            <w:r w:rsidRPr="005D4378">
              <w:rPr>
                <w:rFonts w:eastAsia="Times New Roman" w:cs="Times New Roman"/>
                <w:sz w:val="20"/>
                <w:szCs w:val="20"/>
              </w:rPr>
              <w:br/>
            </w:r>
            <w:proofErr w:type="gramStart"/>
            <w:r w:rsidRPr="005D4378">
              <w:rPr>
                <w:rFonts w:eastAsia="Times New Roman" w:cs="Times New Roman"/>
                <w:sz w:val="20"/>
                <w:szCs w:val="20"/>
              </w:rPr>
              <w:t>организационных</w:t>
            </w:r>
            <w:proofErr w:type="gramEnd"/>
          </w:p>
          <w:p w:rsidR="005D4378" w:rsidRPr="005D4378" w:rsidRDefault="005D4378" w:rsidP="005D4378">
            <w:pPr>
              <w:widowControl w:val="0"/>
              <w:jc w:val="center"/>
              <w:rPr>
                <w:rFonts w:eastAsia="Times New Roman" w:cs="Times New Roman"/>
                <w:sz w:val="20"/>
                <w:szCs w:val="20"/>
              </w:rPr>
            </w:pPr>
            <w:r w:rsidRPr="005D4378">
              <w:rPr>
                <w:rFonts w:eastAsia="Times New Roman" w:cs="Times New Roman"/>
                <w:sz w:val="20"/>
                <w:szCs w:val="20"/>
              </w:rPr>
              <w:t>подходов и</w:t>
            </w:r>
          </w:p>
          <w:p w:rsidR="005D4378" w:rsidRPr="005D4378" w:rsidRDefault="005D4378" w:rsidP="005D4378">
            <w:pPr>
              <w:widowControl w:val="0"/>
              <w:jc w:val="center"/>
              <w:rPr>
                <w:rFonts w:eastAsia="Times New Roman" w:cs="Times New Roman"/>
              </w:rPr>
            </w:pPr>
            <w:r w:rsidRPr="005D4378">
              <w:rPr>
                <w:rFonts w:eastAsia="Times New Roman" w:cs="Times New Roman"/>
                <w:sz w:val="20"/>
                <w:szCs w:val="20"/>
              </w:rPr>
              <w:t>методов</w:t>
            </w:r>
          </w:p>
        </w:tc>
      </w:tr>
      <w:tr w:rsidR="005D4378" w:rsidRPr="005D4378" w:rsidTr="00E0781F">
        <w:trPr>
          <w:trHeight w:val="208"/>
        </w:trPr>
        <w:tc>
          <w:tcPr>
            <w:tcW w:w="582" w:type="dxa"/>
            <w:vMerge/>
            <w:tcBorders>
              <w:top w:val="none" w:sz="4" w:space="0" w:color="000000"/>
              <w:left w:val="single" w:sz="6" w:space="0" w:color="000000"/>
              <w:bottom w:val="none" w:sz="4" w:space="0" w:color="000000"/>
              <w:right w:val="single" w:sz="6" w:space="0" w:color="000000"/>
            </w:tcBorders>
            <w:vAlign w:val="center"/>
          </w:tcPr>
          <w:p w:rsidR="005D4378" w:rsidRPr="005D4378" w:rsidRDefault="005D4378" w:rsidP="005D4378">
            <w:pPr>
              <w:widowControl w:val="0"/>
              <w:rPr>
                <w:rFonts w:eastAsia="Times New Roman" w:cs="Times New Roman"/>
                <w:sz w:val="20"/>
                <w:szCs w:val="20"/>
              </w:rPr>
            </w:pPr>
          </w:p>
        </w:tc>
        <w:tc>
          <w:tcPr>
            <w:tcW w:w="1701" w:type="dxa"/>
            <w:vMerge/>
            <w:tcBorders>
              <w:top w:val="none" w:sz="4" w:space="0" w:color="000000"/>
              <w:left w:val="single" w:sz="6" w:space="0" w:color="000000"/>
              <w:bottom w:val="none" w:sz="4" w:space="0" w:color="000000"/>
              <w:right w:val="single" w:sz="6" w:space="0" w:color="000000"/>
            </w:tcBorders>
            <w:vAlign w:val="center"/>
          </w:tcPr>
          <w:p w:rsidR="005D4378" w:rsidRPr="005D4378" w:rsidRDefault="005D4378" w:rsidP="005D4378">
            <w:pPr>
              <w:widowControl w:val="0"/>
              <w:rPr>
                <w:rFonts w:eastAsia="Times New Roman" w:cs="Times New Roman"/>
                <w:sz w:val="20"/>
                <w:szCs w:val="20"/>
              </w:rPr>
            </w:pPr>
          </w:p>
        </w:tc>
        <w:tc>
          <w:tcPr>
            <w:tcW w:w="1276" w:type="dxa"/>
            <w:gridSpan w:val="2"/>
            <w:tcBorders>
              <w:top w:val="single" w:sz="4" w:space="0" w:color="auto"/>
              <w:left w:val="single" w:sz="6" w:space="0" w:color="000000"/>
              <w:bottom w:val="single" w:sz="4" w:space="0" w:color="auto"/>
              <w:right w:val="single" w:sz="4" w:space="0" w:color="auto"/>
            </w:tcBorders>
            <w:tcMar>
              <w:top w:w="15" w:type="dxa"/>
              <w:left w:w="149" w:type="dxa"/>
              <w:bottom w:w="15" w:type="dxa"/>
              <w:right w:w="149" w:type="dxa"/>
            </w:tcMar>
          </w:tcPr>
          <w:p w:rsidR="005D4378" w:rsidRPr="005D4378" w:rsidRDefault="005D4378" w:rsidP="005D4378">
            <w:pPr>
              <w:widowControl w:val="0"/>
              <w:jc w:val="center"/>
              <w:rPr>
                <w:rFonts w:eastAsia="Times New Roman" w:cs="Times New Roman"/>
                <w:i/>
                <w:sz w:val="20"/>
                <w:szCs w:val="20"/>
              </w:rPr>
            </w:pPr>
            <w:r w:rsidRPr="005D4378">
              <w:rPr>
                <w:rFonts w:eastAsia="Times New Roman" w:cs="Times New Roman"/>
                <w:i/>
                <w:sz w:val="20"/>
                <w:szCs w:val="20"/>
              </w:rPr>
              <w:t>1</w:t>
            </w:r>
          </w:p>
        </w:tc>
        <w:tc>
          <w:tcPr>
            <w:tcW w:w="1276" w:type="dxa"/>
            <w:gridSpan w:val="2"/>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5D4378" w:rsidRPr="005D4378" w:rsidRDefault="005D4378" w:rsidP="005D4378">
            <w:pPr>
              <w:widowControl w:val="0"/>
              <w:jc w:val="center"/>
              <w:rPr>
                <w:rFonts w:eastAsia="Times New Roman" w:cs="Times New Roman"/>
                <w:i/>
                <w:sz w:val="20"/>
                <w:szCs w:val="20"/>
              </w:rPr>
            </w:pPr>
            <w:r w:rsidRPr="005D4378">
              <w:rPr>
                <w:rFonts w:eastAsia="Times New Roman" w:cs="Times New Roman"/>
                <w:i/>
                <w:sz w:val="20"/>
                <w:szCs w:val="20"/>
              </w:rPr>
              <w:t>2</w:t>
            </w:r>
          </w:p>
        </w:tc>
        <w:tc>
          <w:tcPr>
            <w:tcW w:w="170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5D4378" w:rsidRPr="005D4378" w:rsidRDefault="005D4378" w:rsidP="005D4378">
            <w:pPr>
              <w:widowControl w:val="0"/>
              <w:ind w:right="-25"/>
              <w:jc w:val="center"/>
              <w:rPr>
                <w:rFonts w:eastAsia="Times New Roman" w:cs="Times New Roman"/>
                <w:i/>
                <w:sz w:val="20"/>
                <w:szCs w:val="20"/>
              </w:rPr>
            </w:pPr>
            <w:r w:rsidRPr="005D4378">
              <w:rPr>
                <w:rFonts w:eastAsia="Times New Roman" w:cs="Times New Roman"/>
                <w:i/>
                <w:sz w:val="20"/>
                <w:szCs w:val="20"/>
              </w:rPr>
              <w:t>3</w:t>
            </w:r>
          </w:p>
        </w:tc>
        <w:tc>
          <w:tcPr>
            <w:tcW w:w="1559"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5D4378" w:rsidRPr="005D4378" w:rsidRDefault="005D4378" w:rsidP="005D4378">
            <w:pPr>
              <w:widowControl w:val="0"/>
              <w:jc w:val="center"/>
              <w:rPr>
                <w:rFonts w:eastAsia="Times New Roman" w:cs="Times New Roman"/>
                <w:i/>
                <w:sz w:val="20"/>
                <w:szCs w:val="20"/>
              </w:rPr>
            </w:pPr>
            <w:r w:rsidRPr="005D4378">
              <w:rPr>
                <w:rFonts w:eastAsia="Times New Roman" w:cs="Times New Roman"/>
                <w:i/>
                <w:sz w:val="20"/>
                <w:szCs w:val="20"/>
              </w:rPr>
              <w:t>4</w:t>
            </w:r>
          </w:p>
        </w:tc>
        <w:tc>
          <w:tcPr>
            <w:tcW w:w="1550" w:type="dxa"/>
            <w:tcBorders>
              <w:top w:val="single" w:sz="4" w:space="0" w:color="auto"/>
              <w:left w:val="single" w:sz="4" w:space="0" w:color="auto"/>
              <w:bottom w:val="single" w:sz="4" w:space="0" w:color="auto"/>
              <w:right w:val="single" w:sz="6" w:space="0" w:color="000000"/>
            </w:tcBorders>
            <w:tcMar>
              <w:top w:w="15" w:type="dxa"/>
              <w:left w:w="149" w:type="dxa"/>
              <w:bottom w:w="15" w:type="dxa"/>
              <w:right w:w="149" w:type="dxa"/>
            </w:tcMar>
          </w:tcPr>
          <w:p w:rsidR="005D4378" w:rsidRPr="005D4378" w:rsidRDefault="005D4378" w:rsidP="005D4378">
            <w:pPr>
              <w:widowControl w:val="0"/>
              <w:jc w:val="center"/>
              <w:rPr>
                <w:rFonts w:eastAsia="Times New Roman" w:cs="Times New Roman"/>
                <w:i/>
                <w:sz w:val="20"/>
                <w:szCs w:val="20"/>
              </w:rPr>
            </w:pPr>
            <w:r w:rsidRPr="005D4378">
              <w:rPr>
                <w:rFonts w:eastAsia="Times New Roman" w:cs="Times New Roman"/>
                <w:i/>
                <w:sz w:val="20"/>
                <w:szCs w:val="20"/>
              </w:rPr>
              <w:t>5</w:t>
            </w:r>
          </w:p>
        </w:tc>
      </w:tr>
      <w:tr w:rsidR="005D4378" w:rsidRPr="005D4378" w:rsidTr="00E0781F">
        <w:trPr>
          <w:trHeight w:val="329"/>
        </w:trPr>
        <w:tc>
          <w:tcPr>
            <w:tcW w:w="5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D4378" w:rsidRPr="005D4378" w:rsidRDefault="005D4378" w:rsidP="005D4378">
            <w:pPr>
              <w:widowControl w:val="0"/>
              <w:jc w:val="both"/>
              <w:rPr>
                <w:rFonts w:eastAsia="Times New Roman" w:cs="Times New Roman"/>
                <w:sz w:val="20"/>
                <w:szCs w:val="20"/>
              </w:rPr>
            </w:pPr>
            <w:r w:rsidRPr="005D4378">
              <w:rPr>
                <w:rFonts w:eastAsia="Times New Roman" w:cs="Times New Roman"/>
                <w:sz w:val="20"/>
                <w:szCs w:val="20"/>
              </w:rPr>
              <w:t>1</w:t>
            </w:r>
          </w:p>
        </w:tc>
        <w:tc>
          <w:tcPr>
            <w:tcW w:w="17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D4378" w:rsidRPr="005D4378" w:rsidRDefault="005D4378" w:rsidP="005D4378">
            <w:pPr>
              <w:widowControl w:val="0"/>
              <w:jc w:val="both"/>
              <w:rPr>
                <w:rFonts w:eastAsia="Times New Roman" w:cs="Times New Roman"/>
                <w:sz w:val="20"/>
                <w:szCs w:val="20"/>
              </w:rPr>
            </w:pPr>
          </w:p>
        </w:tc>
        <w:tc>
          <w:tcPr>
            <w:tcW w:w="12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D4378" w:rsidRPr="005D4378" w:rsidRDefault="005D4378" w:rsidP="005D4378">
            <w:pPr>
              <w:widowControl w:val="0"/>
              <w:jc w:val="both"/>
              <w:rPr>
                <w:rFonts w:eastAsia="Times New Roman" w:cs="Times New Roman"/>
                <w:sz w:val="20"/>
                <w:szCs w:val="20"/>
              </w:rPr>
            </w:pPr>
          </w:p>
        </w:tc>
        <w:tc>
          <w:tcPr>
            <w:tcW w:w="12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D4378" w:rsidRPr="005D4378" w:rsidRDefault="005D4378" w:rsidP="005D4378">
            <w:pPr>
              <w:widowControl w:val="0"/>
              <w:jc w:val="both"/>
              <w:rPr>
                <w:rFonts w:eastAsia="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D4378" w:rsidRPr="005D4378" w:rsidRDefault="005D4378" w:rsidP="005D4378">
            <w:pPr>
              <w:widowControl w:val="0"/>
              <w:jc w:val="both"/>
              <w:rPr>
                <w:rFonts w:eastAsia="Times New Roman" w:cs="Times New Roman"/>
                <w:sz w:val="20"/>
                <w:szCs w:val="20"/>
              </w:rPr>
            </w:pP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D4378" w:rsidRPr="005D4378" w:rsidRDefault="005D4378" w:rsidP="005D4378">
            <w:pPr>
              <w:widowControl w:val="0"/>
              <w:jc w:val="both"/>
              <w:rPr>
                <w:rFonts w:eastAsia="Times New Roman" w:cs="Times New Roman"/>
                <w:sz w:val="20"/>
                <w:szCs w:val="20"/>
              </w:rPr>
            </w:pPr>
          </w:p>
        </w:tc>
        <w:tc>
          <w:tcPr>
            <w:tcW w:w="1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D4378" w:rsidRPr="005D4378" w:rsidRDefault="005D4378" w:rsidP="005D4378">
            <w:pPr>
              <w:widowControl w:val="0"/>
              <w:jc w:val="both"/>
              <w:rPr>
                <w:rFonts w:eastAsia="Times New Roman" w:cs="Times New Roman"/>
                <w:sz w:val="20"/>
                <w:szCs w:val="20"/>
              </w:rPr>
            </w:pPr>
          </w:p>
        </w:tc>
      </w:tr>
      <w:tr w:rsidR="005D4378" w:rsidRPr="005D4378" w:rsidTr="00E0781F">
        <w:trPr>
          <w:trHeight w:val="251"/>
        </w:trPr>
        <w:tc>
          <w:tcPr>
            <w:tcW w:w="5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D4378" w:rsidRPr="005D4378" w:rsidRDefault="005D4378" w:rsidP="005D4378">
            <w:pPr>
              <w:widowControl w:val="0"/>
              <w:jc w:val="both"/>
              <w:rPr>
                <w:rFonts w:eastAsia="Times New Roman" w:cs="Times New Roman"/>
                <w:sz w:val="20"/>
                <w:szCs w:val="20"/>
              </w:rPr>
            </w:pPr>
            <w:r w:rsidRPr="005D4378">
              <w:rPr>
                <w:rFonts w:eastAsia="Times New Roman" w:cs="Times New Roman"/>
                <w:sz w:val="20"/>
                <w:szCs w:val="20"/>
              </w:rPr>
              <w:t>2</w:t>
            </w:r>
          </w:p>
        </w:tc>
        <w:tc>
          <w:tcPr>
            <w:tcW w:w="17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D4378" w:rsidRPr="005D4378" w:rsidRDefault="005D4378" w:rsidP="005D4378">
            <w:pPr>
              <w:widowControl w:val="0"/>
              <w:jc w:val="both"/>
              <w:rPr>
                <w:rFonts w:eastAsia="Times New Roman" w:cs="Times New Roman"/>
                <w:sz w:val="20"/>
                <w:szCs w:val="20"/>
              </w:rPr>
            </w:pPr>
          </w:p>
        </w:tc>
        <w:tc>
          <w:tcPr>
            <w:tcW w:w="12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D4378" w:rsidRPr="005D4378" w:rsidRDefault="005D4378" w:rsidP="005D4378">
            <w:pPr>
              <w:widowControl w:val="0"/>
              <w:jc w:val="both"/>
              <w:rPr>
                <w:rFonts w:eastAsia="Times New Roman" w:cs="Times New Roman"/>
                <w:sz w:val="20"/>
                <w:szCs w:val="20"/>
              </w:rPr>
            </w:pPr>
          </w:p>
        </w:tc>
        <w:tc>
          <w:tcPr>
            <w:tcW w:w="12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D4378" w:rsidRPr="005D4378" w:rsidRDefault="005D4378" w:rsidP="005D4378">
            <w:pPr>
              <w:widowControl w:val="0"/>
              <w:jc w:val="both"/>
              <w:rPr>
                <w:rFonts w:eastAsia="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D4378" w:rsidRPr="005D4378" w:rsidRDefault="005D4378" w:rsidP="005D4378">
            <w:pPr>
              <w:widowControl w:val="0"/>
              <w:jc w:val="both"/>
              <w:rPr>
                <w:rFonts w:eastAsia="Times New Roman" w:cs="Times New Roman"/>
                <w:sz w:val="20"/>
                <w:szCs w:val="20"/>
              </w:rPr>
            </w:pP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D4378" w:rsidRPr="005D4378" w:rsidRDefault="005D4378" w:rsidP="005D4378">
            <w:pPr>
              <w:widowControl w:val="0"/>
              <w:jc w:val="both"/>
              <w:rPr>
                <w:rFonts w:eastAsia="Times New Roman" w:cs="Times New Roman"/>
                <w:sz w:val="20"/>
                <w:szCs w:val="20"/>
              </w:rPr>
            </w:pPr>
          </w:p>
        </w:tc>
        <w:tc>
          <w:tcPr>
            <w:tcW w:w="1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D4378" w:rsidRPr="005D4378" w:rsidRDefault="005D4378" w:rsidP="005D4378">
            <w:pPr>
              <w:widowControl w:val="0"/>
              <w:jc w:val="both"/>
              <w:rPr>
                <w:rFonts w:eastAsia="Times New Roman" w:cs="Times New Roman"/>
                <w:sz w:val="20"/>
                <w:szCs w:val="20"/>
              </w:rPr>
            </w:pPr>
          </w:p>
        </w:tc>
      </w:tr>
      <w:tr w:rsidR="005D4378" w:rsidRPr="005D4378" w:rsidTr="00E0781F">
        <w:trPr>
          <w:trHeight w:val="242"/>
        </w:trPr>
        <w:tc>
          <w:tcPr>
            <w:tcW w:w="5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D4378" w:rsidRPr="005D4378" w:rsidRDefault="005D4378" w:rsidP="005D4378">
            <w:pPr>
              <w:widowControl w:val="0"/>
              <w:jc w:val="both"/>
              <w:rPr>
                <w:rFonts w:eastAsia="Times New Roman" w:cs="Times New Roman"/>
              </w:rPr>
            </w:pPr>
            <w:r w:rsidRPr="005D4378">
              <w:rPr>
                <w:rFonts w:eastAsia="Times New Roman" w:cs="Times New Roman"/>
                <w:sz w:val="20"/>
                <w:szCs w:val="20"/>
              </w:rPr>
              <w:t>…</w:t>
            </w:r>
          </w:p>
        </w:tc>
        <w:tc>
          <w:tcPr>
            <w:tcW w:w="17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D4378" w:rsidRPr="005D4378" w:rsidRDefault="005D4378" w:rsidP="005D4378">
            <w:pPr>
              <w:widowControl w:val="0"/>
              <w:jc w:val="both"/>
              <w:rPr>
                <w:rFonts w:eastAsia="Times New Roman" w:cs="Times New Roman"/>
              </w:rPr>
            </w:pPr>
          </w:p>
        </w:tc>
        <w:tc>
          <w:tcPr>
            <w:tcW w:w="12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D4378" w:rsidRPr="005D4378" w:rsidRDefault="005D4378" w:rsidP="005D4378">
            <w:pPr>
              <w:widowControl w:val="0"/>
              <w:jc w:val="both"/>
              <w:rPr>
                <w:rFonts w:eastAsia="Times New Roman" w:cs="Times New Roman"/>
              </w:rPr>
            </w:pPr>
          </w:p>
        </w:tc>
        <w:tc>
          <w:tcPr>
            <w:tcW w:w="12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D4378" w:rsidRPr="005D4378" w:rsidRDefault="005D4378" w:rsidP="005D4378">
            <w:pPr>
              <w:widowControl w:val="0"/>
              <w:jc w:val="both"/>
              <w:rPr>
                <w:rFonts w:eastAsia="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D4378" w:rsidRPr="005D4378" w:rsidRDefault="005D4378" w:rsidP="005D4378">
            <w:pPr>
              <w:widowControl w:val="0"/>
              <w:jc w:val="both"/>
              <w:rPr>
                <w:rFonts w:eastAsia="Times New Roman" w:cs="Times New Roman"/>
              </w:rPr>
            </w:pP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D4378" w:rsidRPr="005D4378" w:rsidRDefault="005D4378" w:rsidP="005D4378">
            <w:pPr>
              <w:widowControl w:val="0"/>
              <w:jc w:val="both"/>
              <w:rPr>
                <w:rFonts w:eastAsia="Times New Roman" w:cs="Times New Roman"/>
              </w:rPr>
            </w:pPr>
          </w:p>
        </w:tc>
        <w:tc>
          <w:tcPr>
            <w:tcW w:w="1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D4378" w:rsidRPr="005D4378" w:rsidRDefault="005D4378" w:rsidP="005D4378">
            <w:pPr>
              <w:widowControl w:val="0"/>
              <w:jc w:val="both"/>
              <w:rPr>
                <w:rFonts w:eastAsia="Times New Roman" w:cs="Times New Roman"/>
              </w:rPr>
            </w:pPr>
          </w:p>
        </w:tc>
      </w:tr>
    </w:tbl>
    <w:p w:rsidR="005D4378" w:rsidRPr="005D4378" w:rsidRDefault="005D4378" w:rsidP="005D4378">
      <w:pPr>
        <w:widowControl w:val="0"/>
        <w:rPr>
          <w:rFonts w:eastAsia="Times New Roman" w:cs="Times New Roman"/>
          <w:b/>
          <w:bCs/>
          <w:sz w:val="28"/>
          <w:szCs w:val="28"/>
        </w:rPr>
      </w:pPr>
    </w:p>
    <w:p w:rsidR="005D4378" w:rsidRPr="005D4378" w:rsidRDefault="005D4378" w:rsidP="005D4378">
      <w:pPr>
        <w:widowControl w:val="0"/>
        <w:rPr>
          <w:rFonts w:eastAsia="Times New Roman" w:cs="Times New Roman"/>
          <w:b/>
          <w:bCs/>
          <w:sz w:val="28"/>
          <w:szCs w:val="28"/>
        </w:rPr>
      </w:pPr>
    </w:p>
    <w:p w:rsidR="005D4378" w:rsidRPr="005D4378" w:rsidRDefault="005D4378" w:rsidP="005D4378">
      <w:pPr>
        <w:widowControl w:val="0"/>
        <w:rPr>
          <w:rFonts w:eastAsia="Times New Roman" w:cs="Times New Roman"/>
          <w:sz w:val="26"/>
          <w:szCs w:val="26"/>
        </w:rPr>
      </w:pPr>
      <w:r w:rsidRPr="005D4378">
        <w:rPr>
          <w:rFonts w:eastAsia="Times New Roman" w:cs="Times New Roman"/>
          <w:b/>
          <w:sz w:val="26"/>
          <w:szCs w:val="26"/>
        </w:rPr>
        <w:t>Член конкурсной комиссии</w:t>
      </w:r>
      <w:r w:rsidRPr="005D4378">
        <w:rPr>
          <w:rFonts w:eastAsia="Times New Roman" w:cs="Times New Roman"/>
          <w:sz w:val="26"/>
          <w:szCs w:val="26"/>
        </w:rPr>
        <w:t xml:space="preserve">     _____________          _____________________                                                                                                                                                                                                                                                                                 </w:t>
      </w:r>
    </w:p>
    <w:p w:rsidR="005D4378" w:rsidRPr="005D4378" w:rsidRDefault="005D4378" w:rsidP="005D4378">
      <w:pPr>
        <w:widowControl w:val="0"/>
        <w:rPr>
          <w:rFonts w:eastAsia="Times New Roman" w:cs="Times New Roman"/>
          <w:sz w:val="20"/>
          <w:szCs w:val="20"/>
        </w:rPr>
      </w:pPr>
      <w:r w:rsidRPr="005D4378">
        <w:rPr>
          <w:rFonts w:eastAsia="Times New Roman" w:cs="Times New Roman"/>
          <w:sz w:val="18"/>
          <w:szCs w:val="18"/>
        </w:rPr>
        <w:t xml:space="preserve">                                                                                   Подпись                                              Расшифровка  подписи</w:t>
      </w:r>
    </w:p>
    <w:p w:rsidR="005D4378" w:rsidRPr="005D4378" w:rsidRDefault="005D4378" w:rsidP="005D4378">
      <w:pPr>
        <w:jc w:val="both"/>
        <w:rPr>
          <w:rFonts w:eastAsia="Calibri" w:cs="Times New Roman"/>
          <w:color w:val="FF0000"/>
          <w:sz w:val="26"/>
          <w:szCs w:val="26"/>
        </w:rPr>
      </w:pPr>
    </w:p>
    <w:p w:rsidR="005D4378" w:rsidRPr="005D4378" w:rsidRDefault="005D4378" w:rsidP="005D4378">
      <w:pPr>
        <w:jc w:val="both"/>
        <w:rPr>
          <w:rFonts w:eastAsia="Calibri" w:cs="Times New Roman"/>
          <w:color w:val="FF0000"/>
          <w:sz w:val="26"/>
          <w:szCs w:val="26"/>
        </w:rPr>
      </w:pPr>
    </w:p>
    <w:p w:rsidR="005D4378" w:rsidRPr="005D4378" w:rsidRDefault="005D4378" w:rsidP="005D4378">
      <w:pPr>
        <w:jc w:val="both"/>
        <w:rPr>
          <w:rFonts w:eastAsia="Calibri" w:cs="Times New Roman"/>
          <w:color w:val="FF0000"/>
          <w:sz w:val="26"/>
          <w:szCs w:val="26"/>
        </w:rPr>
      </w:pPr>
    </w:p>
    <w:p w:rsidR="005D4378" w:rsidRPr="005D4378" w:rsidRDefault="005D4378" w:rsidP="005D4378">
      <w:pPr>
        <w:jc w:val="both"/>
        <w:rPr>
          <w:rFonts w:eastAsia="Calibri" w:cs="Times New Roman"/>
          <w:color w:val="FF0000"/>
          <w:sz w:val="26"/>
          <w:szCs w:val="26"/>
        </w:rPr>
      </w:pPr>
    </w:p>
    <w:p w:rsidR="005D4378" w:rsidRPr="005D4378" w:rsidRDefault="005D4378" w:rsidP="005D4378">
      <w:pPr>
        <w:jc w:val="both"/>
        <w:rPr>
          <w:rFonts w:eastAsia="Calibri" w:cs="Times New Roman"/>
          <w:color w:val="FF0000"/>
          <w:sz w:val="26"/>
          <w:szCs w:val="26"/>
        </w:rPr>
      </w:pPr>
    </w:p>
    <w:p w:rsidR="005D4378" w:rsidRPr="005D4378" w:rsidRDefault="005D4378" w:rsidP="005D4378">
      <w:pPr>
        <w:jc w:val="both"/>
        <w:rPr>
          <w:rFonts w:eastAsia="Calibri" w:cs="Times New Roman"/>
          <w:color w:val="FF0000"/>
          <w:sz w:val="26"/>
          <w:szCs w:val="26"/>
        </w:rPr>
      </w:pPr>
    </w:p>
    <w:p w:rsidR="005D4378" w:rsidRPr="005D4378" w:rsidRDefault="005D4378" w:rsidP="005D4378">
      <w:pPr>
        <w:jc w:val="both"/>
        <w:rPr>
          <w:rFonts w:eastAsia="Calibri" w:cs="Times New Roman"/>
          <w:color w:val="FF0000"/>
          <w:sz w:val="26"/>
          <w:szCs w:val="26"/>
        </w:rPr>
      </w:pPr>
    </w:p>
    <w:p w:rsidR="005D4378" w:rsidRPr="005D4378" w:rsidRDefault="005D4378" w:rsidP="00280339">
      <w:pPr>
        <w:widowControl w:val="0"/>
        <w:jc w:val="right"/>
        <w:rPr>
          <w:rFonts w:eastAsia="Times New Roman" w:cs="Times New Roman"/>
          <w:b/>
          <w:sz w:val="26"/>
          <w:szCs w:val="26"/>
        </w:rPr>
      </w:pPr>
      <w:r w:rsidRPr="005D4378">
        <w:rPr>
          <w:rFonts w:eastAsia="Times New Roman" w:cs="Times New Roman"/>
          <w:b/>
          <w:sz w:val="26"/>
          <w:szCs w:val="26"/>
        </w:rPr>
        <w:t>Приложение 8</w:t>
      </w:r>
    </w:p>
    <w:p w:rsidR="00280339" w:rsidRDefault="005D4378" w:rsidP="00280339">
      <w:pPr>
        <w:widowControl w:val="0"/>
        <w:jc w:val="right"/>
        <w:rPr>
          <w:rFonts w:eastAsia="Times New Roman" w:cs="Times New Roman"/>
          <w:b/>
          <w:sz w:val="26"/>
          <w:szCs w:val="26"/>
        </w:rPr>
      </w:pPr>
      <w:r w:rsidRPr="005D4378">
        <w:rPr>
          <w:rFonts w:eastAsia="Times New Roman" w:cs="Times New Roman"/>
          <w:b/>
          <w:sz w:val="26"/>
          <w:szCs w:val="26"/>
        </w:rPr>
        <w:t xml:space="preserve">к Порядку проведения конкурса </w:t>
      </w:r>
      <w:proofErr w:type="gramStart"/>
      <w:r w:rsidRPr="005D4378">
        <w:rPr>
          <w:rFonts w:eastAsia="Times New Roman" w:cs="Times New Roman"/>
          <w:b/>
          <w:sz w:val="26"/>
          <w:szCs w:val="26"/>
        </w:rPr>
        <w:t>на</w:t>
      </w:r>
      <w:proofErr w:type="gramEnd"/>
      <w:r w:rsidRPr="005D4378">
        <w:rPr>
          <w:rFonts w:eastAsia="Times New Roman" w:cs="Times New Roman"/>
          <w:b/>
          <w:sz w:val="26"/>
          <w:szCs w:val="26"/>
        </w:rPr>
        <w:t xml:space="preserve"> </w:t>
      </w:r>
    </w:p>
    <w:p w:rsidR="00280339" w:rsidRDefault="005D4378" w:rsidP="00280339">
      <w:pPr>
        <w:widowControl w:val="0"/>
        <w:jc w:val="right"/>
        <w:rPr>
          <w:rFonts w:eastAsia="Times New Roman" w:cs="Times New Roman"/>
          <w:b/>
          <w:sz w:val="26"/>
          <w:szCs w:val="26"/>
        </w:rPr>
      </w:pPr>
      <w:r w:rsidRPr="005D4378">
        <w:rPr>
          <w:rFonts w:eastAsia="Times New Roman" w:cs="Times New Roman"/>
          <w:b/>
          <w:sz w:val="26"/>
          <w:szCs w:val="26"/>
        </w:rPr>
        <w:t xml:space="preserve">замещение должности главы </w:t>
      </w:r>
    </w:p>
    <w:p w:rsidR="005D4378" w:rsidRPr="005D4378" w:rsidRDefault="005D4378" w:rsidP="00280339">
      <w:pPr>
        <w:widowControl w:val="0"/>
        <w:jc w:val="right"/>
        <w:rPr>
          <w:rFonts w:eastAsia="Times New Roman" w:cs="Times New Roman"/>
          <w:b/>
          <w:sz w:val="26"/>
          <w:szCs w:val="26"/>
        </w:rPr>
      </w:pPr>
      <w:r w:rsidRPr="005D4378">
        <w:rPr>
          <w:rFonts w:eastAsia="Times New Roman" w:cs="Times New Roman"/>
          <w:b/>
          <w:sz w:val="26"/>
          <w:szCs w:val="26"/>
        </w:rPr>
        <w:t>администрации Ракитянского района</w:t>
      </w:r>
    </w:p>
    <w:p w:rsidR="00280339" w:rsidRDefault="00280339" w:rsidP="005D4378">
      <w:pPr>
        <w:widowControl w:val="0"/>
        <w:jc w:val="center"/>
        <w:rPr>
          <w:rFonts w:eastAsia="Times New Roman" w:cs="Times New Roman"/>
          <w:b/>
          <w:spacing w:val="2"/>
          <w:sz w:val="20"/>
          <w:szCs w:val="20"/>
        </w:rPr>
      </w:pPr>
    </w:p>
    <w:p w:rsidR="00280339" w:rsidRPr="005D4378" w:rsidRDefault="00280339" w:rsidP="00280339">
      <w:pPr>
        <w:widowControl w:val="0"/>
        <w:jc w:val="right"/>
        <w:rPr>
          <w:rFonts w:eastAsia="Times New Roman" w:cs="Times New Roman"/>
          <w:sz w:val="20"/>
          <w:szCs w:val="20"/>
        </w:rPr>
      </w:pPr>
      <w:r w:rsidRPr="005D4378">
        <w:rPr>
          <w:rFonts w:eastAsia="Times New Roman" w:cs="Times New Roman"/>
          <w:sz w:val="20"/>
          <w:szCs w:val="20"/>
        </w:rPr>
        <w:t>ФОРМА</w:t>
      </w:r>
    </w:p>
    <w:p w:rsidR="00280339" w:rsidRDefault="00280339" w:rsidP="005D4378">
      <w:pPr>
        <w:widowControl w:val="0"/>
        <w:jc w:val="center"/>
        <w:rPr>
          <w:rFonts w:eastAsia="Times New Roman" w:cs="Times New Roman"/>
          <w:b/>
          <w:spacing w:val="2"/>
          <w:sz w:val="20"/>
          <w:szCs w:val="20"/>
        </w:rPr>
      </w:pPr>
    </w:p>
    <w:p w:rsidR="00280339" w:rsidRDefault="00280339" w:rsidP="005D4378">
      <w:pPr>
        <w:widowControl w:val="0"/>
        <w:jc w:val="center"/>
        <w:rPr>
          <w:rFonts w:eastAsia="Times New Roman" w:cs="Times New Roman"/>
          <w:b/>
          <w:spacing w:val="2"/>
          <w:sz w:val="20"/>
          <w:szCs w:val="20"/>
        </w:rPr>
      </w:pPr>
    </w:p>
    <w:p w:rsidR="00280339" w:rsidRDefault="00280339" w:rsidP="005D4378">
      <w:pPr>
        <w:widowControl w:val="0"/>
        <w:jc w:val="center"/>
        <w:rPr>
          <w:rFonts w:eastAsia="Times New Roman" w:cs="Times New Roman"/>
          <w:b/>
          <w:spacing w:val="2"/>
          <w:sz w:val="20"/>
          <w:szCs w:val="20"/>
        </w:rPr>
      </w:pPr>
    </w:p>
    <w:p w:rsidR="00280339" w:rsidRDefault="00280339" w:rsidP="005D4378">
      <w:pPr>
        <w:widowControl w:val="0"/>
        <w:jc w:val="center"/>
        <w:rPr>
          <w:rFonts w:eastAsia="Times New Roman" w:cs="Times New Roman"/>
          <w:b/>
          <w:spacing w:val="2"/>
          <w:sz w:val="20"/>
          <w:szCs w:val="20"/>
        </w:rPr>
      </w:pPr>
    </w:p>
    <w:p w:rsidR="005D4378" w:rsidRPr="005D4378" w:rsidRDefault="005D4378" w:rsidP="005D4378">
      <w:pPr>
        <w:widowControl w:val="0"/>
        <w:jc w:val="center"/>
        <w:rPr>
          <w:rFonts w:eastAsia="Times New Roman" w:cs="Times New Roman"/>
          <w:b/>
          <w:spacing w:val="2"/>
          <w:sz w:val="20"/>
          <w:szCs w:val="20"/>
        </w:rPr>
      </w:pPr>
      <w:r w:rsidRPr="005D4378">
        <w:rPr>
          <w:rFonts w:eastAsia="Times New Roman" w:cs="Times New Roman"/>
          <w:b/>
          <w:spacing w:val="2"/>
          <w:sz w:val="20"/>
          <w:szCs w:val="20"/>
        </w:rPr>
        <w:t>_____________________________</w:t>
      </w:r>
    </w:p>
    <w:p w:rsidR="005D4378" w:rsidRPr="005D4378" w:rsidRDefault="005D4378" w:rsidP="005D4378">
      <w:pPr>
        <w:widowControl w:val="0"/>
        <w:jc w:val="center"/>
        <w:rPr>
          <w:rFonts w:ascii="PT Astra Serif" w:eastAsia="Calibri" w:hAnsi="PT Astra Serif" w:cs="PT Astra Serif"/>
          <w:i/>
          <w:sz w:val="20"/>
          <w:szCs w:val="20"/>
          <w:lang w:eastAsia="en-US"/>
        </w:rPr>
      </w:pPr>
      <w:proofErr w:type="gramStart"/>
      <w:r w:rsidRPr="005D4378">
        <w:rPr>
          <w:rFonts w:ascii="PT Astra Serif" w:eastAsia="Times New Roman" w:hAnsi="PT Astra Serif" w:cs="PT Astra Serif"/>
          <w:i/>
          <w:sz w:val="20"/>
          <w:szCs w:val="20"/>
        </w:rPr>
        <w:t>(Фамилия</w:t>
      </w:r>
      <w:proofErr w:type="gramEnd"/>
    </w:p>
    <w:p w:rsidR="005D4378" w:rsidRPr="005D4378" w:rsidRDefault="005D4378" w:rsidP="005D4378">
      <w:pPr>
        <w:widowControl w:val="0"/>
        <w:jc w:val="center"/>
        <w:rPr>
          <w:rFonts w:ascii="PT Astra Serif" w:eastAsia="Calibri" w:hAnsi="PT Astra Serif" w:cs="PT Astra Serif"/>
          <w:b/>
          <w:i/>
          <w:sz w:val="28"/>
          <w:szCs w:val="28"/>
          <w:lang w:eastAsia="en-US"/>
        </w:rPr>
      </w:pPr>
      <w:r w:rsidRPr="005D4378">
        <w:rPr>
          <w:rFonts w:ascii="PT Astra Serif" w:eastAsia="Times New Roman" w:hAnsi="PT Astra Serif" w:cs="PT Astra Serif"/>
          <w:b/>
          <w:i/>
          <w:sz w:val="28"/>
          <w:szCs w:val="28"/>
        </w:rPr>
        <w:t>_________________________</w:t>
      </w:r>
    </w:p>
    <w:p w:rsidR="005D4378" w:rsidRPr="005D4378" w:rsidRDefault="005D4378" w:rsidP="005D4378">
      <w:pPr>
        <w:widowControl w:val="0"/>
        <w:jc w:val="center"/>
        <w:rPr>
          <w:rFonts w:ascii="PT Astra Serif" w:eastAsia="Calibri" w:hAnsi="PT Astra Serif" w:cs="PT Astra Serif"/>
          <w:i/>
          <w:sz w:val="20"/>
          <w:szCs w:val="20"/>
          <w:lang w:eastAsia="en-US"/>
        </w:rPr>
      </w:pPr>
      <w:r w:rsidRPr="005D4378">
        <w:rPr>
          <w:rFonts w:ascii="PT Astra Serif" w:eastAsia="Times New Roman" w:hAnsi="PT Astra Serif" w:cs="PT Astra Serif"/>
          <w:i/>
          <w:sz w:val="20"/>
          <w:szCs w:val="20"/>
        </w:rPr>
        <w:t>(Имя, Отчество кандидата)</w:t>
      </w:r>
    </w:p>
    <w:p w:rsidR="005D4378" w:rsidRPr="005D4378" w:rsidRDefault="005D4378" w:rsidP="005D4378">
      <w:pPr>
        <w:widowControl w:val="0"/>
        <w:jc w:val="center"/>
        <w:rPr>
          <w:rFonts w:eastAsia="Times New Roman" w:cs="Times New Roman"/>
          <w:sz w:val="20"/>
          <w:szCs w:val="20"/>
        </w:rPr>
      </w:pPr>
    </w:p>
    <w:p w:rsidR="005D4378" w:rsidRPr="005D4378" w:rsidRDefault="005D4378" w:rsidP="005D4378">
      <w:pPr>
        <w:widowControl w:val="0"/>
        <w:jc w:val="center"/>
        <w:rPr>
          <w:rFonts w:eastAsia="Times New Roman" w:cs="Times New Roman"/>
          <w:sz w:val="20"/>
          <w:szCs w:val="20"/>
        </w:rPr>
      </w:pPr>
    </w:p>
    <w:p w:rsidR="005D4378" w:rsidRPr="005D4378" w:rsidRDefault="005D4378" w:rsidP="005D4378">
      <w:pPr>
        <w:widowControl w:val="0"/>
        <w:jc w:val="center"/>
        <w:rPr>
          <w:rFonts w:eastAsia="Times New Roman" w:cs="Times New Roman"/>
          <w:b/>
          <w:color w:val="FF0000"/>
          <w:spacing w:val="2"/>
          <w:sz w:val="20"/>
          <w:szCs w:val="20"/>
        </w:rPr>
      </w:pPr>
    </w:p>
    <w:p w:rsidR="005D4378" w:rsidRPr="005D4378" w:rsidRDefault="005D4378" w:rsidP="005D4378">
      <w:pPr>
        <w:widowControl w:val="0"/>
        <w:jc w:val="center"/>
        <w:rPr>
          <w:rFonts w:eastAsia="Times New Roman" w:cs="Times New Roman"/>
          <w:b/>
          <w:sz w:val="26"/>
          <w:szCs w:val="26"/>
        </w:rPr>
      </w:pPr>
      <w:r w:rsidRPr="005D4378">
        <w:rPr>
          <w:rFonts w:eastAsia="Times New Roman" w:cs="Times New Roman"/>
          <w:b/>
          <w:sz w:val="26"/>
          <w:szCs w:val="26"/>
        </w:rPr>
        <w:t>Протокол</w:t>
      </w:r>
    </w:p>
    <w:p w:rsidR="005D4378" w:rsidRPr="005D4378" w:rsidRDefault="005D4378" w:rsidP="005D4378">
      <w:pPr>
        <w:widowControl w:val="0"/>
        <w:ind w:right="-284"/>
        <w:jc w:val="center"/>
        <w:rPr>
          <w:rFonts w:eastAsia="Times New Roman" w:cs="Times New Roman"/>
          <w:b/>
          <w:sz w:val="26"/>
          <w:szCs w:val="26"/>
        </w:rPr>
      </w:pPr>
      <w:r w:rsidRPr="005D4378">
        <w:rPr>
          <w:rFonts w:eastAsia="Times New Roman" w:cs="Times New Roman"/>
          <w:b/>
          <w:sz w:val="26"/>
          <w:szCs w:val="26"/>
        </w:rPr>
        <w:t>счетной комиссии конкурсной комиссии по проведению конкурса на замещение должности главы администрации Ракитянского района</w:t>
      </w:r>
    </w:p>
    <w:p w:rsidR="005D4378" w:rsidRPr="005D4378" w:rsidRDefault="005D4378" w:rsidP="005D4378">
      <w:pPr>
        <w:widowControl w:val="0"/>
        <w:ind w:right="-284"/>
        <w:jc w:val="center"/>
        <w:rPr>
          <w:rFonts w:eastAsia="Times New Roman" w:cs="Times New Roman"/>
          <w:sz w:val="26"/>
          <w:szCs w:val="26"/>
        </w:rPr>
      </w:pPr>
    </w:p>
    <w:p w:rsidR="005D4378" w:rsidRPr="005D4378" w:rsidRDefault="005D4378" w:rsidP="005D4378">
      <w:pPr>
        <w:widowControl w:val="0"/>
        <w:ind w:right="-284"/>
        <w:jc w:val="both"/>
        <w:rPr>
          <w:rFonts w:eastAsia="Times New Roman" w:cs="Times New Roman"/>
          <w:sz w:val="26"/>
          <w:szCs w:val="26"/>
        </w:rPr>
      </w:pPr>
      <w:r w:rsidRPr="005D4378">
        <w:rPr>
          <w:rFonts w:eastAsia="Times New Roman" w:cs="Times New Roman"/>
          <w:b/>
          <w:sz w:val="26"/>
          <w:szCs w:val="26"/>
        </w:rPr>
        <w:t>Дата проведения заседания конкурсной комиссии</w:t>
      </w:r>
      <w:r w:rsidRPr="005D4378">
        <w:rPr>
          <w:rFonts w:eastAsia="Times New Roman" w:cs="Times New Roman"/>
          <w:sz w:val="26"/>
          <w:szCs w:val="26"/>
        </w:rPr>
        <w:t xml:space="preserve">:     </w:t>
      </w:r>
      <w:r w:rsidRPr="005D4378">
        <w:rPr>
          <w:rFonts w:eastAsia="Times New Roman" w:cs="Times New Roman"/>
          <w:sz w:val="26"/>
          <w:szCs w:val="26"/>
          <w:u w:val="single"/>
        </w:rPr>
        <w:t>«     »                    20 г.</w:t>
      </w:r>
    </w:p>
    <w:p w:rsidR="005D4378" w:rsidRPr="005D4378" w:rsidRDefault="005D4378" w:rsidP="005D4378">
      <w:pPr>
        <w:widowControl w:val="0"/>
        <w:ind w:right="-284"/>
        <w:jc w:val="right"/>
        <w:rPr>
          <w:rFonts w:eastAsia="Times New Roman" w:cs="Times New Roman"/>
          <w:sz w:val="26"/>
          <w:szCs w:val="26"/>
        </w:rPr>
      </w:pPr>
      <w:r w:rsidRPr="005D4378">
        <w:rPr>
          <w:rFonts w:eastAsia="Times New Roman" w:cs="Times New Roman"/>
          <w:sz w:val="26"/>
          <w:szCs w:val="26"/>
        </w:rPr>
        <w:t xml:space="preserve">Всего членов конкурсной комиссии:        </w:t>
      </w:r>
      <w:r w:rsidRPr="005D4378">
        <w:rPr>
          <w:rFonts w:eastAsia="Times New Roman" w:cs="Times New Roman"/>
          <w:sz w:val="26"/>
          <w:szCs w:val="26"/>
          <w:u w:val="single"/>
        </w:rPr>
        <w:t xml:space="preserve">6 </w:t>
      </w:r>
      <w:r w:rsidRPr="005D4378">
        <w:rPr>
          <w:rFonts w:eastAsia="Times New Roman" w:cs="Times New Roman"/>
          <w:sz w:val="26"/>
          <w:szCs w:val="26"/>
        </w:rPr>
        <w:t xml:space="preserve"> человек.</w:t>
      </w:r>
    </w:p>
    <w:p w:rsidR="005D4378" w:rsidRPr="005D4378" w:rsidRDefault="005D4378" w:rsidP="005D4378">
      <w:pPr>
        <w:widowControl w:val="0"/>
        <w:spacing w:after="100" w:afterAutospacing="1"/>
        <w:ind w:right="-284"/>
        <w:jc w:val="right"/>
        <w:rPr>
          <w:rFonts w:eastAsia="Times New Roman" w:cs="Times New Roman"/>
          <w:sz w:val="26"/>
          <w:szCs w:val="26"/>
        </w:rPr>
      </w:pPr>
      <w:r w:rsidRPr="005D4378">
        <w:rPr>
          <w:rFonts w:eastAsia="Times New Roman" w:cs="Times New Roman"/>
          <w:sz w:val="26"/>
          <w:szCs w:val="26"/>
        </w:rPr>
        <w:t xml:space="preserve">Присутствовало членов конкурсной комиссии:    ___ человек.  </w:t>
      </w:r>
    </w:p>
    <w:p w:rsidR="005D4378" w:rsidRPr="005D4378" w:rsidRDefault="005D4378" w:rsidP="005D4378">
      <w:pPr>
        <w:widowControl w:val="0"/>
        <w:ind w:right="-1"/>
        <w:jc w:val="center"/>
        <w:rPr>
          <w:rFonts w:eastAsia="Times New Roman" w:cs="Times New Roman"/>
          <w:b/>
          <w:sz w:val="26"/>
          <w:szCs w:val="26"/>
        </w:rPr>
      </w:pPr>
      <w:r w:rsidRPr="005D4378">
        <w:rPr>
          <w:rFonts w:eastAsia="Times New Roman" w:cs="Times New Roman"/>
          <w:b/>
          <w:sz w:val="26"/>
          <w:szCs w:val="26"/>
        </w:rPr>
        <w:t>Результаты оценки кандидатов на замещение должности главы администрации Ракитянского района</w:t>
      </w:r>
    </w:p>
    <w:tbl>
      <w:tblPr>
        <w:tblpPr w:leftFromText="180" w:rightFromText="180" w:vertAnchor="text" w:horzAnchor="margin" w:tblpY="49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552"/>
        <w:gridCol w:w="1559"/>
        <w:gridCol w:w="1702"/>
        <w:gridCol w:w="1702"/>
        <w:gridCol w:w="1702"/>
      </w:tblGrid>
      <w:tr w:rsidR="005D4378" w:rsidRPr="005D4378" w:rsidTr="00E0781F">
        <w:trPr>
          <w:trHeight w:val="736"/>
          <w:tblHeader/>
        </w:trPr>
        <w:tc>
          <w:tcPr>
            <w:tcW w:w="534" w:type="dxa"/>
            <w:vMerge w:val="restart"/>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jc w:val="center"/>
              <w:rPr>
                <w:rFonts w:eastAsia="Times New Roman" w:cs="Times New Roman"/>
                <w:b/>
              </w:rPr>
            </w:pPr>
            <w:r w:rsidRPr="005D4378">
              <w:rPr>
                <w:rFonts w:eastAsia="Times New Roman" w:cs="Times New Roman"/>
                <w:b/>
                <w:sz w:val="20"/>
                <w:szCs w:val="20"/>
              </w:rPr>
              <w:t xml:space="preserve">№ </w:t>
            </w:r>
            <w:proofErr w:type="gramStart"/>
            <w:r w:rsidRPr="005D4378">
              <w:rPr>
                <w:rFonts w:eastAsia="Times New Roman" w:cs="Times New Roman"/>
                <w:b/>
                <w:sz w:val="20"/>
                <w:szCs w:val="20"/>
              </w:rPr>
              <w:t>п</w:t>
            </w:r>
            <w:proofErr w:type="gramEnd"/>
            <w:r w:rsidRPr="005D4378">
              <w:rPr>
                <w:rFonts w:eastAsia="Times New Roman" w:cs="Times New Roman"/>
                <w:b/>
                <w:sz w:val="20"/>
                <w:szCs w:val="20"/>
              </w:rPr>
              <w:t>/п</w:t>
            </w:r>
          </w:p>
        </w:tc>
        <w:tc>
          <w:tcPr>
            <w:tcW w:w="2551" w:type="dxa"/>
            <w:vMerge w:val="restart"/>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jc w:val="right"/>
              <w:rPr>
                <w:rFonts w:eastAsia="Times New Roman" w:cs="Times New Roman"/>
                <w:b/>
              </w:rPr>
            </w:pPr>
            <w:r>
              <w:rPr>
                <w:rFonts w:eastAsia="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-1270</wp:posOffset>
                      </wp:positionV>
                      <wp:extent cx="1574800" cy="1422400"/>
                      <wp:effectExtent l="8890" t="13335" r="6985" b="1206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1422400"/>
                              </a:xfrm>
                              <a:custGeom>
                                <a:avLst/>
                                <a:gdLst>
                                  <a:gd name="T0" fmla="*/ 0 w 100000"/>
                                  <a:gd name="T1" fmla="*/ 0 h 100000"/>
                                  <a:gd name="T2" fmla="*/ 100000 w 100000"/>
                                  <a:gd name="T3" fmla="*/ 100000 h 100000"/>
                                  <a:gd name="T4" fmla="*/ 0 w 100000"/>
                                  <a:gd name="T5" fmla="*/ 0 h 100000"/>
                                  <a:gd name="T6" fmla="*/ 100000 w 100000"/>
                                  <a:gd name="T7" fmla="*/ 100000 h 100000"/>
                                </a:gdLst>
                                <a:ahLst/>
                                <a:cxnLst>
                                  <a:cxn ang="0">
                                    <a:pos x="T0" y="T1"/>
                                  </a:cxn>
                                  <a:cxn ang="0">
                                    <a:pos x="T2" y="T3"/>
                                  </a:cxn>
                                </a:cxnLst>
                                <a:rect l="T4" t="T5" r="T6" b="T7"/>
                                <a:pathLst>
                                  <a:path w="100000" h="100000">
                                    <a:moveTo>
                                      <a:pt x="0" y="0"/>
                                    </a:moveTo>
                                    <a:lnTo>
                                      <a:pt x="100000" y="1000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4.5pt;margin-top:-.1pt;width:124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6QwMAAHUHAAAOAAAAZHJzL2Uyb0RvYy54bWysVWuK2zAQ/l/oHYR/FrJ+rLNJzDrLkkcp&#10;9LGw7gEUW45NbcmVlDjb0jP0CL3GQmnPkN6oM7LjdXYJLaWBOFLm8zcz34xGl1e7siBbJlUueGi5&#10;Z45FGI9FkvN1aL2PloOxRZSmPKGF4Cy07piyrqbPn13WVcA8kYkiYZIACVdBXYVWpnUV2LaKM1ZS&#10;dSYqxsGYCllSDVu5thNJa2AvC9tznAu7FjKppIiZUvDvvDFaU8OfpizW79JUMU2K0ILYtHlK81zh&#10;055e0mAtaZXlcRsG/YcoSppzcNpRzammZCPzJ1RlHkuhRKrPYlHaIk3zmJkcIBvXeZTNbUYrZnIB&#10;cVTVyaT+H238dnsjSZ6ElmcRTkso0f7b/uf++/7efH/s7399JR7qVFcqAPhtdSMxU1W9FvEHRbiY&#10;ZZSv2bWUos4YTSA6F/H20Qu4UfAqWdVvRAJu6EYLI9kulSUSghhkZypz11WG7TSJ4U93OPLHDhQw&#10;Bpvre54PG/RBg8Pr8Ubpl0wYKrp9rXRT2gRWpjBJm14ELGlZQJVf2MQhNXEd/LSd0KHcI1R2AgWi&#10;dVwNz0nC86fQU6x+D3o6wuER6hTXRQ/1hwhHT6F9VtB6fVCTZgeB4x1vFYYVgUbA2qHglVBYTpQb&#10;ahY1LUEDQKH1BBj0RPB5W1sDBr/w2zqRcKLxLEegERzmCESA0xxBlnCco1FTxYpqjM9EAUtSQ880&#10;RSZZt0RrKbYsEganH/UeeH2wFryPOnBhK3a9A/gGBQv0b3qzCwRz6PUnF8u8KEyDFhzDmwy9oVFN&#10;iSJP0IhBKblezQpJthSnV9/VEUyKDU8MGR6/RbvWNC+atQkN+eA0tbLguTLj6fPEmSzGi7E/8L2L&#10;xcB35vPB9XLmDy6W7mg4P5/PZnP3C4bm+kGWJwnjGN1hVLr+342idmg3Q64blkdZHCW7NJ+2C3ow&#10;+zgMIzLkcvg12Zm5g6OmGVkrkdzB2JGimf1wV8EiE/KTRWqY+6GlPm6oZBYpXnEYXRPX9/GiMBt/&#10;OPJgI/uWVd9CeQxUoaUtaH1czjTs4JVNJfN1Bp5cU1YurmHcpTkOJRNfE1W7gdluMmjvIbw8+nuD&#10;ergtp78BAAD//wMAUEsDBBQABgAIAAAAIQC96BXz3wAAAAgBAAAPAAAAZHJzL2Rvd25yZXYueG1s&#10;TI9BT8MwDIXvSPyHyEjctpQWplGaTggxTVxAlElst7QxbUXjVE22hX+Pd4KT/fSs5+8Vq2gHccTJ&#10;944U3MwTEEiNMz21CrYf69kShA+ajB4coYIf9LAqLy8KnRt3onc8VqEVHEI+1wq6EMZcSt90aLWf&#10;uxGJvS83WR1YTq00kz5xuB1kmiQLaXVP/KHTIz512HxXB6vg+fYttnGx/ny5q7f7Xawy87rZKHV9&#10;FR8fQASM4e8YzviMDiUz1e5AxotBweyeqwSeKQi20+ysa17SbAmyLOT/AuUvAAAA//8DAFBLAQIt&#10;ABQABgAIAAAAIQC2gziS/gAAAOEBAAATAAAAAAAAAAAAAAAAAAAAAABbQ29udGVudF9UeXBlc10u&#10;eG1sUEsBAi0AFAAGAAgAAAAhADj9If/WAAAAlAEAAAsAAAAAAAAAAAAAAAAALwEAAF9yZWxzLy5y&#10;ZWxzUEsBAi0AFAAGAAgAAAAhAD4maLpDAwAAdQcAAA4AAAAAAAAAAAAAAAAALgIAAGRycy9lMm9E&#10;b2MueG1sUEsBAi0AFAAGAAgAAAAhAL3oFfPfAAAACAEAAA8AAAAAAAAAAAAAAAAAnQUAAGRycy9k&#10;b3ducmV2LnhtbFBLBQYAAAAABAAEAPMAAACpBgAAAAA=&#10;" path="m,l100000,100000e" filled="f">
                      <v:path o:connecttype="custom" o:connectlocs="0,0;1574800,1422400" o:connectangles="0,0" textboxrect="0,0,100000,100000"/>
                    </v:shape>
                  </w:pict>
                </mc:Fallback>
              </mc:AlternateContent>
            </w:r>
            <w:r w:rsidRPr="005D4378">
              <w:rPr>
                <w:rFonts w:eastAsia="Times New Roman" w:cs="Times New Roman"/>
                <w:b/>
                <w:sz w:val="20"/>
                <w:szCs w:val="20"/>
              </w:rPr>
              <w:t>Фамилия, Имя, Отчество</w:t>
            </w:r>
          </w:p>
          <w:p w:rsidR="005D4378" w:rsidRPr="005D4378" w:rsidRDefault="005D4378" w:rsidP="005D4378">
            <w:pPr>
              <w:widowControl w:val="0"/>
              <w:jc w:val="right"/>
              <w:rPr>
                <w:rFonts w:eastAsia="Times New Roman" w:cs="Times New Roman"/>
                <w:b/>
                <w:sz w:val="20"/>
                <w:szCs w:val="20"/>
              </w:rPr>
            </w:pPr>
            <w:r w:rsidRPr="005D4378">
              <w:rPr>
                <w:rFonts w:eastAsia="Times New Roman" w:cs="Times New Roman"/>
                <w:b/>
                <w:sz w:val="20"/>
                <w:szCs w:val="20"/>
              </w:rPr>
              <w:t xml:space="preserve"> кандидата</w:t>
            </w:r>
          </w:p>
          <w:p w:rsidR="005D4378" w:rsidRPr="005D4378" w:rsidRDefault="005D4378" w:rsidP="005D4378">
            <w:pPr>
              <w:widowControl w:val="0"/>
              <w:jc w:val="right"/>
              <w:rPr>
                <w:rFonts w:eastAsia="Times New Roman" w:cs="Times New Roman"/>
                <w:b/>
                <w:sz w:val="20"/>
                <w:szCs w:val="20"/>
              </w:rPr>
            </w:pPr>
          </w:p>
          <w:p w:rsidR="005D4378" w:rsidRPr="005D4378" w:rsidRDefault="005D4378" w:rsidP="005D4378">
            <w:pPr>
              <w:widowControl w:val="0"/>
              <w:rPr>
                <w:rFonts w:eastAsia="Times New Roman" w:cs="Times New Roman"/>
                <w:b/>
                <w:sz w:val="20"/>
                <w:szCs w:val="20"/>
              </w:rPr>
            </w:pPr>
            <w:r w:rsidRPr="005D4378">
              <w:rPr>
                <w:rFonts w:eastAsia="Times New Roman" w:cs="Times New Roman"/>
                <w:b/>
                <w:sz w:val="20"/>
                <w:szCs w:val="20"/>
              </w:rPr>
              <w:t xml:space="preserve">Фамилия, </w:t>
            </w:r>
          </w:p>
          <w:p w:rsidR="005D4378" w:rsidRPr="005D4378" w:rsidRDefault="005D4378" w:rsidP="005D4378">
            <w:pPr>
              <w:widowControl w:val="0"/>
              <w:rPr>
                <w:rFonts w:eastAsia="Times New Roman" w:cs="Times New Roman"/>
                <w:b/>
                <w:sz w:val="20"/>
                <w:szCs w:val="20"/>
              </w:rPr>
            </w:pPr>
            <w:r w:rsidRPr="005D4378">
              <w:rPr>
                <w:rFonts w:eastAsia="Times New Roman" w:cs="Times New Roman"/>
                <w:b/>
                <w:sz w:val="20"/>
                <w:szCs w:val="20"/>
              </w:rPr>
              <w:t>Имя,</w:t>
            </w:r>
          </w:p>
          <w:p w:rsidR="005D4378" w:rsidRPr="005D4378" w:rsidRDefault="005D4378" w:rsidP="005D4378">
            <w:pPr>
              <w:widowControl w:val="0"/>
              <w:rPr>
                <w:rFonts w:eastAsia="Times New Roman" w:cs="Times New Roman"/>
                <w:b/>
                <w:sz w:val="20"/>
                <w:szCs w:val="20"/>
              </w:rPr>
            </w:pPr>
            <w:r w:rsidRPr="005D4378">
              <w:rPr>
                <w:rFonts w:eastAsia="Times New Roman" w:cs="Times New Roman"/>
                <w:b/>
                <w:sz w:val="20"/>
                <w:szCs w:val="20"/>
              </w:rPr>
              <w:t xml:space="preserve">Отчество члена </w:t>
            </w:r>
          </w:p>
          <w:p w:rsidR="005D4378" w:rsidRPr="005D4378" w:rsidRDefault="005D4378" w:rsidP="005D4378">
            <w:pPr>
              <w:widowControl w:val="0"/>
              <w:rPr>
                <w:rFonts w:eastAsia="Times New Roman" w:cs="Times New Roman"/>
                <w:b/>
              </w:rPr>
            </w:pPr>
            <w:r w:rsidRPr="005D4378">
              <w:rPr>
                <w:rFonts w:eastAsia="Times New Roman" w:cs="Times New Roman"/>
                <w:b/>
                <w:sz w:val="20"/>
                <w:szCs w:val="20"/>
              </w:rPr>
              <w:t xml:space="preserve">конкурсной комиссии </w:t>
            </w:r>
          </w:p>
        </w:tc>
        <w:tc>
          <w:tcPr>
            <w:tcW w:w="1559" w:type="dxa"/>
            <w:vMerge w:val="restart"/>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jc w:val="center"/>
              <w:rPr>
                <w:rFonts w:eastAsia="Times New Roman" w:cs="Times New Roman"/>
                <w:b/>
              </w:rPr>
            </w:pPr>
            <w:r w:rsidRPr="005D4378">
              <w:rPr>
                <w:rFonts w:eastAsia="Times New Roman" w:cs="Times New Roman"/>
                <w:b/>
                <w:sz w:val="20"/>
                <w:szCs w:val="20"/>
              </w:rPr>
              <w:t>Кандидат</w:t>
            </w:r>
          </w:p>
        </w:tc>
        <w:tc>
          <w:tcPr>
            <w:tcW w:w="1701" w:type="dxa"/>
            <w:tcBorders>
              <w:top w:val="single" w:sz="4" w:space="0" w:color="auto"/>
              <w:left w:val="single" w:sz="4" w:space="0" w:color="auto"/>
              <w:bottom w:val="none" w:sz="4" w:space="0" w:color="000000"/>
              <w:right w:val="single" w:sz="4" w:space="0" w:color="auto"/>
            </w:tcBorders>
          </w:tcPr>
          <w:p w:rsidR="005D4378" w:rsidRPr="005D4378" w:rsidRDefault="005D4378" w:rsidP="005D4378">
            <w:pPr>
              <w:widowControl w:val="0"/>
              <w:jc w:val="center"/>
              <w:rPr>
                <w:rFonts w:eastAsia="Times New Roman" w:cs="Times New Roman"/>
                <w:b/>
              </w:rPr>
            </w:pPr>
            <w:r w:rsidRPr="005D4378">
              <w:rPr>
                <w:rFonts w:eastAsia="Times New Roman" w:cs="Times New Roman"/>
                <w:b/>
                <w:sz w:val="20"/>
                <w:szCs w:val="20"/>
              </w:rPr>
              <w:t xml:space="preserve">Кандидат </w:t>
            </w:r>
          </w:p>
        </w:tc>
        <w:tc>
          <w:tcPr>
            <w:tcW w:w="1701" w:type="dxa"/>
            <w:vMerge w:val="restart"/>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jc w:val="center"/>
              <w:rPr>
                <w:rFonts w:eastAsia="Times New Roman" w:cs="Times New Roman"/>
                <w:b/>
              </w:rPr>
            </w:pPr>
            <w:r w:rsidRPr="005D4378">
              <w:rPr>
                <w:rFonts w:eastAsia="Times New Roman" w:cs="Times New Roman"/>
                <w:b/>
                <w:sz w:val="20"/>
                <w:szCs w:val="20"/>
              </w:rPr>
              <w:t>Кандидат</w:t>
            </w:r>
          </w:p>
        </w:tc>
        <w:tc>
          <w:tcPr>
            <w:tcW w:w="1701" w:type="dxa"/>
            <w:vMerge w:val="restart"/>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jc w:val="center"/>
              <w:rPr>
                <w:rFonts w:eastAsia="Times New Roman" w:cs="Times New Roman"/>
                <w:b/>
              </w:rPr>
            </w:pPr>
            <w:r w:rsidRPr="005D4378">
              <w:rPr>
                <w:rFonts w:eastAsia="Times New Roman" w:cs="Times New Roman"/>
                <w:b/>
                <w:sz w:val="20"/>
                <w:szCs w:val="20"/>
              </w:rPr>
              <w:t>Кандидат</w:t>
            </w:r>
          </w:p>
        </w:tc>
      </w:tr>
      <w:tr w:rsidR="005D4378" w:rsidRPr="005D4378" w:rsidTr="00E0781F">
        <w:trPr>
          <w:trHeight w:val="1522"/>
          <w:tblHeader/>
        </w:trPr>
        <w:tc>
          <w:tcPr>
            <w:tcW w:w="3085" w:type="dxa"/>
            <w:vMerge/>
            <w:tcBorders>
              <w:top w:val="single" w:sz="4" w:space="0" w:color="auto"/>
              <w:left w:val="single" w:sz="4" w:space="0" w:color="auto"/>
              <w:bottom w:val="single" w:sz="4" w:space="0" w:color="auto"/>
              <w:right w:val="single" w:sz="4" w:space="0" w:color="auto"/>
            </w:tcBorders>
            <w:vAlign w:val="center"/>
          </w:tcPr>
          <w:p w:rsidR="005D4378" w:rsidRPr="005D4378" w:rsidRDefault="005D4378" w:rsidP="005D4378">
            <w:pPr>
              <w:widowControl w:val="0"/>
              <w:rPr>
                <w:rFonts w:eastAsia="Times New Roman" w:cs="Times New Roman"/>
                <w:b/>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5D4378" w:rsidRPr="005D4378" w:rsidRDefault="005D4378" w:rsidP="005D4378">
            <w:pPr>
              <w:widowControl w:val="0"/>
              <w:rPr>
                <w:rFonts w:eastAsia="Times New Roman" w:cs="Times New Roman"/>
                <w:b/>
              </w:rPr>
            </w:pPr>
          </w:p>
        </w:tc>
        <w:tc>
          <w:tcPr>
            <w:tcW w:w="6662" w:type="dxa"/>
            <w:vMerge/>
            <w:tcBorders>
              <w:top w:val="single" w:sz="4" w:space="0" w:color="auto"/>
              <w:left w:val="single" w:sz="4" w:space="0" w:color="auto"/>
              <w:bottom w:val="single" w:sz="4" w:space="0" w:color="auto"/>
              <w:right w:val="single" w:sz="4" w:space="0" w:color="auto"/>
            </w:tcBorders>
            <w:vAlign w:val="center"/>
          </w:tcPr>
          <w:p w:rsidR="005D4378" w:rsidRPr="005D4378" w:rsidRDefault="005D4378" w:rsidP="005D4378">
            <w:pPr>
              <w:widowControl w:val="0"/>
              <w:rPr>
                <w:rFonts w:eastAsia="Times New Roman" w:cs="Times New Roman"/>
                <w:b/>
              </w:rPr>
            </w:pPr>
          </w:p>
        </w:tc>
        <w:tc>
          <w:tcPr>
            <w:tcW w:w="1701" w:type="dxa"/>
            <w:tcBorders>
              <w:top w:val="none" w:sz="4" w:space="0" w:color="000000"/>
              <w:left w:val="single" w:sz="4" w:space="0" w:color="auto"/>
              <w:bottom w:val="single" w:sz="4" w:space="0" w:color="auto"/>
              <w:right w:val="single" w:sz="4" w:space="0" w:color="auto"/>
            </w:tcBorders>
          </w:tcPr>
          <w:p w:rsidR="005D4378" w:rsidRPr="005D4378" w:rsidRDefault="005D4378" w:rsidP="005D4378">
            <w:pPr>
              <w:widowControl w:val="0"/>
              <w:jc w:val="center"/>
              <w:rPr>
                <w:rFonts w:eastAsia="Times New Roman" w:cs="Times New Roman"/>
                <w:b/>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D4378" w:rsidRPr="005D4378" w:rsidRDefault="005D4378" w:rsidP="005D4378">
            <w:pPr>
              <w:widowControl w:val="0"/>
              <w:rPr>
                <w:rFonts w:eastAsia="Times New Roman" w:cs="Times New Roman"/>
                <w:b/>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D4378" w:rsidRPr="005D4378" w:rsidRDefault="005D4378" w:rsidP="005D4378">
            <w:pPr>
              <w:widowControl w:val="0"/>
              <w:rPr>
                <w:rFonts w:eastAsia="Times New Roman" w:cs="Times New Roman"/>
                <w:b/>
              </w:rPr>
            </w:pPr>
          </w:p>
        </w:tc>
      </w:tr>
      <w:tr w:rsidR="005D4378" w:rsidRPr="005D4378" w:rsidTr="00E0781F">
        <w:trPr>
          <w:trHeight w:val="125"/>
          <w:tblHeader/>
        </w:trPr>
        <w:tc>
          <w:tcPr>
            <w:tcW w:w="3085" w:type="dxa"/>
            <w:vMerge/>
            <w:tcBorders>
              <w:top w:val="single" w:sz="4" w:space="0" w:color="auto"/>
              <w:left w:val="single" w:sz="4" w:space="0" w:color="auto"/>
              <w:bottom w:val="single" w:sz="4" w:space="0" w:color="auto"/>
              <w:right w:val="single" w:sz="4" w:space="0" w:color="auto"/>
            </w:tcBorders>
            <w:vAlign w:val="center"/>
          </w:tcPr>
          <w:p w:rsidR="005D4378" w:rsidRPr="005D4378" w:rsidRDefault="005D4378" w:rsidP="005D4378">
            <w:pPr>
              <w:widowControl w:val="0"/>
              <w:rPr>
                <w:rFonts w:eastAsia="Times New Roman" w:cs="Times New Roman"/>
                <w:b/>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5D4378" w:rsidRPr="005D4378" w:rsidRDefault="005D4378" w:rsidP="005D4378">
            <w:pPr>
              <w:widowControl w:val="0"/>
              <w:rPr>
                <w:rFonts w:eastAsia="Times New Roman" w:cs="Times New Roman"/>
                <w:b/>
              </w:rPr>
            </w:pPr>
          </w:p>
        </w:tc>
        <w:tc>
          <w:tcPr>
            <w:tcW w:w="6662" w:type="dxa"/>
            <w:gridSpan w:val="4"/>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jc w:val="center"/>
              <w:rPr>
                <w:rFonts w:eastAsia="Times New Roman" w:cs="Times New Roman"/>
                <w:b/>
              </w:rPr>
            </w:pPr>
            <w:r w:rsidRPr="005D4378">
              <w:rPr>
                <w:rFonts w:eastAsia="Times New Roman" w:cs="Times New Roman"/>
                <w:b/>
                <w:sz w:val="20"/>
                <w:szCs w:val="20"/>
              </w:rPr>
              <w:t>Количество оценочных баллов (от 0 до 10 баллов)</w:t>
            </w:r>
          </w:p>
        </w:tc>
      </w:tr>
      <w:tr w:rsidR="005D4378" w:rsidRPr="005D4378" w:rsidTr="00E0781F">
        <w:trPr>
          <w:trHeight w:val="203"/>
        </w:trPr>
        <w:tc>
          <w:tcPr>
            <w:tcW w:w="534"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jc w:val="center"/>
              <w:rPr>
                <w:rFonts w:eastAsia="Times New Roman" w:cs="Times New Roman"/>
                <w:sz w:val="28"/>
                <w:szCs w:val="28"/>
              </w:rPr>
            </w:pPr>
            <w:r w:rsidRPr="005D4378">
              <w:rPr>
                <w:rFonts w:eastAsia="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jc w:val="both"/>
              <w:rPr>
                <w:rFonts w:eastAsia="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jc w:val="center"/>
              <w:rPr>
                <w:rFonts w:eastAsia="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jc w:val="center"/>
              <w:rPr>
                <w:rFonts w:eastAsia="Times New Roman" w:cs="Times New Roman"/>
                <w:b/>
                <w:sz w:val="28"/>
                <w:szCs w:val="28"/>
              </w:rPr>
            </w:pPr>
          </w:p>
        </w:tc>
      </w:tr>
      <w:tr w:rsidR="005D4378" w:rsidRPr="005D4378" w:rsidTr="00E0781F">
        <w:trPr>
          <w:trHeight w:val="287"/>
        </w:trPr>
        <w:tc>
          <w:tcPr>
            <w:tcW w:w="534"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jc w:val="center"/>
              <w:rPr>
                <w:rFonts w:eastAsia="Times New Roman" w:cs="Times New Roman"/>
                <w:sz w:val="28"/>
                <w:szCs w:val="28"/>
              </w:rPr>
            </w:pPr>
            <w:r w:rsidRPr="005D4378">
              <w:rPr>
                <w:rFonts w:eastAsia="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jc w:val="both"/>
              <w:rPr>
                <w:rFonts w:eastAsia="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jc w:val="center"/>
              <w:rPr>
                <w:rFonts w:eastAsia="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jc w:val="center"/>
              <w:rPr>
                <w:rFonts w:eastAsia="Times New Roman" w:cs="Times New Roman"/>
                <w:b/>
                <w:sz w:val="28"/>
                <w:szCs w:val="28"/>
              </w:rPr>
            </w:pPr>
          </w:p>
        </w:tc>
      </w:tr>
      <w:tr w:rsidR="005D4378" w:rsidRPr="005D4378" w:rsidTr="00E0781F">
        <w:trPr>
          <w:trHeight w:val="160"/>
        </w:trPr>
        <w:tc>
          <w:tcPr>
            <w:tcW w:w="534"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jc w:val="center"/>
              <w:rPr>
                <w:rFonts w:eastAsia="Times New Roman" w:cs="Times New Roman"/>
                <w:sz w:val="28"/>
                <w:szCs w:val="28"/>
              </w:rPr>
            </w:pPr>
            <w:r w:rsidRPr="005D4378">
              <w:rPr>
                <w:rFonts w:eastAsia="Times New Roman" w:cs="Times New Roman"/>
                <w:sz w:val="28"/>
                <w:szCs w:val="28"/>
              </w:rPr>
              <w:t>3</w:t>
            </w:r>
          </w:p>
        </w:tc>
        <w:tc>
          <w:tcPr>
            <w:tcW w:w="2551"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jc w:val="both"/>
              <w:rPr>
                <w:rFonts w:eastAsia="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jc w:val="center"/>
              <w:rPr>
                <w:rFonts w:eastAsia="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jc w:val="center"/>
              <w:rPr>
                <w:rFonts w:eastAsia="Times New Roman" w:cs="Times New Roman"/>
                <w:b/>
                <w:sz w:val="28"/>
                <w:szCs w:val="28"/>
              </w:rPr>
            </w:pPr>
          </w:p>
        </w:tc>
      </w:tr>
      <w:tr w:rsidR="005D4378" w:rsidRPr="005D4378" w:rsidTr="00E0781F">
        <w:trPr>
          <w:trHeight w:val="146"/>
        </w:trPr>
        <w:tc>
          <w:tcPr>
            <w:tcW w:w="534"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jc w:val="center"/>
              <w:rPr>
                <w:rFonts w:eastAsia="Times New Roman" w:cs="Times New Roman"/>
                <w:sz w:val="28"/>
                <w:szCs w:val="28"/>
              </w:rPr>
            </w:pPr>
            <w:r w:rsidRPr="005D4378">
              <w:rPr>
                <w:rFonts w:eastAsia="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jc w:val="both"/>
              <w:rPr>
                <w:rFonts w:eastAsia="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jc w:val="center"/>
              <w:rPr>
                <w:rFonts w:eastAsia="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jc w:val="center"/>
              <w:rPr>
                <w:rFonts w:eastAsia="Times New Roman" w:cs="Times New Roman"/>
                <w:b/>
                <w:sz w:val="28"/>
                <w:szCs w:val="28"/>
              </w:rPr>
            </w:pPr>
          </w:p>
        </w:tc>
      </w:tr>
      <w:tr w:rsidR="005D4378" w:rsidRPr="005D4378" w:rsidTr="00E0781F">
        <w:trPr>
          <w:trHeight w:val="160"/>
        </w:trPr>
        <w:tc>
          <w:tcPr>
            <w:tcW w:w="534"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jc w:val="center"/>
              <w:rPr>
                <w:rFonts w:eastAsia="Times New Roman" w:cs="Times New Roman"/>
                <w:sz w:val="28"/>
                <w:szCs w:val="28"/>
              </w:rPr>
            </w:pPr>
            <w:r w:rsidRPr="005D4378">
              <w:rPr>
                <w:rFonts w:eastAsia="Times New Roman" w:cs="Times New Roman"/>
                <w:sz w:val="28"/>
                <w:szCs w:val="28"/>
              </w:rPr>
              <w:t>5</w:t>
            </w:r>
          </w:p>
        </w:tc>
        <w:tc>
          <w:tcPr>
            <w:tcW w:w="2551"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jc w:val="both"/>
              <w:rPr>
                <w:rFonts w:eastAsia="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rPr>
                <w:rFonts w:eastAsia="Times New Roman" w:cs="Times New Roman"/>
                <w:sz w:val="28"/>
                <w:szCs w:val="28"/>
              </w:rPr>
            </w:pPr>
          </w:p>
        </w:tc>
      </w:tr>
      <w:tr w:rsidR="005D4378" w:rsidRPr="005D4378" w:rsidTr="00E0781F">
        <w:trPr>
          <w:trHeight w:val="292"/>
        </w:trPr>
        <w:tc>
          <w:tcPr>
            <w:tcW w:w="534"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jc w:val="center"/>
              <w:rPr>
                <w:rFonts w:eastAsia="Times New Roman" w:cs="Times New Roman"/>
                <w:sz w:val="28"/>
                <w:szCs w:val="28"/>
              </w:rPr>
            </w:pPr>
            <w:r w:rsidRPr="005D4378">
              <w:rPr>
                <w:rFonts w:eastAsia="Times New Roman" w:cs="Times New Roman"/>
                <w:sz w:val="28"/>
                <w:szCs w:val="28"/>
              </w:rPr>
              <w:t>6</w:t>
            </w:r>
          </w:p>
        </w:tc>
        <w:tc>
          <w:tcPr>
            <w:tcW w:w="2551"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jc w:val="both"/>
              <w:rPr>
                <w:rFonts w:eastAsia="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rPr>
                <w:rFonts w:eastAsia="Times New Roman" w:cs="Times New Roman"/>
                <w:sz w:val="28"/>
                <w:szCs w:val="28"/>
              </w:rPr>
            </w:pPr>
          </w:p>
        </w:tc>
      </w:tr>
      <w:tr w:rsidR="005D4378" w:rsidRPr="005D4378" w:rsidTr="00E0781F">
        <w:trPr>
          <w:trHeight w:val="336"/>
        </w:trPr>
        <w:tc>
          <w:tcPr>
            <w:tcW w:w="3085" w:type="dxa"/>
            <w:gridSpan w:val="2"/>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jc w:val="both"/>
              <w:rPr>
                <w:rFonts w:eastAsia="Times New Roman" w:cs="Times New Roman"/>
                <w:sz w:val="26"/>
                <w:szCs w:val="26"/>
              </w:rPr>
            </w:pPr>
            <w:r w:rsidRPr="005D4378">
              <w:rPr>
                <w:rFonts w:eastAsia="Times New Roman" w:cs="Times New Roman"/>
                <w:sz w:val="26"/>
                <w:szCs w:val="26"/>
              </w:rPr>
              <w:t>ИТОГО (баллов)</w:t>
            </w:r>
          </w:p>
        </w:tc>
        <w:tc>
          <w:tcPr>
            <w:tcW w:w="1559"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D4378" w:rsidRPr="005D4378" w:rsidRDefault="005D4378" w:rsidP="005D4378">
            <w:pPr>
              <w:widowControl w:val="0"/>
              <w:rPr>
                <w:rFonts w:eastAsia="Times New Roman" w:cs="Times New Roman"/>
                <w:sz w:val="28"/>
                <w:szCs w:val="28"/>
              </w:rPr>
            </w:pPr>
          </w:p>
        </w:tc>
      </w:tr>
    </w:tbl>
    <w:p w:rsidR="005D4378" w:rsidRPr="005D4378" w:rsidRDefault="005D4378" w:rsidP="005D4378">
      <w:pPr>
        <w:widowControl w:val="0"/>
        <w:jc w:val="center"/>
        <w:rPr>
          <w:rFonts w:eastAsia="Times New Roman" w:cs="Times New Roman"/>
        </w:rPr>
      </w:pPr>
    </w:p>
    <w:p w:rsidR="005D4378" w:rsidRPr="005D4378" w:rsidRDefault="005D4378" w:rsidP="005D4378">
      <w:pPr>
        <w:widowControl w:val="0"/>
        <w:tabs>
          <w:tab w:val="left" w:pos="709"/>
          <w:tab w:val="left" w:pos="1968"/>
        </w:tabs>
        <w:ind w:right="-1"/>
        <w:jc w:val="both"/>
        <w:rPr>
          <w:rFonts w:eastAsia="Times New Roman" w:cs="Times New Roman"/>
        </w:rPr>
      </w:pPr>
    </w:p>
    <w:p w:rsidR="005D4378" w:rsidRPr="005D4378" w:rsidRDefault="005D4378" w:rsidP="005D4378">
      <w:pPr>
        <w:widowControl w:val="0"/>
        <w:ind w:right="-1"/>
        <w:rPr>
          <w:rFonts w:eastAsia="Times New Roman" w:cs="Times New Roman"/>
          <w:sz w:val="20"/>
          <w:szCs w:val="20"/>
        </w:rPr>
      </w:pPr>
      <w:r w:rsidRPr="005D4378">
        <w:rPr>
          <w:rFonts w:eastAsia="Times New Roman" w:cs="Times New Roman"/>
          <w:b/>
          <w:sz w:val="26"/>
          <w:szCs w:val="26"/>
        </w:rPr>
        <w:t>Счетная комиссия</w:t>
      </w:r>
      <w:proofErr w:type="gramStart"/>
      <w:r w:rsidRPr="005D4378">
        <w:rPr>
          <w:rFonts w:eastAsia="Times New Roman" w:cs="Times New Roman"/>
          <w:b/>
          <w:sz w:val="26"/>
          <w:szCs w:val="26"/>
        </w:rPr>
        <w:t>:</w:t>
      </w:r>
      <w:r w:rsidRPr="005D4378">
        <w:rPr>
          <w:rFonts w:eastAsia="Times New Roman" w:cs="Times New Roman"/>
          <w:sz w:val="20"/>
          <w:szCs w:val="20"/>
        </w:rPr>
        <w:t>_____________    ( ___________________ )</w:t>
      </w:r>
      <w:proofErr w:type="gramEnd"/>
    </w:p>
    <w:p w:rsidR="005D4378" w:rsidRPr="005D4378" w:rsidRDefault="005D4378" w:rsidP="005D4378">
      <w:pPr>
        <w:widowControl w:val="0"/>
        <w:ind w:right="-1"/>
        <w:rPr>
          <w:rFonts w:eastAsia="Times New Roman" w:cs="Times New Roman"/>
          <w:sz w:val="20"/>
          <w:szCs w:val="20"/>
        </w:rPr>
      </w:pPr>
      <w:r w:rsidRPr="005D4378">
        <w:rPr>
          <w:rFonts w:eastAsia="Times New Roman" w:cs="Times New Roman"/>
          <w:sz w:val="20"/>
          <w:szCs w:val="20"/>
        </w:rPr>
        <w:t xml:space="preserve">                                                   Подпись                Расшифровка подписи</w:t>
      </w:r>
    </w:p>
    <w:p w:rsidR="005D4378" w:rsidRPr="005D4378" w:rsidRDefault="005D4378" w:rsidP="005D4378">
      <w:pPr>
        <w:widowControl w:val="0"/>
        <w:ind w:right="-1"/>
        <w:rPr>
          <w:rFonts w:eastAsia="Times New Roman" w:cs="Times New Roman"/>
          <w:sz w:val="20"/>
          <w:szCs w:val="20"/>
        </w:rPr>
      </w:pPr>
      <w:r w:rsidRPr="005D4378">
        <w:rPr>
          <w:rFonts w:eastAsia="Times New Roman" w:cs="Times New Roman"/>
          <w:sz w:val="20"/>
          <w:szCs w:val="20"/>
        </w:rPr>
        <w:t>_____________    ( ___________________ )</w:t>
      </w:r>
    </w:p>
    <w:p w:rsidR="005D4378" w:rsidRPr="005D4378" w:rsidRDefault="005D4378" w:rsidP="005D4378">
      <w:pPr>
        <w:widowControl w:val="0"/>
        <w:tabs>
          <w:tab w:val="left" w:pos="8600"/>
        </w:tabs>
        <w:ind w:right="-1"/>
        <w:rPr>
          <w:rFonts w:eastAsia="Times New Roman" w:cs="Times New Roman"/>
          <w:sz w:val="20"/>
          <w:szCs w:val="20"/>
        </w:rPr>
      </w:pPr>
      <w:r w:rsidRPr="005D4378">
        <w:rPr>
          <w:rFonts w:eastAsia="Times New Roman" w:cs="Times New Roman"/>
          <w:sz w:val="20"/>
          <w:szCs w:val="20"/>
        </w:rPr>
        <w:t xml:space="preserve">                                                 Подпись                  Расшифровка подписи</w:t>
      </w:r>
    </w:p>
    <w:p w:rsidR="005D4378" w:rsidRDefault="005D4378"/>
    <w:sectPr w:rsidR="005D4378" w:rsidSect="00280339">
      <w:headerReference w:type="default" r:id="rId12"/>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7B8" w:rsidRDefault="008A47B8" w:rsidP="00280339">
      <w:r>
        <w:separator/>
      </w:r>
    </w:p>
  </w:endnote>
  <w:endnote w:type="continuationSeparator" w:id="0">
    <w:p w:rsidR="008A47B8" w:rsidRDefault="008A47B8" w:rsidP="0028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7B8" w:rsidRDefault="008A47B8" w:rsidP="00280339">
      <w:r>
        <w:separator/>
      </w:r>
    </w:p>
  </w:footnote>
  <w:footnote w:type="continuationSeparator" w:id="0">
    <w:p w:rsidR="008A47B8" w:rsidRDefault="008A47B8" w:rsidP="00280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57685"/>
      <w:docPartObj>
        <w:docPartGallery w:val="Page Numbers (Top of Page)"/>
        <w:docPartUnique/>
      </w:docPartObj>
    </w:sdtPr>
    <w:sdtEndPr/>
    <w:sdtContent>
      <w:p w:rsidR="00280339" w:rsidRDefault="00280339">
        <w:pPr>
          <w:pStyle w:val="ab"/>
          <w:jc w:val="center"/>
        </w:pPr>
        <w:r>
          <w:fldChar w:fldCharType="begin"/>
        </w:r>
        <w:r>
          <w:instrText>PAGE   \* MERGEFORMAT</w:instrText>
        </w:r>
        <w:r>
          <w:fldChar w:fldCharType="separate"/>
        </w:r>
        <w:r w:rsidR="00406E7D">
          <w:rPr>
            <w:noProof/>
          </w:rPr>
          <w:t>2</w:t>
        </w:r>
        <w:r>
          <w:fldChar w:fldCharType="end"/>
        </w:r>
      </w:p>
    </w:sdtContent>
  </w:sdt>
  <w:p w:rsidR="00280339" w:rsidRDefault="00280339">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D9"/>
    <w:rsid w:val="000839A7"/>
    <w:rsid w:val="00160AD9"/>
    <w:rsid w:val="00280339"/>
    <w:rsid w:val="00406E7D"/>
    <w:rsid w:val="00442001"/>
    <w:rsid w:val="005D4378"/>
    <w:rsid w:val="00613C79"/>
    <w:rsid w:val="008A47B8"/>
    <w:rsid w:val="00DA3F91"/>
    <w:rsid w:val="00EB7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F91"/>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A3F91"/>
    <w:pPr>
      <w:widowControl w:val="0"/>
      <w:autoSpaceDE w:val="0"/>
      <w:autoSpaceDN w:val="0"/>
      <w:ind w:left="102" w:firstLine="707"/>
      <w:jc w:val="both"/>
    </w:pPr>
    <w:rPr>
      <w:rFonts w:eastAsia="Times New Roman" w:cs="Times New Roman"/>
      <w:sz w:val="28"/>
      <w:szCs w:val="28"/>
      <w:lang w:eastAsia="en-US"/>
    </w:rPr>
  </w:style>
  <w:style w:type="character" w:customStyle="1" w:styleId="a4">
    <w:name w:val="Основной текст Знак"/>
    <w:basedOn w:val="a0"/>
    <w:link w:val="a3"/>
    <w:uiPriority w:val="1"/>
    <w:rsid w:val="00DA3F91"/>
    <w:rPr>
      <w:rFonts w:ascii="Times New Roman" w:eastAsia="Times New Roman" w:hAnsi="Times New Roman" w:cs="Times New Roman"/>
      <w:sz w:val="28"/>
      <w:szCs w:val="28"/>
    </w:rPr>
  </w:style>
  <w:style w:type="paragraph" w:styleId="a5">
    <w:name w:val="List Paragraph"/>
    <w:basedOn w:val="a"/>
    <w:uiPriority w:val="1"/>
    <w:qFormat/>
    <w:rsid w:val="00DA3F91"/>
    <w:pPr>
      <w:widowControl w:val="0"/>
      <w:autoSpaceDE w:val="0"/>
      <w:autoSpaceDN w:val="0"/>
      <w:ind w:left="102" w:firstLine="707"/>
      <w:jc w:val="both"/>
    </w:pPr>
    <w:rPr>
      <w:rFonts w:eastAsia="Times New Roman" w:cs="Times New Roman"/>
      <w:sz w:val="22"/>
      <w:szCs w:val="22"/>
      <w:lang w:eastAsia="en-US"/>
    </w:rPr>
  </w:style>
  <w:style w:type="paragraph" w:styleId="a6">
    <w:name w:val="Balloon Text"/>
    <w:basedOn w:val="a"/>
    <w:link w:val="a7"/>
    <w:uiPriority w:val="99"/>
    <w:semiHidden/>
    <w:unhideWhenUsed/>
    <w:rsid w:val="005D4378"/>
    <w:rPr>
      <w:rFonts w:ascii="Tahoma" w:hAnsi="Tahoma" w:cs="Tahoma"/>
      <w:sz w:val="16"/>
      <w:szCs w:val="16"/>
    </w:rPr>
  </w:style>
  <w:style w:type="character" w:customStyle="1" w:styleId="a7">
    <w:name w:val="Текст выноски Знак"/>
    <w:basedOn w:val="a0"/>
    <w:link w:val="a6"/>
    <w:uiPriority w:val="99"/>
    <w:semiHidden/>
    <w:rsid w:val="005D4378"/>
    <w:rPr>
      <w:rFonts w:ascii="Tahoma" w:hAnsi="Tahoma" w:cs="Tahoma"/>
      <w:sz w:val="16"/>
      <w:szCs w:val="16"/>
      <w:lang w:eastAsia="ru-RU"/>
    </w:rPr>
  </w:style>
  <w:style w:type="numbering" w:customStyle="1" w:styleId="1">
    <w:name w:val="Нет списка1"/>
    <w:next w:val="a2"/>
    <w:uiPriority w:val="99"/>
    <w:semiHidden/>
    <w:unhideWhenUsed/>
    <w:rsid w:val="005D4378"/>
  </w:style>
  <w:style w:type="table" w:customStyle="1" w:styleId="10">
    <w:name w:val="Сетка таблицы1"/>
    <w:basedOn w:val="a1"/>
    <w:next w:val="a8"/>
    <w:uiPriority w:val="59"/>
    <w:rsid w:val="005D43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Гиперссылка1"/>
    <w:basedOn w:val="a0"/>
    <w:uiPriority w:val="99"/>
    <w:unhideWhenUsed/>
    <w:rsid w:val="005D4378"/>
    <w:rPr>
      <w:color w:val="0000FF"/>
      <w:u w:val="single"/>
    </w:rPr>
  </w:style>
  <w:style w:type="paragraph" w:styleId="a9">
    <w:name w:val="Subtitle"/>
    <w:basedOn w:val="a"/>
    <w:next w:val="a"/>
    <w:link w:val="aa"/>
    <w:qFormat/>
    <w:rsid w:val="005D4378"/>
    <w:pPr>
      <w:spacing w:after="60"/>
      <w:jc w:val="center"/>
      <w:outlineLvl w:val="1"/>
    </w:pPr>
    <w:rPr>
      <w:rFonts w:ascii="Cambria" w:eastAsia="Times New Roman" w:hAnsi="Cambria" w:cs="Times New Roman"/>
      <w:lang w:eastAsia="en-US"/>
    </w:rPr>
  </w:style>
  <w:style w:type="character" w:customStyle="1" w:styleId="aa">
    <w:name w:val="Подзаголовок Знак"/>
    <w:basedOn w:val="a0"/>
    <w:link w:val="a9"/>
    <w:rsid w:val="005D4378"/>
    <w:rPr>
      <w:rFonts w:ascii="Cambria" w:eastAsia="Times New Roman" w:hAnsi="Cambria" w:cs="Times New Roman"/>
      <w:sz w:val="24"/>
      <w:szCs w:val="24"/>
    </w:rPr>
  </w:style>
  <w:style w:type="paragraph" w:customStyle="1" w:styleId="12">
    <w:name w:val="Верхний колонтитул1"/>
    <w:basedOn w:val="a"/>
    <w:next w:val="ab"/>
    <w:link w:val="ac"/>
    <w:uiPriority w:val="99"/>
    <w:unhideWhenUsed/>
    <w:rsid w:val="005D4378"/>
    <w:pPr>
      <w:tabs>
        <w:tab w:val="center" w:pos="4677"/>
        <w:tab w:val="right" w:pos="9355"/>
      </w:tabs>
    </w:pPr>
    <w:rPr>
      <w:rFonts w:asciiTheme="minorHAnsi" w:hAnsiTheme="minorHAnsi"/>
      <w:sz w:val="22"/>
      <w:szCs w:val="22"/>
      <w:lang w:eastAsia="en-US"/>
    </w:rPr>
  </w:style>
  <w:style w:type="character" w:customStyle="1" w:styleId="ac">
    <w:name w:val="Верхний колонтитул Знак"/>
    <w:basedOn w:val="a0"/>
    <w:link w:val="12"/>
    <w:uiPriority w:val="99"/>
    <w:rsid w:val="005D4378"/>
  </w:style>
  <w:style w:type="paragraph" w:customStyle="1" w:styleId="13">
    <w:name w:val="Нижний колонтитул1"/>
    <w:basedOn w:val="a"/>
    <w:next w:val="ad"/>
    <w:link w:val="ae"/>
    <w:uiPriority w:val="99"/>
    <w:unhideWhenUsed/>
    <w:rsid w:val="005D4378"/>
    <w:pPr>
      <w:tabs>
        <w:tab w:val="center" w:pos="4677"/>
        <w:tab w:val="right" w:pos="9355"/>
      </w:tabs>
    </w:pPr>
    <w:rPr>
      <w:rFonts w:asciiTheme="minorHAnsi" w:hAnsiTheme="minorHAnsi"/>
      <w:sz w:val="22"/>
      <w:szCs w:val="22"/>
      <w:lang w:eastAsia="en-US"/>
    </w:rPr>
  </w:style>
  <w:style w:type="character" w:customStyle="1" w:styleId="ae">
    <w:name w:val="Нижний колонтитул Знак"/>
    <w:basedOn w:val="a0"/>
    <w:link w:val="13"/>
    <w:uiPriority w:val="99"/>
    <w:rsid w:val="005D4378"/>
  </w:style>
  <w:style w:type="table" w:styleId="a8">
    <w:name w:val="Table Grid"/>
    <w:basedOn w:val="a1"/>
    <w:uiPriority w:val="59"/>
    <w:rsid w:val="005D4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semiHidden/>
    <w:unhideWhenUsed/>
    <w:rsid w:val="005D4378"/>
    <w:rPr>
      <w:color w:val="0563C1" w:themeColor="hyperlink"/>
      <w:u w:val="single"/>
    </w:rPr>
  </w:style>
  <w:style w:type="paragraph" w:styleId="ab">
    <w:name w:val="header"/>
    <w:basedOn w:val="a"/>
    <w:link w:val="14"/>
    <w:uiPriority w:val="99"/>
    <w:unhideWhenUsed/>
    <w:rsid w:val="005D4378"/>
    <w:pPr>
      <w:tabs>
        <w:tab w:val="center" w:pos="4677"/>
        <w:tab w:val="right" w:pos="9355"/>
      </w:tabs>
    </w:pPr>
  </w:style>
  <w:style w:type="character" w:customStyle="1" w:styleId="14">
    <w:name w:val="Верхний колонтитул Знак1"/>
    <w:basedOn w:val="a0"/>
    <w:link w:val="ab"/>
    <w:uiPriority w:val="99"/>
    <w:rsid w:val="005D4378"/>
    <w:rPr>
      <w:rFonts w:ascii="Times New Roman" w:hAnsi="Times New Roman"/>
      <w:sz w:val="24"/>
      <w:szCs w:val="24"/>
      <w:lang w:eastAsia="ru-RU"/>
    </w:rPr>
  </w:style>
  <w:style w:type="paragraph" w:styleId="ad">
    <w:name w:val="footer"/>
    <w:basedOn w:val="a"/>
    <w:link w:val="15"/>
    <w:uiPriority w:val="99"/>
    <w:unhideWhenUsed/>
    <w:rsid w:val="005D4378"/>
    <w:pPr>
      <w:tabs>
        <w:tab w:val="center" w:pos="4677"/>
        <w:tab w:val="right" w:pos="9355"/>
      </w:tabs>
    </w:pPr>
  </w:style>
  <w:style w:type="character" w:customStyle="1" w:styleId="15">
    <w:name w:val="Нижний колонтитул Знак1"/>
    <w:basedOn w:val="a0"/>
    <w:link w:val="ad"/>
    <w:uiPriority w:val="99"/>
    <w:rsid w:val="005D4378"/>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F91"/>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A3F91"/>
    <w:pPr>
      <w:widowControl w:val="0"/>
      <w:autoSpaceDE w:val="0"/>
      <w:autoSpaceDN w:val="0"/>
      <w:ind w:left="102" w:firstLine="707"/>
      <w:jc w:val="both"/>
    </w:pPr>
    <w:rPr>
      <w:rFonts w:eastAsia="Times New Roman" w:cs="Times New Roman"/>
      <w:sz w:val="28"/>
      <w:szCs w:val="28"/>
      <w:lang w:eastAsia="en-US"/>
    </w:rPr>
  </w:style>
  <w:style w:type="character" w:customStyle="1" w:styleId="a4">
    <w:name w:val="Основной текст Знак"/>
    <w:basedOn w:val="a0"/>
    <w:link w:val="a3"/>
    <w:uiPriority w:val="1"/>
    <w:rsid w:val="00DA3F91"/>
    <w:rPr>
      <w:rFonts w:ascii="Times New Roman" w:eastAsia="Times New Roman" w:hAnsi="Times New Roman" w:cs="Times New Roman"/>
      <w:sz w:val="28"/>
      <w:szCs w:val="28"/>
    </w:rPr>
  </w:style>
  <w:style w:type="paragraph" w:styleId="a5">
    <w:name w:val="List Paragraph"/>
    <w:basedOn w:val="a"/>
    <w:uiPriority w:val="1"/>
    <w:qFormat/>
    <w:rsid w:val="00DA3F91"/>
    <w:pPr>
      <w:widowControl w:val="0"/>
      <w:autoSpaceDE w:val="0"/>
      <w:autoSpaceDN w:val="0"/>
      <w:ind w:left="102" w:firstLine="707"/>
      <w:jc w:val="both"/>
    </w:pPr>
    <w:rPr>
      <w:rFonts w:eastAsia="Times New Roman" w:cs="Times New Roman"/>
      <w:sz w:val="22"/>
      <w:szCs w:val="22"/>
      <w:lang w:eastAsia="en-US"/>
    </w:rPr>
  </w:style>
  <w:style w:type="paragraph" w:styleId="a6">
    <w:name w:val="Balloon Text"/>
    <w:basedOn w:val="a"/>
    <w:link w:val="a7"/>
    <w:uiPriority w:val="99"/>
    <w:semiHidden/>
    <w:unhideWhenUsed/>
    <w:rsid w:val="005D4378"/>
    <w:rPr>
      <w:rFonts w:ascii="Tahoma" w:hAnsi="Tahoma" w:cs="Tahoma"/>
      <w:sz w:val="16"/>
      <w:szCs w:val="16"/>
    </w:rPr>
  </w:style>
  <w:style w:type="character" w:customStyle="1" w:styleId="a7">
    <w:name w:val="Текст выноски Знак"/>
    <w:basedOn w:val="a0"/>
    <w:link w:val="a6"/>
    <w:uiPriority w:val="99"/>
    <w:semiHidden/>
    <w:rsid w:val="005D4378"/>
    <w:rPr>
      <w:rFonts w:ascii="Tahoma" w:hAnsi="Tahoma" w:cs="Tahoma"/>
      <w:sz w:val="16"/>
      <w:szCs w:val="16"/>
      <w:lang w:eastAsia="ru-RU"/>
    </w:rPr>
  </w:style>
  <w:style w:type="numbering" w:customStyle="1" w:styleId="1">
    <w:name w:val="Нет списка1"/>
    <w:next w:val="a2"/>
    <w:uiPriority w:val="99"/>
    <w:semiHidden/>
    <w:unhideWhenUsed/>
    <w:rsid w:val="005D4378"/>
  </w:style>
  <w:style w:type="table" w:customStyle="1" w:styleId="10">
    <w:name w:val="Сетка таблицы1"/>
    <w:basedOn w:val="a1"/>
    <w:next w:val="a8"/>
    <w:uiPriority w:val="59"/>
    <w:rsid w:val="005D43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Гиперссылка1"/>
    <w:basedOn w:val="a0"/>
    <w:uiPriority w:val="99"/>
    <w:unhideWhenUsed/>
    <w:rsid w:val="005D4378"/>
    <w:rPr>
      <w:color w:val="0000FF"/>
      <w:u w:val="single"/>
    </w:rPr>
  </w:style>
  <w:style w:type="paragraph" w:styleId="a9">
    <w:name w:val="Subtitle"/>
    <w:basedOn w:val="a"/>
    <w:next w:val="a"/>
    <w:link w:val="aa"/>
    <w:qFormat/>
    <w:rsid w:val="005D4378"/>
    <w:pPr>
      <w:spacing w:after="60"/>
      <w:jc w:val="center"/>
      <w:outlineLvl w:val="1"/>
    </w:pPr>
    <w:rPr>
      <w:rFonts w:ascii="Cambria" w:eastAsia="Times New Roman" w:hAnsi="Cambria" w:cs="Times New Roman"/>
      <w:lang w:eastAsia="en-US"/>
    </w:rPr>
  </w:style>
  <w:style w:type="character" w:customStyle="1" w:styleId="aa">
    <w:name w:val="Подзаголовок Знак"/>
    <w:basedOn w:val="a0"/>
    <w:link w:val="a9"/>
    <w:rsid w:val="005D4378"/>
    <w:rPr>
      <w:rFonts w:ascii="Cambria" w:eastAsia="Times New Roman" w:hAnsi="Cambria" w:cs="Times New Roman"/>
      <w:sz w:val="24"/>
      <w:szCs w:val="24"/>
    </w:rPr>
  </w:style>
  <w:style w:type="paragraph" w:customStyle="1" w:styleId="12">
    <w:name w:val="Верхний колонтитул1"/>
    <w:basedOn w:val="a"/>
    <w:next w:val="ab"/>
    <w:link w:val="ac"/>
    <w:uiPriority w:val="99"/>
    <w:unhideWhenUsed/>
    <w:rsid w:val="005D4378"/>
    <w:pPr>
      <w:tabs>
        <w:tab w:val="center" w:pos="4677"/>
        <w:tab w:val="right" w:pos="9355"/>
      </w:tabs>
    </w:pPr>
    <w:rPr>
      <w:rFonts w:asciiTheme="minorHAnsi" w:hAnsiTheme="minorHAnsi"/>
      <w:sz w:val="22"/>
      <w:szCs w:val="22"/>
      <w:lang w:eastAsia="en-US"/>
    </w:rPr>
  </w:style>
  <w:style w:type="character" w:customStyle="1" w:styleId="ac">
    <w:name w:val="Верхний колонтитул Знак"/>
    <w:basedOn w:val="a0"/>
    <w:link w:val="12"/>
    <w:uiPriority w:val="99"/>
    <w:rsid w:val="005D4378"/>
  </w:style>
  <w:style w:type="paragraph" w:customStyle="1" w:styleId="13">
    <w:name w:val="Нижний колонтитул1"/>
    <w:basedOn w:val="a"/>
    <w:next w:val="ad"/>
    <w:link w:val="ae"/>
    <w:uiPriority w:val="99"/>
    <w:unhideWhenUsed/>
    <w:rsid w:val="005D4378"/>
    <w:pPr>
      <w:tabs>
        <w:tab w:val="center" w:pos="4677"/>
        <w:tab w:val="right" w:pos="9355"/>
      </w:tabs>
    </w:pPr>
    <w:rPr>
      <w:rFonts w:asciiTheme="minorHAnsi" w:hAnsiTheme="minorHAnsi"/>
      <w:sz w:val="22"/>
      <w:szCs w:val="22"/>
      <w:lang w:eastAsia="en-US"/>
    </w:rPr>
  </w:style>
  <w:style w:type="character" w:customStyle="1" w:styleId="ae">
    <w:name w:val="Нижний колонтитул Знак"/>
    <w:basedOn w:val="a0"/>
    <w:link w:val="13"/>
    <w:uiPriority w:val="99"/>
    <w:rsid w:val="005D4378"/>
  </w:style>
  <w:style w:type="table" w:styleId="a8">
    <w:name w:val="Table Grid"/>
    <w:basedOn w:val="a1"/>
    <w:uiPriority w:val="59"/>
    <w:rsid w:val="005D4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semiHidden/>
    <w:unhideWhenUsed/>
    <w:rsid w:val="005D4378"/>
    <w:rPr>
      <w:color w:val="0563C1" w:themeColor="hyperlink"/>
      <w:u w:val="single"/>
    </w:rPr>
  </w:style>
  <w:style w:type="paragraph" w:styleId="ab">
    <w:name w:val="header"/>
    <w:basedOn w:val="a"/>
    <w:link w:val="14"/>
    <w:uiPriority w:val="99"/>
    <w:unhideWhenUsed/>
    <w:rsid w:val="005D4378"/>
    <w:pPr>
      <w:tabs>
        <w:tab w:val="center" w:pos="4677"/>
        <w:tab w:val="right" w:pos="9355"/>
      </w:tabs>
    </w:pPr>
  </w:style>
  <w:style w:type="character" w:customStyle="1" w:styleId="14">
    <w:name w:val="Верхний колонтитул Знак1"/>
    <w:basedOn w:val="a0"/>
    <w:link w:val="ab"/>
    <w:uiPriority w:val="99"/>
    <w:rsid w:val="005D4378"/>
    <w:rPr>
      <w:rFonts w:ascii="Times New Roman" w:hAnsi="Times New Roman"/>
      <w:sz w:val="24"/>
      <w:szCs w:val="24"/>
      <w:lang w:eastAsia="ru-RU"/>
    </w:rPr>
  </w:style>
  <w:style w:type="paragraph" w:styleId="ad">
    <w:name w:val="footer"/>
    <w:basedOn w:val="a"/>
    <w:link w:val="15"/>
    <w:uiPriority w:val="99"/>
    <w:unhideWhenUsed/>
    <w:rsid w:val="005D4378"/>
    <w:pPr>
      <w:tabs>
        <w:tab w:val="center" w:pos="4677"/>
        <w:tab w:val="right" w:pos="9355"/>
      </w:tabs>
    </w:pPr>
  </w:style>
  <w:style w:type="character" w:customStyle="1" w:styleId="15">
    <w:name w:val="Нижний колонтитул Знак1"/>
    <w:basedOn w:val="a0"/>
    <w:link w:val="ad"/>
    <w:uiPriority w:val="99"/>
    <w:rsid w:val="005D4378"/>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kitnoe-r31.gosweb.gosuslugi.ru" TargetMode="External"/><Relationship Id="rId5" Type="http://schemas.openxmlformats.org/officeDocument/2006/relationships/webSettings" Target="webSettings.xml"/><Relationship Id="rId10" Type="http://schemas.openxmlformats.org/officeDocument/2006/relationships/hyperlink" Target="https://rakitnoe-r31.gosweb.gosuslugi.ru" TargetMode="External"/><Relationship Id="rId4" Type="http://schemas.openxmlformats.org/officeDocument/2006/relationships/settings" Target="settings.xml"/><Relationship Id="rId9" Type="http://schemas.openxmlformats.org/officeDocument/2006/relationships/hyperlink" Target="https://rakitnoe-r31.gosweb.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A7798-7CD7-4D8C-9229-C56D69E6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29</Pages>
  <Words>10543</Words>
  <Characters>60100</Characters>
  <Application>Microsoft Office Word</Application>
  <DocSecurity>0</DocSecurity>
  <Lines>500</Lines>
  <Paragraphs>141</Paragraphs>
  <ScaleCrop>false</ScaleCrop>
  <Company/>
  <LinksUpToDate>false</LinksUpToDate>
  <CharactersWithSpaces>70502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2023-07-13T06:42:00Z</dcterms:created>
  <dcterms:modified xsi:type="dcterms:W3CDTF">2023-07-17T07:08:00Z</dcterms:modified>
</cp:coreProperties>
</file>