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7C9" w:rsidRPr="006057C9" w:rsidRDefault="006057C9" w:rsidP="006057C9">
      <w:pPr>
        <w:jc w:val="center"/>
        <w:rPr>
          <w:rFonts w:eastAsia="Times New Roman" w:cs="Times New Roman"/>
          <w:sz w:val="32"/>
          <w:szCs w:val="32"/>
        </w:rPr>
      </w:pPr>
      <w:r w:rsidRPr="006057C9">
        <w:rPr>
          <w:rFonts w:eastAsia="Times New Roman" w:cs="Times New Roman"/>
          <w:sz w:val="32"/>
          <w:szCs w:val="32"/>
        </w:rPr>
        <w:t xml:space="preserve">Р О С </w:t>
      </w:r>
      <w:proofErr w:type="spellStart"/>
      <w:r w:rsidRPr="006057C9">
        <w:rPr>
          <w:rFonts w:eastAsia="Times New Roman" w:cs="Times New Roman"/>
          <w:sz w:val="32"/>
          <w:szCs w:val="32"/>
        </w:rPr>
        <w:t>С</w:t>
      </w:r>
      <w:proofErr w:type="spellEnd"/>
      <w:r w:rsidRPr="006057C9">
        <w:rPr>
          <w:rFonts w:eastAsia="Times New Roman" w:cs="Times New Roman"/>
          <w:sz w:val="32"/>
          <w:szCs w:val="32"/>
        </w:rPr>
        <w:t xml:space="preserve"> И Й С К А Я   Ф Е Д Е Р А Ц И Я </w:t>
      </w:r>
    </w:p>
    <w:p w:rsidR="006057C9" w:rsidRPr="006057C9" w:rsidRDefault="006057C9" w:rsidP="006057C9">
      <w:pPr>
        <w:spacing w:line="360" w:lineRule="auto"/>
        <w:jc w:val="center"/>
        <w:rPr>
          <w:rFonts w:eastAsia="Times New Roman" w:cs="Times New Roman"/>
          <w:sz w:val="32"/>
          <w:szCs w:val="32"/>
        </w:rPr>
      </w:pPr>
      <w:r w:rsidRPr="006057C9">
        <w:rPr>
          <w:rFonts w:eastAsia="Times New Roman" w:cs="Times New Roman"/>
          <w:sz w:val="32"/>
          <w:szCs w:val="32"/>
        </w:rPr>
        <w:t xml:space="preserve">Б Е Л Г О Р О Д С К А Я   О Б Л А С Т Ь </w:t>
      </w:r>
    </w:p>
    <w:p w:rsidR="006057C9" w:rsidRPr="006057C9" w:rsidRDefault="006057C9" w:rsidP="006057C9">
      <w:pPr>
        <w:spacing w:line="36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  <w:noProof/>
        </w:rPr>
        <w:drawing>
          <wp:inline distT="0" distB="0" distL="0" distR="0">
            <wp:extent cx="584200" cy="666750"/>
            <wp:effectExtent l="0" t="0" r="635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7C9" w:rsidRPr="006057C9" w:rsidRDefault="006057C9" w:rsidP="006057C9">
      <w:pPr>
        <w:jc w:val="center"/>
        <w:rPr>
          <w:rFonts w:eastAsia="Times New Roman" w:cs="Times New Roman"/>
          <w:b/>
          <w:sz w:val="28"/>
          <w:szCs w:val="28"/>
        </w:rPr>
      </w:pPr>
      <w:r w:rsidRPr="006057C9">
        <w:rPr>
          <w:rFonts w:eastAsia="Times New Roman" w:cs="Times New Roman"/>
          <w:b/>
          <w:sz w:val="28"/>
          <w:szCs w:val="28"/>
        </w:rPr>
        <w:t xml:space="preserve">МУНИЦИПАЛЬНЫЙ  СОВЕТ  МУНИЦИПАЛЬНОГО РАЙОНА </w:t>
      </w:r>
    </w:p>
    <w:p w:rsidR="006057C9" w:rsidRPr="006057C9" w:rsidRDefault="006057C9" w:rsidP="006057C9">
      <w:pPr>
        <w:jc w:val="center"/>
        <w:rPr>
          <w:rFonts w:eastAsia="Times New Roman" w:cs="Times New Roman"/>
          <w:b/>
          <w:sz w:val="28"/>
          <w:szCs w:val="28"/>
        </w:rPr>
      </w:pPr>
      <w:r w:rsidRPr="006057C9">
        <w:rPr>
          <w:rFonts w:eastAsia="Times New Roman" w:cs="Times New Roman"/>
          <w:b/>
          <w:sz w:val="28"/>
          <w:szCs w:val="28"/>
        </w:rPr>
        <w:t xml:space="preserve">«РАКИТЯНСКИЙ РАЙОН» БЕЛГОРОДСКОЙ  ОБЛАСТИ </w:t>
      </w:r>
    </w:p>
    <w:p w:rsidR="006057C9" w:rsidRPr="006057C9" w:rsidRDefault="007866B4" w:rsidP="006057C9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Первое </w:t>
      </w:r>
      <w:r w:rsidR="006057C9" w:rsidRPr="006057C9">
        <w:rPr>
          <w:rFonts w:eastAsia="Times New Roman" w:cs="Times New Roman"/>
          <w:sz w:val="28"/>
          <w:szCs w:val="28"/>
        </w:rPr>
        <w:t xml:space="preserve"> заседание Муниципального совета </w:t>
      </w:r>
    </w:p>
    <w:p w:rsidR="006057C9" w:rsidRPr="006057C9" w:rsidRDefault="006057C9" w:rsidP="005176C7">
      <w:pPr>
        <w:rPr>
          <w:rFonts w:eastAsia="Times New Roman" w:cs="Times New Roman"/>
          <w:sz w:val="28"/>
          <w:szCs w:val="28"/>
        </w:rPr>
      </w:pPr>
    </w:p>
    <w:p w:rsidR="006057C9" w:rsidRPr="006057C9" w:rsidRDefault="006057C9" w:rsidP="006057C9">
      <w:pPr>
        <w:jc w:val="center"/>
        <w:rPr>
          <w:rFonts w:eastAsia="Times New Roman" w:cs="Times New Roman"/>
          <w:b/>
          <w:sz w:val="28"/>
          <w:szCs w:val="28"/>
        </w:rPr>
      </w:pPr>
      <w:r w:rsidRPr="006057C9">
        <w:rPr>
          <w:rFonts w:eastAsia="Times New Roman" w:cs="Times New Roman"/>
          <w:b/>
          <w:sz w:val="28"/>
          <w:szCs w:val="28"/>
        </w:rPr>
        <w:t>Р Е Ш Е Н И Е</w:t>
      </w:r>
    </w:p>
    <w:p w:rsidR="006057C9" w:rsidRPr="006057C9" w:rsidRDefault="006057C9" w:rsidP="006057C9">
      <w:pPr>
        <w:rPr>
          <w:rFonts w:eastAsia="Times New Roman" w:cs="Times New Roman"/>
          <w:b/>
          <w:sz w:val="28"/>
          <w:szCs w:val="28"/>
        </w:rPr>
      </w:pPr>
    </w:p>
    <w:p w:rsidR="006057C9" w:rsidRPr="006057C9" w:rsidRDefault="006057C9" w:rsidP="006057C9">
      <w:pPr>
        <w:rPr>
          <w:rFonts w:eastAsia="Times New Roman" w:cs="Times New Roman"/>
        </w:rPr>
      </w:pPr>
    </w:p>
    <w:p w:rsidR="006057C9" w:rsidRPr="006057C9" w:rsidRDefault="007866B4" w:rsidP="006057C9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от 22 сентября </w:t>
      </w:r>
      <w:r w:rsidR="006057C9" w:rsidRPr="006057C9">
        <w:rPr>
          <w:rFonts w:eastAsia="Times New Roman" w:cs="Times New Roman"/>
          <w:b/>
          <w:sz w:val="28"/>
          <w:szCs w:val="28"/>
        </w:rPr>
        <w:t xml:space="preserve">2023 г.                                                 </w:t>
      </w:r>
      <w:r>
        <w:rPr>
          <w:rFonts w:eastAsia="Times New Roman" w:cs="Times New Roman"/>
          <w:b/>
          <w:sz w:val="28"/>
          <w:szCs w:val="28"/>
        </w:rPr>
        <w:t xml:space="preserve">                                        № 6</w:t>
      </w:r>
    </w:p>
    <w:p w:rsidR="006057C9" w:rsidRPr="006057C9" w:rsidRDefault="006057C9" w:rsidP="006057C9">
      <w:pPr>
        <w:rPr>
          <w:rFonts w:eastAsia="Times New Roman" w:cs="Times New Roman"/>
          <w:b/>
          <w:sz w:val="28"/>
          <w:szCs w:val="28"/>
        </w:rPr>
      </w:pPr>
    </w:p>
    <w:p w:rsidR="006057C9" w:rsidRDefault="006057C9" w:rsidP="006057C9">
      <w:pPr>
        <w:autoSpaceDE w:val="0"/>
        <w:autoSpaceDN w:val="0"/>
        <w:adjustRightInd w:val="0"/>
        <w:rPr>
          <w:rFonts w:eastAsia="Times New Roman" w:cs="Times New Roman"/>
          <w:b/>
          <w:bCs/>
          <w:sz w:val="28"/>
          <w:szCs w:val="28"/>
        </w:rPr>
      </w:pPr>
    </w:p>
    <w:p w:rsidR="005176C7" w:rsidRPr="005176C7" w:rsidRDefault="005176C7" w:rsidP="005176C7">
      <w:pPr>
        <w:jc w:val="both"/>
        <w:rPr>
          <w:rFonts w:eastAsia="Times New Roman" w:cs="Times New Roman"/>
          <w:b/>
          <w:sz w:val="28"/>
        </w:rPr>
      </w:pPr>
      <w:r w:rsidRPr="005176C7">
        <w:rPr>
          <w:rFonts w:eastAsia="Times New Roman" w:cs="Times New Roman"/>
          <w:b/>
          <w:sz w:val="28"/>
        </w:rPr>
        <w:t xml:space="preserve">Об объявлении конкурса на замещение </w:t>
      </w:r>
    </w:p>
    <w:p w:rsidR="005176C7" w:rsidRPr="005176C7" w:rsidRDefault="005176C7" w:rsidP="005176C7">
      <w:pPr>
        <w:jc w:val="both"/>
        <w:rPr>
          <w:rFonts w:eastAsia="Times New Roman" w:cs="Times New Roman"/>
          <w:b/>
          <w:sz w:val="28"/>
        </w:rPr>
      </w:pPr>
      <w:r w:rsidRPr="005176C7">
        <w:rPr>
          <w:rFonts w:eastAsia="Times New Roman" w:cs="Times New Roman"/>
          <w:b/>
          <w:sz w:val="28"/>
        </w:rPr>
        <w:t xml:space="preserve">должности главы администрации </w:t>
      </w:r>
    </w:p>
    <w:p w:rsidR="005176C7" w:rsidRPr="005176C7" w:rsidRDefault="005176C7" w:rsidP="005176C7">
      <w:pPr>
        <w:jc w:val="both"/>
        <w:rPr>
          <w:rFonts w:eastAsia="Times New Roman" w:cs="Times New Roman"/>
          <w:b/>
          <w:sz w:val="28"/>
        </w:rPr>
      </w:pPr>
      <w:r w:rsidRPr="005176C7">
        <w:rPr>
          <w:rFonts w:eastAsia="Times New Roman" w:cs="Times New Roman"/>
          <w:b/>
          <w:sz w:val="28"/>
        </w:rPr>
        <w:t xml:space="preserve">Ракитянского района </w:t>
      </w:r>
    </w:p>
    <w:p w:rsidR="005176C7" w:rsidRPr="005176C7" w:rsidRDefault="005176C7" w:rsidP="005176C7">
      <w:pPr>
        <w:ind w:firstLine="708"/>
        <w:jc w:val="both"/>
        <w:rPr>
          <w:rFonts w:eastAsia="Times New Roman" w:cs="Times New Roman"/>
          <w:sz w:val="28"/>
        </w:rPr>
      </w:pPr>
    </w:p>
    <w:p w:rsidR="005176C7" w:rsidRPr="005176C7" w:rsidRDefault="005176C7" w:rsidP="005176C7">
      <w:pPr>
        <w:ind w:firstLine="708"/>
        <w:jc w:val="both"/>
        <w:rPr>
          <w:rFonts w:eastAsia="Times New Roman" w:cs="Times New Roman"/>
          <w:sz w:val="28"/>
        </w:rPr>
      </w:pPr>
    </w:p>
    <w:p w:rsidR="005176C7" w:rsidRPr="005176C7" w:rsidRDefault="005176C7" w:rsidP="005176C7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176C7">
        <w:rPr>
          <w:rFonts w:eastAsia="Calibri" w:cs="Times New Roman"/>
          <w:sz w:val="28"/>
          <w:szCs w:val="28"/>
          <w:lang w:eastAsia="en-US"/>
        </w:rPr>
        <w:t xml:space="preserve">В соответствии со </w:t>
      </w:r>
      <w:hyperlink r:id="rId7" w:history="1">
        <w:r w:rsidRPr="005176C7">
          <w:rPr>
            <w:rFonts w:eastAsia="Calibri" w:cs="Times New Roman"/>
            <w:sz w:val="28"/>
            <w:szCs w:val="28"/>
            <w:lang w:eastAsia="en-US"/>
          </w:rPr>
          <w:t>ст. 37</w:t>
        </w:r>
      </w:hyperlink>
      <w:r w:rsidRPr="005176C7">
        <w:rPr>
          <w:rFonts w:eastAsia="Calibri" w:cs="Times New Roman"/>
          <w:sz w:val="28"/>
          <w:szCs w:val="28"/>
          <w:lang w:eastAsia="en-US"/>
        </w:rPr>
        <w:t xml:space="preserve"> Федерального закона 06.10.2003 года 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5176C7">
          <w:rPr>
            <w:rFonts w:eastAsia="Calibri" w:cs="Times New Roman"/>
            <w:sz w:val="28"/>
            <w:szCs w:val="28"/>
            <w:lang w:eastAsia="en-US"/>
          </w:rPr>
          <w:t>законом</w:t>
        </w:r>
      </w:hyperlink>
      <w:r w:rsidRPr="005176C7">
        <w:rPr>
          <w:rFonts w:eastAsia="Calibri" w:cs="Times New Roman"/>
          <w:sz w:val="28"/>
          <w:szCs w:val="28"/>
          <w:lang w:eastAsia="en-US"/>
        </w:rPr>
        <w:t xml:space="preserve"> от 2 марта 2007 года № 25-ФЗ «О муниципальной службе в Российской Федерации», законами Белгородской области от 30 марта 2005 года № 177 «</w:t>
      </w:r>
      <w:hyperlink r:id="rId9" w:history="1">
        <w:r w:rsidRPr="005176C7">
          <w:rPr>
            <w:rFonts w:eastAsia="Calibri" w:cs="Times New Roman"/>
            <w:sz w:val="28"/>
            <w:szCs w:val="28"/>
            <w:lang w:eastAsia="en-US"/>
          </w:rPr>
          <w:t>Об особенностях организации</w:t>
        </w:r>
      </w:hyperlink>
      <w:r w:rsidRPr="005176C7">
        <w:rPr>
          <w:rFonts w:eastAsia="Calibri" w:cs="Times New Roman"/>
          <w:sz w:val="28"/>
          <w:szCs w:val="28"/>
          <w:lang w:eastAsia="en-US"/>
        </w:rPr>
        <w:t xml:space="preserve"> местного самоуправления в Белгородской области» и от 24 сентября 2007 года </w:t>
      </w:r>
      <w:hyperlink r:id="rId10" w:history="1">
        <w:r w:rsidRPr="005176C7">
          <w:rPr>
            <w:rFonts w:eastAsia="Calibri" w:cs="Times New Roman"/>
            <w:sz w:val="28"/>
            <w:szCs w:val="28"/>
            <w:lang w:eastAsia="en-US"/>
          </w:rPr>
          <w:t>№ 150</w:t>
        </w:r>
      </w:hyperlink>
      <w:r w:rsidRPr="005176C7">
        <w:rPr>
          <w:rFonts w:eastAsia="Calibri" w:cs="Times New Roman"/>
          <w:sz w:val="28"/>
          <w:szCs w:val="28"/>
          <w:lang w:eastAsia="en-US"/>
        </w:rPr>
        <w:t xml:space="preserve"> «Об особенностях организации муниципальной службы в Белгородской области», руководствуясь </w:t>
      </w:r>
      <w:hyperlink r:id="rId11" w:history="1">
        <w:r w:rsidRPr="005176C7">
          <w:rPr>
            <w:rFonts w:eastAsia="Calibri" w:cs="Times New Roman"/>
            <w:sz w:val="28"/>
            <w:szCs w:val="28"/>
            <w:lang w:eastAsia="en-US"/>
          </w:rPr>
          <w:t>главой 3</w:t>
        </w:r>
      </w:hyperlink>
      <w:r w:rsidRPr="005176C7">
        <w:rPr>
          <w:rFonts w:eastAsia="Calibri" w:cs="Times New Roman"/>
          <w:sz w:val="28"/>
          <w:szCs w:val="28"/>
          <w:lang w:eastAsia="en-US"/>
        </w:rPr>
        <w:t xml:space="preserve"> Устава муниципального района «Ракитянский район»  Белгородской области, Порядком проведения конкурса на замещение должности главы администрации Ракитянского района, утвержденным </w:t>
      </w:r>
      <w:hyperlink r:id="rId12" w:history="1">
        <w:r w:rsidRPr="005176C7">
          <w:rPr>
            <w:rFonts w:eastAsia="Calibri" w:cs="Times New Roman"/>
            <w:sz w:val="28"/>
            <w:szCs w:val="28"/>
            <w:lang w:eastAsia="en-US"/>
          </w:rPr>
          <w:t>решением</w:t>
        </w:r>
      </w:hyperlink>
      <w:r w:rsidRPr="005176C7">
        <w:rPr>
          <w:rFonts w:eastAsia="Calibri" w:cs="Times New Roman"/>
          <w:sz w:val="28"/>
          <w:szCs w:val="28"/>
          <w:lang w:eastAsia="en-US"/>
        </w:rPr>
        <w:t xml:space="preserve"> Муниципального совета Ракитянского района от 14 июля 2023 года № 5 «О порядке проведения конкурса на замещение должности главы администрации Ракитянского района», Муниципальный совет Ракитянского района решил:</w:t>
      </w:r>
    </w:p>
    <w:p w:rsidR="005176C7" w:rsidRPr="005176C7" w:rsidRDefault="005176C7" w:rsidP="005176C7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176C7">
        <w:rPr>
          <w:rFonts w:eastAsia="Calibri" w:cs="Times New Roman"/>
          <w:sz w:val="28"/>
          <w:szCs w:val="28"/>
          <w:lang w:eastAsia="en-US"/>
        </w:rPr>
        <w:t>1. Объявить конкурс на замещение должности муниципальной службы главы администрации Ракитянского района  Белгородской области (далее - конкурс).</w:t>
      </w:r>
    </w:p>
    <w:p w:rsidR="005176C7" w:rsidRPr="005176C7" w:rsidRDefault="005176C7" w:rsidP="005176C7">
      <w:pPr>
        <w:ind w:firstLine="540"/>
        <w:jc w:val="both"/>
        <w:rPr>
          <w:rFonts w:eastAsia="Times New Roman" w:cs="Times New Roman"/>
          <w:sz w:val="28"/>
        </w:rPr>
      </w:pPr>
      <w:r w:rsidRPr="005176C7">
        <w:rPr>
          <w:rFonts w:eastAsia="Calibri" w:cs="Times New Roman"/>
          <w:sz w:val="28"/>
          <w:szCs w:val="28"/>
          <w:lang w:eastAsia="en-US"/>
        </w:rPr>
        <w:t>2.</w:t>
      </w:r>
      <w:r w:rsidRPr="005176C7">
        <w:rPr>
          <w:rFonts w:eastAsia="Times New Roman" w:cs="Times New Roman"/>
          <w:sz w:val="28"/>
        </w:rPr>
        <w:t xml:space="preserve"> Провести конкурс на замещение должности главы администрации Ракитянского района Белгородской области 24 января 2024 года г. в 10.00 часов в зале заседаний администрации Ракитянского района, по адресу: Белгородская область, поселок Ракитное, площадь Советская, 2.</w:t>
      </w:r>
    </w:p>
    <w:p w:rsidR="005176C7" w:rsidRPr="005176C7" w:rsidRDefault="005176C7" w:rsidP="005176C7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176C7">
        <w:rPr>
          <w:rFonts w:eastAsia="Calibri" w:cs="Times New Roman"/>
          <w:sz w:val="28"/>
          <w:szCs w:val="28"/>
          <w:lang w:eastAsia="en-US"/>
        </w:rPr>
        <w:t>3. Установить, что документы для участия в конкурсе принимаются по адресу:</w:t>
      </w:r>
      <w:r w:rsidRPr="005176C7">
        <w:rPr>
          <w:rFonts w:eastAsia="Times New Roman" w:cs="Times New Roman"/>
          <w:sz w:val="28"/>
        </w:rPr>
        <w:t xml:space="preserve"> поселок Ракитное, площадь Советская, 2.</w:t>
      </w:r>
      <w:r w:rsidRPr="005176C7">
        <w:rPr>
          <w:rFonts w:eastAsia="Calibri" w:cs="Times New Roman"/>
          <w:sz w:val="28"/>
          <w:szCs w:val="28"/>
          <w:lang w:eastAsia="en-US"/>
        </w:rPr>
        <w:t xml:space="preserve">, </w:t>
      </w:r>
      <w:proofErr w:type="spellStart"/>
      <w:r w:rsidRPr="005176C7">
        <w:rPr>
          <w:rFonts w:eastAsia="Calibri" w:cs="Times New Roman"/>
          <w:sz w:val="28"/>
          <w:szCs w:val="28"/>
          <w:lang w:eastAsia="en-US"/>
        </w:rPr>
        <w:t>каб</w:t>
      </w:r>
      <w:proofErr w:type="spellEnd"/>
      <w:r w:rsidRPr="005176C7">
        <w:rPr>
          <w:rFonts w:eastAsia="Calibri" w:cs="Times New Roman"/>
          <w:sz w:val="28"/>
          <w:szCs w:val="28"/>
          <w:lang w:eastAsia="en-US"/>
        </w:rPr>
        <w:t xml:space="preserve">. № 5 (Муниципальный совет Ракитянского района), с 13 октября 2023 года по 22 декабря 2023 года включительно в рабочие дни с 8:00 до 17:00 часов с перерывом с 12:00 до 13:00 </w:t>
      </w:r>
      <w:r w:rsidRPr="005176C7">
        <w:rPr>
          <w:rFonts w:eastAsia="Calibri" w:cs="Times New Roman"/>
          <w:sz w:val="28"/>
          <w:szCs w:val="28"/>
          <w:lang w:eastAsia="en-US"/>
        </w:rPr>
        <w:lastRenderedPageBreak/>
        <w:t>часов. Выходные дни - суббота и воскресенье. Телефон для справок: (47245) 57-4-43.</w:t>
      </w:r>
    </w:p>
    <w:p w:rsidR="005176C7" w:rsidRPr="005176C7" w:rsidRDefault="005176C7" w:rsidP="005176C7">
      <w:pPr>
        <w:autoSpaceDE w:val="0"/>
        <w:autoSpaceDN w:val="0"/>
        <w:adjustRightInd w:val="0"/>
        <w:ind w:firstLine="539"/>
        <w:jc w:val="both"/>
        <w:rPr>
          <w:rFonts w:eastAsia="Calibri" w:cs="Times New Roman"/>
          <w:sz w:val="28"/>
          <w:szCs w:val="28"/>
          <w:lang w:eastAsia="en-US"/>
        </w:rPr>
      </w:pPr>
      <w:r w:rsidRPr="005176C7">
        <w:rPr>
          <w:rFonts w:eastAsia="Calibri" w:cs="Times New Roman"/>
          <w:sz w:val="28"/>
          <w:szCs w:val="28"/>
          <w:lang w:eastAsia="en-US"/>
        </w:rPr>
        <w:t xml:space="preserve">4. Утвердить условия </w:t>
      </w:r>
      <w:hyperlink r:id="rId13" w:history="1">
        <w:r w:rsidRPr="005176C7">
          <w:rPr>
            <w:rFonts w:eastAsia="Calibri" w:cs="Times New Roman"/>
            <w:sz w:val="28"/>
            <w:szCs w:val="28"/>
            <w:lang w:eastAsia="en-US"/>
          </w:rPr>
          <w:t>контракта</w:t>
        </w:r>
      </w:hyperlink>
      <w:r w:rsidRPr="005176C7">
        <w:rPr>
          <w:rFonts w:eastAsia="Calibri" w:cs="Times New Roman"/>
          <w:sz w:val="28"/>
          <w:szCs w:val="28"/>
          <w:lang w:eastAsia="en-US"/>
        </w:rPr>
        <w:t xml:space="preserve"> главы администрации Ракитянского района (проект контракта прилагается).</w:t>
      </w:r>
    </w:p>
    <w:p w:rsidR="005176C7" w:rsidRPr="005176C7" w:rsidRDefault="005176C7" w:rsidP="005176C7">
      <w:pPr>
        <w:autoSpaceDE w:val="0"/>
        <w:autoSpaceDN w:val="0"/>
        <w:adjustRightInd w:val="0"/>
        <w:ind w:firstLine="539"/>
        <w:jc w:val="both"/>
        <w:rPr>
          <w:rFonts w:eastAsia="Calibri" w:cs="Times New Roman"/>
          <w:sz w:val="28"/>
          <w:szCs w:val="28"/>
          <w:lang w:eastAsia="en-US"/>
        </w:rPr>
      </w:pPr>
      <w:r w:rsidRPr="005176C7">
        <w:rPr>
          <w:rFonts w:eastAsia="Calibri" w:cs="Times New Roman"/>
          <w:sz w:val="28"/>
          <w:szCs w:val="28"/>
          <w:lang w:eastAsia="en-US"/>
        </w:rPr>
        <w:t>5. Признать утратившим силу проект контракта, утвержденный решением Муниципального совета Ракитянского района от 26 декабря 2022 года № 3 «Об утверждении условий проекта контракта главы администрации Ракитянского района».</w:t>
      </w:r>
    </w:p>
    <w:p w:rsidR="005176C7" w:rsidRPr="005176C7" w:rsidRDefault="005176C7" w:rsidP="005176C7">
      <w:pPr>
        <w:autoSpaceDE w:val="0"/>
        <w:autoSpaceDN w:val="0"/>
        <w:adjustRightInd w:val="0"/>
        <w:ind w:firstLine="539"/>
        <w:jc w:val="both"/>
        <w:rPr>
          <w:rFonts w:eastAsia="Calibri" w:cs="Times New Roman"/>
          <w:sz w:val="28"/>
          <w:szCs w:val="28"/>
          <w:lang w:eastAsia="en-US"/>
        </w:rPr>
      </w:pPr>
      <w:r w:rsidRPr="005176C7">
        <w:rPr>
          <w:rFonts w:eastAsia="Calibri" w:cs="Times New Roman"/>
          <w:sz w:val="28"/>
          <w:szCs w:val="28"/>
          <w:lang w:eastAsia="en-US"/>
        </w:rPr>
        <w:t>6. Настоящее решение вступает в силу со дня его официального опубликования.</w:t>
      </w:r>
    </w:p>
    <w:p w:rsidR="005176C7" w:rsidRPr="005176C7" w:rsidRDefault="005176C7" w:rsidP="005176C7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176C7">
        <w:rPr>
          <w:rFonts w:eastAsia="Calibri" w:cs="Times New Roman"/>
          <w:sz w:val="28"/>
          <w:szCs w:val="28"/>
          <w:lang w:eastAsia="en-US"/>
        </w:rPr>
        <w:t>7. Опубликовать настоящее решение в межрайонной газете «Наша жизнь» и разместить на официальном сайте органов местного самоуправления Ракитянского района в информационно-телекоммуникационной сети «Интернет».</w:t>
      </w:r>
    </w:p>
    <w:p w:rsidR="005176C7" w:rsidRPr="005176C7" w:rsidRDefault="005176C7" w:rsidP="005176C7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176C7">
        <w:rPr>
          <w:rFonts w:eastAsia="Calibri" w:cs="Times New Roman"/>
          <w:sz w:val="28"/>
          <w:szCs w:val="28"/>
          <w:lang w:eastAsia="en-US"/>
        </w:rPr>
        <w:t>8. Контроль за выполнением настоящего решения возложить на постоянную комиссию по вопросам местного самоуправления, работы Муниципального совета Ракитянского района (Ю.Д. Костинов).</w:t>
      </w:r>
    </w:p>
    <w:p w:rsidR="005176C7" w:rsidRPr="005176C7" w:rsidRDefault="005176C7" w:rsidP="005176C7">
      <w:pPr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  <w:lang w:eastAsia="en-US"/>
        </w:rPr>
      </w:pPr>
    </w:p>
    <w:p w:rsidR="005176C7" w:rsidRPr="005176C7" w:rsidRDefault="005176C7" w:rsidP="005176C7">
      <w:pPr>
        <w:jc w:val="both"/>
        <w:rPr>
          <w:rFonts w:eastAsia="Times New Roman" w:cs="Times New Roman"/>
          <w:sz w:val="28"/>
          <w:szCs w:val="28"/>
        </w:rPr>
      </w:pPr>
    </w:p>
    <w:p w:rsidR="005176C7" w:rsidRPr="005176C7" w:rsidRDefault="005176C7" w:rsidP="005176C7">
      <w:pPr>
        <w:jc w:val="both"/>
        <w:rPr>
          <w:rFonts w:eastAsia="Times New Roman" w:cs="Times New Roman"/>
          <w:b/>
          <w:sz w:val="28"/>
          <w:szCs w:val="28"/>
        </w:rPr>
      </w:pPr>
      <w:r w:rsidRPr="005176C7">
        <w:rPr>
          <w:rFonts w:eastAsia="Times New Roman" w:cs="Times New Roman"/>
          <w:b/>
          <w:sz w:val="28"/>
          <w:szCs w:val="28"/>
        </w:rPr>
        <w:t xml:space="preserve">       Председатель </w:t>
      </w:r>
    </w:p>
    <w:p w:rsidR="005176C7" w:rsidRPr="005176C7" w:rsidRDefault="005176C7" w:rsidP="005176C7">
      <w:pPr>
        <w:spacing w:after="200" w:line="276" w:lineRule="auto"/>
        <w:rPr>
          <w:rFonts w:eastAsia="Times New Roman" w:cs="Times New Roman"/>
          <w:b/>
          <w:sz w:val="28"/>
          <w:szCs w:val="28"/>
        </w:rPr>
      </w:pPr>
      <w:r w:rsidRPr="005176C7">
        <w:rPr>
          <w:rFonts w:eastAsia="Times New Roman" w:cs="Times New Roman"/>
          <w:b/>
          <w:sz w:val="28"/>
          <w:szCs w:val="28"/>
        </w:rPr>
        <w:t>Муниципального совета                                                               Н.М. Зубатова</w:t>
      </w:r>
    </w:p>
    <w:p w:rsidR="005176C7" w:rsidRPr="005176C7" w:rsidRDefault="005176C7" w:rsidP="005176C7">
      <w:pPr>
        <w:spacing w:after="200" w:line="276" w:lineRule="auto"/>
        <w:rPr>
          <w:rFonts w:eastAsia="Times New Roman" w:cs="Times New Roman"/>
          <w:b/>
          <w:sz w:val="28"/>
          <w:szCs w:val="28"/>
        </w:rPr>
      </w:pPr>
    </w:p>
    <w:p w:rsidR="005176C7" w:rsidRPr="005176C7" w:rsidRDefault="005176C7" w:rsidP="005176C7">
      <w:pPr>
        <w:spacing w:after="200" w:line="276" w:lineRule="auto"/>
        <w:rPr>
          <w:rFonts w:eastAsia="Times New Roman" w:cs="Times New Roman"/>
          <w:b/>
          <w:sz w:val="28"/>
          <w:szCs w:val="28"/>
        </w:rPr>
      </w:pPr>
    </w:p>
    <w:p w:rsidR="005176C7" w:rsidRPr="005176C7" w:rsidRDefault="005176C7" w:rsidP="005176C7">
      <w:pPr>
        <w:spacing w:after="200" w:line="276" w:lineRule="auto"/>
        <w:rPr>
          <w:rFonts w:eastAsia="Times New Roman" w:cs="Times New Roman"/>
          <w:b/>
          <w:sz w:val="28"/>
          <w:szCs w:val="28"/>
        </w:rPr>
      </w:pPr>
    </w:p>
    <w:p w:rsidR="005176C7" w:rsidRPr="005176C7" w:rsidRDefault="005176C7" w:rsidP="005176C7">
      <w:pPr>
        <w:spacing w:after="200" w:line="276" w:lineRule="auto"/>
        <w:rPr>
          <w:rFonts w:eastAsia="Times New Roman" w:cs="Times New Roman"/>
          <w:b/>
          <w:sz w:val="28"/>
          <w:szCs w:val="28"/>
        </w:rPr>
      </w:pPr>
    </w:p>
    <w:p w:rsidR="005176C7" w:rsidRPr="005176C7" w:rsidRDefault="005176C7" w:rsidP="005176C7">
      <w:pPr>
        <w:spacing w:after="200" w:line="276" w:lineRule="auto"/>
        <w:rPr>
          <w:rFonts w:eastAsia="Times New Roman" w:cs="Times New Roman"/>
          <w:b/>
          <w:sz w:val="28"/>
          <w:szCs w:val="28"/>
        </w:rPr>
      </w:pPr>
    </w:p>
    <w:p w:rsidR="005176C7" w:rsidRPr="005176C7" w:rsidRDefault="005176C7" w:rsidP="005176C7">
      <w:pPr>
        <w:spacing w:after="200" w:line="276" w:lineRule="auto"/>
        <w:rPr>
          <w:rFonts w:eastAsia="Times New Roman" w:cs="Times New Roman"/>
          <w:b/>
          <w:sz w:val="28"/>
          <w:szCs w:val="28"/>
        </w:rPr>
      </w:pPr>
    </w:p>
    <w:p w:rsidR="005176C7" w:rsidRPr="005176C7" w:rsidRDefault="005176C7" w:rsidP="005176C7">
      <w:pPr>
        <w:spacing w:after="200" w:line="276" w:lineRule="auto"/>
        <w:rPr>
          <w:rFonts w:eastAsia="Times New Roman" w:cs="Times New Roman"/>
          <w:b/>
          <w:sz w:val="28"/>
          <w:szCs w:val="28"/>
        </w:rPr>
      </w:pPr>
    </w:p>
    <w:p w:rsidR="005176C7" w:rsidRPr="005176C7" w:rsidRDefault="005176C7" w:rsidP="005176C7">
      <w:pPr>
        <w:spacing w:after="200" w:line="276" w:lineRule="auto"/>
        <w:rPr>
          <w:rFonts w:eastAsia="Times New Roman" w:cs="Times New Roman"/>
          <w:b/>
          <w:sz w:val="28"/>
          <w:szCs w:val="28"/>
        </w:rPr>
      </w:pPr>
    </w:p>
    <w:p w:rsidR="005176C7" w:rsidRPr="005176C7" w:rsidRDefault="005176C7" w:rsidP="005176C7">
      <w:pPr>
        <w:spacing w:after="200" w:line="276" w:lineRule="auto"/>
        <w:rPr>
          <w:rFonts w:eastAsia="Times New Roman" w:cs="Times New Roman"/>
          <w:b/>
          <w:sz w:val="28"/>
          <w:szCs w:val="28"/>
        </w:rPr>
      </w:pPr>
    </w:p>
    <w:p w:rsidR="005176C7" w:rsidRPr="005176C7" w:rsidRDefault="005176C7" w:rsidP="005176C7">
      <w:pPr>
        <w:spacing w:after="200" w:line="276" w:lineRule="auto"/>
        <w:rPr>
          <w:rFonts w:eastAsia="Times New Roman" w:cs="Times New Roman"/>
          <w:b/>
          <w:sz w:val="28"/>
          <w:szCs w:val="28"/>
        </w:rPr>
      </w:pPr>
    </w:p>
    <w:p w:rsidR="005176C7" w:rsidRPr="005176C7" w:rsidRDefault="005176C7" w:rsidP="005176C7">
      <w:pPr>
        <w:spacing w:after="200" w:line="276" w:lineRule="auto"/>
        <w:rPr>
          <w:rFonts w:eastAsia="Times New Roman" w:cs="Times New Roman"/>
          <w:b/>
          <w:sz w:val="28"/>
          <w:szCs w:val="28"/>
        </w:rPr>
      </w:pPr>
    </w:p>
    <w:p w:rsidR="005176C7" w:rsidRPr="005176C7" w:rsidRDefault="005176C7" w:rsidP="005176C7">
      <w:pPr>
        <w:spacing w:after="200" w:line="276" w:lineRule="auto"/>
        <w:rPr>
          <w:rFonts w:eastAsia="Times New Roman" w:cs="Times New Roman"/>
          <w:b/>
          <w:sz w:val="28"/>
          <w:szCs w:val="28"/>
        </w:rPr>
      </w:pPr>
    </w:p>
    <w:p w:rsidR="005176C7" w:rsidRPr="005176C7" w:rsidRDefault="005176C7" w:rsidP="005176C7">
      <w:pPr>
        <w:spacing w:after="200" w:line="276" w:lineRule="auto"/>
        <w:rPr>
          <w:rFonts w:eastAsia="Times New Roman" w:cs="Times New Roman"/>
          <w:b/>
          <w:sz w:val="28"/>
          <w:szCs w:val="28"/>
        </w:rPr>
      </w:pPr>
    </w:p>
    <w:p w:rsidR="00C4044C" w:rsidRDefault="00C4044C" w:rsidP="00C4044C">
      <w:pPr>
        <w:jc w:val="right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Утвержден</w:t>
      </w:r>
    </w:p>
    <w:p w:rsidR="00C4044C" w:rsidRDefault="00C4044C" w:rsidP="00C4044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решением Муниципального совета</w:t>
      </w:r>
    </w:p>
    <w:p w:rsidR="00C4044C" w:rsidRDefault="00C4044C" w:rsidP="00C4044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Ракитянского района </w:t>
      </w:r>
    </w:p>
    <w:p w:rsidR="00C4044C" w:rsidRDefault="00C4044C" w:rsidP="00C4044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22 сентября 2023 года № 6</w:t>
      </w:r>
    </w:p>
    <w:p w:rsidR="00C4044C" w:rsidRDefault="00C4044C" w:rsidP="00C4044C">
      <w:pPr>
        <w:jc w:val="center"/>
        <w:rPr>
          <w:b/>
          <w:bCs/>
          <w:sz w:val="28"/>
          <w:szCs w:val="28"/>
        </w:rPr>
      </w:pPr>
    </w:p>
    <w:p w:rsidR="00C4044C" w:rsidRDefault="00C4044C" w:rsidP="00C4044C">
      <w:pPr>
        <w:jc w:val="center"/>
        <w:rPr>
          <w:b/>
          <w:bCs/>
          <w:sz w:val="28"/>
          <w:szCs w:val="28"/>
        </w:rPr>
      </w:pPr>
    </w:p>
    <w:p w:rsidR="00C4044C" w:rsidRDefault="00C4044C" w:rsidP="00C404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КОНТРАКТА</w:t>
      </w:r>
    </w:p>
    <w:p w:rsidR="00C4044C" w:rsidRDefault="00C4044C" w:rsidP="00C404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главы администрации </w:t>
      </w:r>
      <w:r>
        <w:rPr>
          <w:b/>
          <w:sz w:val="28"/>
          <w:szCs w:val="28"/>
        </w:rPr>
        <w:t>Ракитянского района</w:t>
      </w:r>
    </w:p>
    <w:p w:rsidR="00C4044C" w:rsidRDefault="00C4044C" w:rsidP="00C4044C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:rsidR="00C4044C" w:rsidRDefault="00C4044C" w:rsidP="00C4044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4044C" w:rsidRDefault="00C4044C" w:rsidP="00C4044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Ракитное                                                                     ______________   года</w:t>
      </w:r>
    </w:p>
    <w:p w:rsidR="00C4044C" w:rsidRDefault="00C4044C" w:rsidP="00C4044C">
      <w:pPr>
        <w:shd w:val="clear" w:color="auto" w:fill="FFFFFF"/>
        <w:ind w:firstLine="540"/>
        <w:rPr>
          <w:color w:val="000000"/>
          <w:sz w:val="28"/>
          <w:szCs w:val="28"/>
        </w:rPr>
      </w:pPr>
    </w:p>
    <w:p w:rsidR="00C4044C" w:rsidRDefault="00C4044C" w:rsidP="00C4044C">
      <w:pPr>
        <w:shd w:val="clear" w:color="auto" w:fill="FFFFFF"/>
        <w:ind w:firstLine="540"/>
        <w:rPr>
          <w:color w:val="000000"/>
          <w:sz w:val="28"/>
          <w:szCs w:val="28"/>
        </w:rPr>
      </w:pPr>
    </w:p>
    <w:p w:rsidR="00C4044C" w:rsidRDefault="00C4044C" w:rsidP="00C4044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муниципальный район «Ракитянский район» Белгородской области в лице главы муниципального образования_______________________________________________________, </w:t>
      </w:r>
    </w:p>
    <w:p w:rsidR="00C4044C" w:rsidRDefault="00C4044C" w:rsidP="00C4044C">
      <w:pPr>
        <w:ind w:firstLine="567"/>
        <w:jc w:val="both"/>
      </w:pPr>
      <w:r>
        <w:rPr>
          <w:sz w:val="28"/>
          <w:szCs w:val="28"/>
        </w:rPr>
        <w:t xml:space="preserve">                                                 </w:t>
      </w:r>
      <w:r>
        <w:t>Фамилия, Имя, Отчество</w:t>
      </w:r>
    </w:p>
    <w:p w:rsidR="00C4044C" w:rsidRDefault="00C4044C" w:rsidP="00C4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действующего на основании Устава Ракитянского района (далее </w:t>
      </w:r>
      <w:r>
        <w:rPr>
          <w:rFonts w:eastAsia="Times New Roman"/>
          <w:sz w:val="28"/>
          <w:szCs w:val="28"/>
        </w:rPr>
        <w:t>–</w:t>
      </w:r>
      <w:r>
        <w:rPr>
          <w:sz w:val="28"/>
          <w:szCs w:val="28"/>
        </w:rPr>
        <w:t xml:space="preserve"> Устав), </w:t>
      </w:r>
      <w:r>
        <w:rPr>
          <w:bCs/>
          <w:sz w:val="28"/>
          <w:szCs w:val="28"/>
        </w:rPr>
        <w:t xml:space="preserve">именуемого в дальнейшем «Глава Муниципального образования», с одной </w:t>
      </w:r>
      <w:r>
        <w:rPr>
          <w:sz w:val="28"/>
          <w:szCs w:val="28"/>
        </w:rPr>
        <w:t xml:space="preserve">стороны, и </w:t>
      </w:r>
      <w:r>
        <w:rPr>
          <w:bCs/>
          <w:sz w:val="28"/>
          <w:szCs w:val="28"/>
        </w:rPr>
        <w:t>гражданин Российской Федерации_____________________</w:t>
      </w:r>
      <w:r>
        <w:rPr>
          <w:sz w:val="28"/>
          <w:szCs w:val="28"/>
        </w:rPr>
        <w:t xml:space="preserve"> __________________________________________________________________, </w:t>
      </w:r>
    </w:p>
    <w:p w:rsidR="00C4044C" w:rsidRDefault="00C4044C" w:rsidP="00C4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t>Фамилия, Имя, Отчество</w:t>
      </w:r>
    </w:p>
    <w:p w:rsidR="00C4044C" w:rsidRDefault="00C4044C" w:rsidP="00C4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назначенный на должность Главы администрации Ракитянского района </w:t>
      </w:r>
      <w:r>
        <w:rPr>
          <w:sz w:val="28"/>
          <w:szCs w:val="28"/>
        </w:rPr>
        <w:br/>
        <w:t xml:space="preserve">на основании решения Муниципального совета Ракитянского района </w:t>
      </w:r>
      <w:r>
        <w:rPr>
          <w:sz w:val="28"/>
          <w:szCs w:val="28"/>
        </w:rPr>
        <w:br/>
        <w:t>от ______________ № ___ ________________________________________, именуемый в дальнейшем «Глава администрации», с другой стороны, заключили  настоящий Контракт о нижеследующем.</w:t>
      </w:r>
    </w:p>
    <w:p w:rsidR="00C4044C" w:rsidRDefault="00C4044C" w:rsidP="00C4044C">
      <w:pPr>
        <w:jc w:val="center"/>
        <w:rPr>
          <w:b/>
          <w:sz w:val="28"/>
          <w:szCs w:val="28"/>
        </w:rPr>
      </w:pPr>
    </w:p>
    <w:p w:rsidR="00C4044C" w:rsidRDefault="00C4044C" w:rsidP="00C40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Контракта</w:t>
      </w:r>
    </w:p>
    <w:p w:rsidR="00C4044C" w:rsidRDefault="00C4044C" w:rsidP="00C4044C">
      <w:pPr>
        <w:jc w:val="both"/>
        <w:rPr>
          <w:sz w:val="28"/>
          <w:szCs w:val="28"/>
        </w:rPr>
      </w:pPr>
    </w:p>
    <w:p w:rsidR="00C4044C" w:rsidRDefault="00C4044C" w:rsidP="00C4044C">
      <w:pPr>
        <w:ind w:firstLine="536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 Настоящий Контракт регулирует отношения между муниципальным районом «Ракитянский район» Белгородской области и Главой администрации, связанные с исполнением последним полномочий Главы администрации Ракитянского района (далее - администрация) в соответствии с Федеральным законом «Об общих принципах организации местного самоуправления в Российской Федерации», другими федеральными законами, законами  Белгородской области, Уставом и решениями Муниципального совета Ракитянского района.</w:t>
      </w:r>
    </w:p>
    <w:p w:rsidR="00C4044C" w:rsidRDefault="00C4044C" w:rsidP="00C4044C">
      <w:pPr>
        <w:jc w:val="center"/>
        <w:rPr>
          <w:b/>
          <w:sz w:val="28"/>
          <w:szCs w:val="28"/>
        </w:rPr>
      </w:pPr>
    </w:p>
    <w:p w:rsidR="00C4044C" w:rsidRDefault="00C4044C" w:rsidP="00C40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Компетенция главы администрации</w:t>
      </w:r>
    </w:p>
    <w:p w:rsidR="00C4044C" w:rsidRDefault="00C4044C" w:rsidP="00C4044C">
      <w:pPr>
        <w:jc w:val="both"/>
        <w:rPr>
          <w:sz w:val="28"/>
          <w:szCs w:val="28"/>
        </w:rPr>
      </w:pP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1.Глава</w:t>
      </w:r>
      <w:proofErr w:type="gramEnd"/>
      <w:r>
        <w:rPr>
          <w:sz w:val="28"/>
          <w:szCs w:val="28"/>
        </w:rPr>
        <w:t xml:space="preserve"> администрации возглавляет на принципах единоначалия администрацию и в соответствии с этим самостоятельно решает все вопросы организации деятельности администрации, в частности: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2.1.1. Организует работу администрации.</w:t>
      </w:r>
    </w:p>
    <w:p w:rsidR="00C4044C" w:rsidRDefault="00C4044C" w:rsidP="00C4044C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2.1.2. Назначает на должность и освобождает от должности сотрудников администрации в соответствии со структурой администрации, утверждаемой Муниципальным советом Ракитянского района.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 Распределяет полномочия между сотрудниками администрации, утверждает их должностные инструкции в соответствии со структурой администрации </w:t>
      </w:r>
      <w:proofErr w:type="gramStart"/>
      <w:r>
        <w:rPr>
          <w:sz w:val="28"/>
          <w:szCs w:val="28"/>
        </w:rPr>
        <w:t>и  положениями</w:t>
      </w:r>
      <w:proofErr w:type="gramEnd"/>
      <w:r>
        <w:rPr>
          <w:sz w:val="28"/>
          <w:szCs w:val="28"/>
        </w:rPr>
        <w:t xml:space="preserve"> об органах администрации, утверждаемыми Муниципальным советом Ракитянского района.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2.1.4. Применяет к сотрудникам администрации меры дисциплинарной ответственности и поощрения в соответствии с действующим законодательством Российской Федерации, законодательством Белгородской области и муниципальными правовыми актами.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 Обеспечивает выполнение требований законодательства </w:t>
      </w:r>
      <w:r>
        <w:rPr>
          <w:sz w:val="28"/>
          <w:szCs w:val="28"/>
        </w:rPr>
        <w:br/>
        <w:t>о муниципальной службе и трудового законодательства в администрации.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2.1.6. Действует без доверенности от имени администрации, выдает доверенности от имени администрации, в том числе сотрудникам администрации, совершает иные юридические действия.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2.1.7. Отчитывается о деятельности администрации в порядке и в сроки, которые определяются Муниципальным советом Ракитянского района.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 Решает иные вопросы, связанные с организацией деятельности администрации, в соответствии с действующим законодательством </w:t>
      </w:r>
      <w:r>
        <w:rPr>
          <w:sz w:val="28"/>
          <w:szCs w:val="28"/>
        </w:rPr>
        <w:br/>
        <w:t xml:space="preserve">и муниципальными правовыми актами, в том числе издает распоряжения </w:t>
      </w:r>
      <w:r>
        <w:rPr>
          <w:sz w:val="28"/>
          <w:szCs w:val="28"/>
        </w:rPr>
        <w:br/>
        <w:t>по вопросам организации деятельности администрации.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 Глава администрации в пределах своих полномочий, установленных федеральными законами, законами Белгородской области, Уставом, решениями по вопросам местного значения, принятыми Муниципальным советом Ракитянского района, издает постановления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Белгородской области.</w:t>
      </w:r>
    </w:p>
    <w:p w:rsidR="00C4044C" w:rsidRDefault="00C4044C" w:rsidP="00C4044C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 Глава администрации вносит в Муниципальный совет Ракитянского района проекты муниципальных правовых актов, принимаемых Муниципальным советом Ракитянского района в порядке, предусмотренном Уставом и Регламентом Муниципального совета Ракитянского района,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том числе проекты муниципальных правовых актов о структуре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и ее органах, о создании муниципальных предприятий и учреждений, о тарифах на услуги, предоставляемые муниципальными предприятиями и учреждениями, если иное не предусмотрено федеральными законами.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Глава администрации дает заключения по проектам муниципальных правовых актов Муниципального совета Ракитянского района, предусматривающим установление, изменение и отмену местных налогов </w:t>
      </w:r>
      <w:r>
        <w:rPr>
          <w:sz w:val="28"/>
          <w:szCs w:val="28"/>
        </w:rPr>
        <w:br/>
        <w:t>и сборов, осуществление расходов из средств местного бюджета.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 Глава администрации решает также иные вопросы, которые отнесены к его компетенции действующим законодательством Российской Федерации, законодательством Белгородской области или муниципальными правовыми актами.</w:t>
      </w:r>
    </w:p>
    <w:p w:rsidR="00C4044C" w:rsidRDefault="00C4044C" w:rsidP="00C4044C">
      <w:pPr>
        <w:rPr>
          <w:b/>
          <w:bCs/>
          <w:sz w:val="28"/>
          <w:szCs w:val="28"/>
        </w:rPr>
      </w:pPr>
    </w:p>
    <w:p w:rsidR="00C4044C" w:rsidRDefault="00C4044C" w:rsidP="00C4044C">
      <w:pPr>
        <w:rPr>
          <w:b/>
          <w:bCs/>
          <w:sz w:val="28"/>
          <w:szCs w:val="28"/>
        </w:rPr>
      </w:pPr>
    </w:p>
    <w:p w:rsidR="00C4044C" w:rsidRDefault="00C4044C" w:rsidP="00C40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Права и обязательства сторон</w:t>
      </w:r>
    </w:p>
    <w:p w:rsidR="00C4044C" w:rsidRDefault="00C4044C" w:rsidP="00C4044C">
      <w:pPr>
        <w:jc w:val="center"/>
        <w:rPr>
          <w:b/>
          <w:sz w:val="28"/>
          <w:szCs w:val="28"/>
        </w:rPr>
      </w:pP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Основные права Главы администрации установлены </w:t>
      </w:r>
      <w:hyperlink r:id="rId14" w:tooltip="consultantplus://offline/ref=891062B3E19B144511181EEC27ABB53529A4E6134EF9B3820B8EEB97246C88DC2F799E81847293C49571F41B6B0CF6ECE85BD1820A120CS0wFG" w:history="1">
        <w:r>
          <w:rPr>
            <w:rStyle w:val="ac"/>
          </w:rPr>
          <w:t>статьей 11</w:t>
        </w:r>
      </w:hyperlink>
      <w:r>
        <w:rPr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Федерации».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 В части, касающейся осуществления отдельных государственных полномочий, переданных органам местного самоуправления федеральными законами и законами Белгородской области (далее - отдельные государственные полномочия), Глава администрации имеет право: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 Издавать правовые акты по вопросам, связанным </w:t>
      </w:r>
      <w:r>
        <w:rPr>
          <w:sz w:val="28"/>
          <w:szCs w:val="28"/>
        </w:rPr>
        <w:br/>
        <w:t xml:space="preserve">с осуществлением отдельных государственных полномочий, на основании </w:t>
      </w:r>
      <w:r>
        <w:rPr>
          <w:sz w:val="28"/>
          <w:szCs w:val="28"/>
        </w:rPr>
        <w:br/>
        <w:t>и во исполнение положений, установленных соответствующими федеральными законами и (или) законами Белгородской области.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 Дополнительно использовать материальные ресурсы </w:t>
      </w:r>
      <w:r>
        <w:rPr>
          <w:sz w:val="28"/>
          <w:szCs w:val="28"/>
        </w:rPr>
        <w:br/>
        <w:t>и финансовые средства для осуществления отдельных государственных полномочий в случаях и порядке, предусмотренных Уставом.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 Обжаловать в соответствии с федеральным законодательством </w:t>
      </w:r>
      <w:r>
        <w:rPr>
          <w:sz w:val="28"/>
          <w:szCs w:val="28"/>
        </w:rPr>
        <w:br/>
        <w:t>в судебном порядке предписания уполномоченных государственных органов об устранении нарушений требований федеральных законов и законов Белгородской области по вопросам осуществления отдельных государственных полномочий.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Основные обязанности Главы администрации установлены </w:t>
      </w:r>
      <w:hyperlink r:id="rId15" w:tooltip="consultantplus://offline/ref=891062B3E19B144511181EEC27ABB53529A4E6134EF9B3820B8EEB97246C88DC2F799E81847292CF9571F41B6B0CF6ECE85BD1820A120CS0wFG" w:history="1">
        <w:r>
          <w:rPr>
            <w:sz w:val="28"/>
            <w:szCs w:val="28"/>
          </w:rPr>
          <w:br/>
        </w:r>
        <w:r>
          <w:rPr>
            <w:rStyle w:val="ac"/>
          </w:rPr>
          <w:t>статьей 12</w:t>
        </w:r>
      </w:hyperlink>
      <w:r>
        <w:rPr>
          <w:sz w:val="28"/>
          <w:szCs w:val="28"/>
        </w:rPr>
        <w:t xml:space="preserve"> Федерального закона от 2 марта 2007 года № 25-ФЗ </w:t>
      </w:r>
      <w:r>
        <w:rPr>
          <w:sz w:val="28"/>
          <w:szCs w:val="28"/>
        </w:rPr>
        <w:br/>
        <w:t>«О муниципальной службе в Российской Федерации».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 В части, касающейся осуществления отдельных государственных полномочий, Глава администрации обязан: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3.4.1. Организовывать надлежащее исполнение администрацией района отдельных государственных полномочий.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>
        <w:t xml:space="preserve"> </w:t>
      </w:r>
      <w:r>
        <w:rPr>
          <w:sz w:val="28"/>
          <w:szCs w:val="28"/>
        </w:rPr>
        <w:t>Обеспечивать сохранность материальных ресурсов и расходование финансовых средств, переданных для осуществления отдельных государственных полномочий, по целевому назначению.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3.4.3. Предоставлять уполномоченным государственным органам документы и информацию, касающиеся осуществления отдельных государственных полномочий.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 Исполнять предписания уполномоченных государственных органов об устранении нарушений требований федеральных законов </w:t>
      </w:r>
      <w:r>
        <w:rPr>
          <w:sz w:val="28"/>
          <w:szCs w:val="28"/>
        </w:rPr>
        <w:br/>
        <w:t>и законов Белгородской области по вопросам осуществления отдельных государственных полномочий.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 Обеспечивать возвращение материальных ресурсов </w:t>
      </w:r>
      <w:r>
        <w:rPr>
          <w:sz w:val="28"/>
          <w:szCs w:val="28"/>
        </w:rPr>
        <w:br/>
        <w:t>и неиспользованных финансовых средств в сроки, установленные федеральными законами и (или) законами Белгородской области.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 Отчитываться перед уполномоченными органами государственной власти о ходе реализации отдельных государственных полномочий в порядке и </w:t>
      </w:r>
      <w:r>
        <w:rPr>
          <w:sz w:val="28"/>
          <w:szCs w:val="28"/>
        </w:rPr>
        <w:lastRenderedPageBreak/>
        <w:t>на условиях, предусмотренных федеральными законами и законами Белгородской области.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 В части, касающейся осуществления полномочий по решению вопросов местного значения, Глава администрации обязан: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3.5.1. Разумно и добросовестно исполнять возложенные на него полномочия по решению вопросов местного значения.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 В установленные действующим законодательством </w:t>
      </w:r>
      <w:r>
        <w:rPr>
          <w:sz w:val="28"/>
          <w:szCs w:val="28"/>
        </w:rPr>
        <w:br/>
        <w:t>и муниципальными правовыми актами сроки представлять в Муниципальный совет Ракитянского района проект местного бюджета.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3.5.3. Обеспечивать исполнение местного бюджета, не допуская при этом принятия решений, приводящих к увеличению расходов местного бюджета либо к нецелевому использованию бюджетных средств.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 Представлять отчеты об исполнении местного бюджета в порядке и в сроки, установленные действующим законодательством  </w:t>
      </w:r>
      <w:r>
        <w:rPr>
          <w:sz w:val="28"/>
          <w:szCs w:val="28"/>
        </w:rPr>
        <w:br/>
        <w:t>и муниципальными правовыми актами.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3.5.5. В сроки, установленные Муниципальным советом Ракитянского района, представлять проект стратегии социально-экономического развития Муниципального образования и отчеты об ее исполнении.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3.5.6. Обеспечивать исполнение стратегии социально-экономического развития Муниципального образования.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 Глава администрации обязан: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В соответствии с </w:t>
      </w:r>
      <w:hyperlink r:id="rId16" w:tooltip="consultantplus://offline/ref=891062B3E19B144511181EEC27ABB53223A4E4134AF9B3820B8EEB97246C88CE2F219280806C94C58027A55DS3wCG" w:history="1">
        <w:r>
          <w:rPr>
            <w:rStyle w:val="ac"/>
          </w:rPr>
          <w:t>Законом</w:t>
        </w:r>
      </w:hyperlink>
      <w:r>
        <w:rPr>
          <w:sz w:val="28"/>
          <w:szCs w:val="28"/>
        </w:rPr>
        <w:t xml:space="preserve"> Российской Федерации от 21 июля </w:t>
      </w:r>
      <w:r>
        <w:rPr>
          <w:sz w:val="28"/>
          <w:szCs w:val="28"/>
        </w:rPr>
        <w:br/>
        <w:t>1993 года № 5485-1 «О государственной тайне» и иными нормативными правовыми актами о государственной тайне не разглашать доверенные ему сведения, составляющие государственную тайну, а также соблюдать частичные, временные ограничения прав, которые могут касаться: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права на выезд из Российской Федерации на срок до 5 лет со дня последнего ознакомления с особой важности и совершенно секретными сведениями;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права на распространение сведений, составляющих государственную тайну, и на использование открытий и изобретений, содержащих сведения, составляющие государственную тайну;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права на неприкосновенность частной жизни при проведении проверочных мероприятий в период оформления (переоформления) допуска к государственной тайне.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3.6.2. Соблюдать требования действующего законодательства Российской Федерации о государственной тайне.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 В случае принятия решения о временном ограничении права </w:t>
      </w:r>
      <w:r>
        <w:rPr>
          <w:sz w:val="28"/>
          <w:szCs w:val="28"/>
        </w:rPr>
        <w:br/>
        <w:t xml:space="preserve">на выезд из Российской Федерации в 5-дневный срок передать имеющийся заграничный паспорт на хранение в </w:t>
      </w:r>
      <w:proofErr w:type="spellStart"/>
      <w:r>
        <w:rPr>
          <w:sz w:val="28"/>
          <w:szCs w:val="28"/>
        </w:rPr>
        <w:t>режимно</w:t>
      </w:r>
      <w:proofErr w:type="spellEnd"/>
      <w:r>
        <w:rPr>
          <w:sz w:val="28"/>
          <w:szCs w:val="28"/>
        </w:rPr>
        <w:t xml:space="preserve">-секретное подразделение организации, оформившей допуск к государственной тайне, до истечения установленного срока ограничения прав; в полном объеме и своевременно информировать кадровое подразделение администрации района об изменениях в анкетных и автобиографических данных </w:t>
      </w:r>
      <w:r>
        <w:rPr>
          <w:sz w:val="28"/>
          <w:szCs w:val="28"/>
        </w:rPr>
        <w:br/>
        <w:t xml:space="preserve">и о возникновении оснований для отказа в допуске к государственной тайне, </w:t>
      </w:r>
      <w:r>
        <w:rPr>
          <w:sz w:val="28"/>
          <w:szCs w:val="28"/>
        </w:rPr>
        <w:lastRenderedPageBreak/>
        <w:t xml:space="preserve">предусмотренных </w:t>
      </w:r>
      <w:hyperlink r:id="rId17" w:tooltip="consultantplus://offline/ref=891062B3E19B144511181EEC27ABB53223A4E4134AF9B3820B8EEB97246C88CE2F219280806C94C58027A55DS3wCG" w:history="1">
        <w:r>
          <w:rPr>
            <w:rStyle w:val="ac"/>
          </w:rPr>
          <w:t>Законом</w:t>
        </w:r>
      </w:hyperlink>
      <w:r>
        <w:rPr>
          <w:sz w:val="28"/>
          <w:szCs w:val="28"/>
        </w:rPr>
        <w:t xml:space="preserve"> Российской Федерации от 21 июля 1993 года </w:t>
      </w:r>
      <w:r>
        <w:rPr>
          <w:sz w:val="28"/>
          <w:szCs w:val="28"/>
        </w:rPr>
        <w:br/>
        <w:t>№ 5485-1 «О государственной тайне»; представлять в установленном порядке в кадровое подразделение администрации района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развития.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3.6.4. В случае попытки посторонних лиц получить информацию секретного характера немедленно сообщить об этом в организацию, оформившую допуск к государственной тайне, или в органы Федеральной службы безопасности Российской Федерации.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3.6.5. В случае прекращения допуска к государственной тайне соблюдать взятые обязательства по неразглашению сведений, составляющих государственную тайну.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Глава Муниципального образования имеет право: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 Требовать от Главы администрации соблюдения положений </w:t>
      </w:r>
      <w:hyperlink r:id="rId18" w:tooltip="consultantplus://offline/ref=891062B3E19B144511181EEC27ABB53429A0E61A1CAEB1D35E80EE9F743698CA66759B9F85708BC59E27SAw7G" w:history="1">
        <w:r>
          <w:rPr>
            <w:rStyle w:val="ac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</w:t>
      </w:r>
      <w:hyperlink r:id="rId19" w:tooltip="consultantplus://offline/ref=891062B3E19B1445110613FA4BF1B8322AF9EE194DF3E2DB54D5B6C02D66DF9B6020CEC5D17F94C38024A7413C01F5SEwAG" w:history="1">
        <w:r>
          <w:rPr>
            <w:rStyle w:val="ac"/>
          </w:rPr>
          <w:t>Устава</w:t>
        </w:r>
      </w:hyperlink>
      <w:r>
        <w:rPr>
          <w:sz w:val="28"/>
          <w:szCs w:val="28"/>
        </w:rPr>
        <w:t xml:space="preserve"> Белгородской области, законов и иных нормативных правовых актов Белгородской области, Устава, муниципальных правовых актов.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 Применять к Главе администрации дисциплинарные взыскания </w:t>
      </w:r>
      <w:r>
        <w:rPr>
          <w:sz w:val="28"/>
          <w:szCs w:val="28"/>
        </w:rPr>
        <w:br/>
        <w:t>в случае совершения им дисциплинарных проступков.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3.7.3. Реализовывать другие права, предусмотренные действующим законодательством.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 Глава Муниципального образования обязан: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3.8.1. Соблюдать положения </w:t>
      </w:r>
      <w:hyperlink r:id="rId20" w:tooltip="consultantplus://offline/ref=891062B3E19B144511181EEC27ABB53429A0E61A1CAEB1D35E80EE9F743698CA66759B9F85708BC59E27SAw7G" w:history="1">
        <w:r>
          <w:rPr>
            <w:rStyle w:val="ac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</w:t>
      </w:r>
      <w:hyperlink r:id="rId21" w:tooltip="consultantplus://offline/ref=891062B3E19B1445110613FA4BF1B8322AF9EE194DF3E2DB54D5B6C02D66DF9B6020CEC5D17F94C38024A7413C01F5SEwAG" w:history="1">
        <w:r>
          <w:rPr>
            <w:rStyle w:val="ac"/>
          </w:rPr>
          <w:t>Устава</w:t>
        </w:r>
      </w:hyperlink>
      <w:r>
        <w:rPr>
          <w:sz w:val="28"/>
          <w:szCs w:val="28"/>
        </w:rPr>
        <w:t xml:space="preserve"> Белгородской области, законов и иных нормативных правовых актов Белгородской области, Устава, муниципальных правовых актов.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3.8.2. Не вмешиваться в исполнительно-распорядительную деятельность Главы администрации.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3.8.3. Рассматривать совместно с Муниципальным советом Ракитянского района вопросы о премировании Главы администрации по результатам отчетов об исполнении местного бюджета и стратегии социально-экономического развития муниципального образования одновременно </w:t>
      </w:r>
      <w:r>
        <w:rPr>
          <w:sz w:val="28"/>
          <w:szCs w:val="28"/>
        </w:rPr>
        <w:br/>
        <w:t>с рассмотрением отчетов об исполнении местного бюджета и указанной стратегии.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3.8.4. Применять к Главе администрации взыскания за несоблюдение ограничений и запретов, требований о предотвращении или </w:t>
      </w:r>
      <w:r>
        <w:rPr>
          <w:sz w:val="28"/>
          <w:szCs w:val="28"/>
        </w:rPr>
        <w:br/>
        <w:t>об урегулировании конфликта интересов и неисполнение обязанностей, установленных в целях противодействия коррупции.</w:t>
      </w:r>
    </w:p>
    <w:p w:rsidR="00C4044C" w:rsidRDefault="00C4044C" w:rsidP="00C4044C">
      <w:pPr>
        <w:jc w:val="both"/>
        <w:rPr>
          <w:b/>
          <w:sz w:val="28"/>
          <w:szCs w:val="28"/>
        </w:rPr>
      </w:pPr>
    </w:p>
    <w:p w:rsidR="00C4044C" w:rsidRDefault="00C4044C" w:rsidP="00C40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Служебное время и время отдыха</w:t>
      </w:r>
    </w:p>
    <w:p w:rsidR="00C4044C" w:rsidRDefault="00C4044C" w:rsidP="00C4044C">
      <w:pPr>
        <w:jc w:val="both"/>
        <w:rPr>
          <w:sz w:val="28"/>
          <w:szCs w:val="28"/>
        </w:rPr>
      </w:pP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 Главе администрации устанавливается ненормированный служебный день.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 Главе администрации устанавливается ежегодный основной оплачиваемый отпуск продолжительностью 30 календарных дней.</w:t>
      </w:r>
    </w:p>
    <w:p w:rsidR="00C4044C" w:rsidRDefault="00C4044C" w:rsidP="00C4044C">
      <w:pPr>
        <w:ind w:firstLine="5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 Главе администрации устанавливается ежегодный дополнительный оплачиваемый отпуск за ненормированный служебный день продолжительностью 3 календарных дня. </w:t>
      </w:r>
    </w:p>
    <w:p w:rsidR="00C4044C" w:rsidRDefault="00C4044C" w:rsidP="00C4044C">
      <w:pPr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4.4. Главе администрации устанавливается ежегодный дополнительный оплачиваемый отпуск за выслугу лет продолжительностью _______________</w:t>
      </w:r>
      <w:proofErr w:type="gramStart"/>
      <w:r>
        <w:rPr>
          <w:sz w:val="28"/>
          <w:szCs w:val="28"/>
        </w:rPr>
        <w:t>_  календарных</w:t>
      </w:r>
      <w:proofErr w:type="gramEnd"/>
      <w:r>
        <w:rPr>
          <w:sz w:val="28"/>
          <w:szCs w:val="28"/>
        </w:rPr>
        <w:t xml:space="preserve"> дней.</w:t>
      </w:r>
    </w:p>
    <w:p w:rsidR="00C4044C" w:rsidRDefault="00C4044C" w:rsidP="00C4044C">
      <w:pPr>
        <w:jc w:val="both"/>
      </w:pPr>
      <w:r>
        <w:rPr>
          <w:sz w:val="28"/>
          <w:szCs w:val="28"/>
        </w:rPr>
        <w:t xml:space="preserve">   </w:t>
      </w:r>
      <w:r>
        <w:t xml:space="preserve">не более 10  </w:t>
      </w:r>
    </w:p>
    <w:p w:rsidR="00C4044C" w:rsidRDefault="00C4044C" w:rsidP="00C4044C">
      <w:pPr>
        <w:jc w:val="center"/>
        <w:rPr>
          <w:b/>
          <w:sz w:val="28"/>
          <w:szCs w:val="28"/>
        </w:rPr>
      </w:pPr>
    </w:p>
    <w:p w:rsidR="00C4044C" w:rsidRDefault="00C4044C" w:rsidP="00C40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Оплата труда</w:t>
      </w:r>
    </w:p>
    <w:p w:rsidR="00C4044C" w:rsidRDefault="00C4044C" w:rsidP="00C4044C">
      <w:pPr>
        <w:jc w:val="both"/>
        <w:rPr>
          <w:sz w:val="28"/>
          <w:szCs w:val="28"/>
        </w:rPr>
      </w:pPr>
    </w:p>
    <w:p w:rsidR="00C4044C" w:rsidRDefault="00C4044C" w:rsidP="00C4044C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5.1. Оплата труда Главы администрации состоит из должностного оклада, надбавки за организацию осуществления отдельных государственных полномочий и премий по итогам исполнения местного бюджета и программ (планов) комплексного социально-экономического развития муниципального образования.</w:t>
      </w:r>
    </w:p>
    <w:p w:rsidR="00C4044C" w:rsidRDefault="00C4044C" w:rsidP="00C4044C">
      <w:pPr>
        <w:ind w:firstLine="5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 Размер должностного оклада Главы администрации составляет </w:t>
      </w:r>
      <w:r>
        <w:rPr>
          <w:sz w:val="28"/>
          <w:szCs w:val="28"/>
        </w:rPr>
        <w:br/>
        <w:t>33 471 рубль.</w:t>
      </w:r>
    </w:p>
    <w:p w:rsidR="00C4044C" w:rsidRDefault="00C4044C" w:rsidP="00C4044C">
      <w:pPr>
        <w:ind w:firstLine="581"/>
        <w:jc w:val="both"/>
        <w:rPr>
          <w:sz w:val="28"/>
          <w:szCs w:val="28"/>
        </w:rPr>
      </w:pPr>
      <w:r>
        <w:rPr>
          <w:sz w:val="28"/>
          <w:szCs w:val="28"/>
        </w:rPr>
        <w:t>5.3. Надбавка за организацию осуществления отдельных государственных полномочий выплачивается Главе администрации в случае наделения органов местного самоуправления федеральным законом или законом Белгородской области отдельными государственными полномочиями. Размер указанной надбавки зависит от объема и количества соответствующих полномочий и устанавливается Муниципальным советом Ракитянского района.</w:t>
      </w:r>
    </w:p>
    <w:p w:rsidR="00C4044C" w:rsidRDefault="00C4044C" w:rsidP="00C4044C">
      <w:pPr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 Премии выплачиваются Главе администрации на </w:t>
      </w:r>
      <w:proofErr w:type="gramStart"/>
      <w:r>
        <w:rPr>
          <w:sz w:val="28"/>
          <w:szCs w:val="28"/>
        </w:rPr>
        <w:t>основании  решений</w:t>
      </w:r>
      <w:proofErr w:type="gramEnd"/>
      <w:r>
        <w:rPr>
          <w:sz w:val="28"/>
          <w:szCs w:val="28"/>
        </w:rPr>
        <w:t xml:space="preserve">  Муниципального совета Ракитянского района,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принимаемых </w:t>
      </w:r>
      <w:r>
        <w:rPr>
          <w:sz w:val="28"/>
          <w:szCs w:val="28"/>
        </w:rPr>
        <w:br/>
        <w:t xml:space="preserve">по итогам рассмотрения отчетов об исполнении местного бюджета </w:t>
      </w:r>
      <w:r>
        <w:rPr>
          <w:sz w:val="28"/>
          <w:szCs w:val="28"/>
        </w:rPr>
        <w:br/>
        <w:t xml:space="preserve">и стратегии социально-экономического развития муниципального района, </w:t>
      </w:r>
      <w:r>
        <w:rPr>
          <w:sz w:val="28"/>
          <w:szCs w:val="28"/>
        </w:rPr>
        <w:br/>
        <w:t xml:space="preserve">за счет средств, предусмотренных местным бюджетом на данные цели, </w:t>
      </w:r>
      <w:r>
        <w:rPr>
          <w:sz w:val="28"/>
          <w:szCs w:val="28"/>
        </w:rPr>
        <w:br/>
        <w:t>и максимальным размером не ограничиваются.</w:t>
      </w:r>
    </w:p>
    <w:p w:rsidR="00C4044C" w:rsidRDefault="00C4044C" w:rsidP="00C4044C">
      <w:pPr>
        <w:ind w:firstLine="596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5.5. Надбавка за работу со сведениями, составляющими государственную тайну, выплачивается Главе администрации в порядке </w:t>
      </w:r>
      <w:r>
        <w:rPr>
          <w:sz w:val="28"/>
          <w:szCs w:val="28"/>
        </w:rPr>
        <w:br/>
        <w:t>и размере, установленными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C4044C" w:rsidRDefault="00C4044C" w:rsidP="00C4044C">
      <w:pPr>
        <w:jc w:val="center"/>
        <w:rPr>
          <w:b/>
          <w:sz w:val="28"/>
          <w:szCs w:val="28"/>
        </w:rPr>
      </w:pPr>
    </w:p>
    <w:p w:rsidR="00C4044C" w:rsidRDefault="00C4044C" w:rsidP="00C40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Гарантии и компенсации</w:t>
      </w:r>
    </w:p>
    <w:p w:rsidR="00C4044C" w:rsidRDefault="00C4044C" w:rsidP="00C4044C">
      <w:pPr>
        <w:jc w:val="both"/>
        <w:rPr>
          <w:sz w:val="28"/>
          <w:szCs w:val="28"/>
        </w:rPr>
      </w:pPr>
    </w:p>
    <w:p w:rsidR="00C4044C" w:rsidRDefault="00C4044C" w:rsidP="00C4044C">
      <w:pPr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6.1. На Главу администрации распространяются все льготы и гарантии, установленные действующим законодательством в </w:t>
      </w:r>
      <w:proofErr w:type="gramStart"/>
      <w:r>
        <w:rPr>
          <w:sz w:val="28"/>
          <w:szCs w:val="28"/>
        </w:rPr>
        <w:t>отношении  муниципальных</w:t>
      </w:r>
      <w:proofErr w:type="gramEnd"/>
      <w:r>
        <w:rPr>
          <w:sz w:val="28"/>
          <w:szCs w:val="28"/>
        </w:rPr>
        <w:t xml:space="preserve"> служащих.</w:t>
      </w:r>
    </w:p>
    <w:p w:rsidR="00C4044C" w:rsidRDefault="00C4044C" w:rsidP="00C4044C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6.2. Глава администрации подлежит всем видам обязательного государственного страхования на период действия Контракта.</w:t>
      </w:r>
    </w:p>
    <w:p w:rsidR="00C4044C" w:rsidRDefault="00C4044C" w:rsidP="00C4044C">
      <w:pPr>
        <w:jc w:val="center"/>
        <w:rPr>
          <w:b/>
          <w:sz w:val="28"/>
          <w:szCs w:val="28"/>
        </w:rPr>
      </w:pPr>
    </w:p>
    <w:p w:rsidR="00C4044C" w:rsidRDefault="00C4044C" w:rsidP="00C40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Срок Контракта, его изменение и прекращение</w:t>
      </w:r>
    </w:p>
    <w:p w:rsidR="00C4044C" w:rsidRDefault="00C4044C" w:rsidP="00C4044C">
      <w:pPr>
        <w:jc w:val="both"/>
        <w:rPr>
          <w:b/>
          <w:sz w:val="28"/>
          <w:szCs w:val="28"/>
        </w:rPr>
      </w:pPr>
    </w:p>
    <w:p w:rsidR="00C4044C" w:rsidRDefault="00C4044C" w:rsidP="00C4044C">
      <w:pPr>
        <w:ind w:firstLine="5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7.1. Настоящий Контракт заключается сроком на 5 (пять) лет.</w:t>
      </w:r>
    </w:p>
    <w:p w:rsidR="00C4044C" w:rsidRDefault="00C4044C" w:rsidP="00C4044C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7.2. Настоящий Контракт может быть изменен по взаимному соглашению сторон, что оформляется дополнительным соглашением к настоящему Контракту.</w:t>
      </w:r>
    </w:p>
    <w:p w:rsidR="00C4044C" w:rsidRDefault="00C4044C" w:rsidP="00C4044C">
      <w:pPr>
        <w:ind w:firstLine="626"/>
        <w:jc w:val="both"/>
        <w:rPr>
          <w:sz w:val="28"/>
          <w:szCs w:val="28"/>
        </w:rPr>
      </w:pPr>
      <w:r>
        <w:rPr>
          <w:sz w:val="28"/>
          <w:szCs w:val="28"/>
        </w:rPr>
        <w:t>7.2.1. Изменение Контракта по инициативе Главы администрации осуществляется путем представления в Муниципальный совет Ракитянского района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соответствующего заявления, в котором излагается проект новых условий настоящего Контракта. Вопрос </w:t>
      </w:r>
      <w:proofErr w:type="gramStart"/>
      <w:r>
        <w:rPr>
          <w:sz w:val="28"/>
          <w:szCs w:val="28"/>
        </w:rPr>
        <w:t>об  изменении</w:t>
      </w:r>
      <w:proofErr w:type="gramEnd"/>
      <w:r>
        <w:rPr>
          <w:sz w:val="28"/>
          <w:szCs w:val="28"/>
        </w:rPr>
        <w:t xml:space="preserve"> настоящего Контракта рассматривается в течение месяца со дня поступления заявления Главы администрации.</w:t>
      </w:r>
    </w:p>
    <w:p w:rsidR="00C4044C" w:rsidRDefault="00C4044C" w:rsidP="00C4044C">
      <w:pPr>
        <w:ind w:firstLine="61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Согласие Муниципального совета Ракитянского района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изменение условий настоящего Контракта оформляется соответствующим правовым актом, после принятия, которого председателем Муниципального совета Ракитянского района незамедлительно подписывает дополнительное соглашение к настоящему Контракту.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7.2.2. Изменение настоящего Контракта по инициативе Муниципального совета Ракитянского района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путем принятия муниципального правового акта, которым Главе администрации предлагаются новые условия настоящего Контракта.</w:t>
      </w:r>
    </w:p>
    <w:p w:rsidR="00C4044C" w:rsidRDefault="00C4044C" w:rsidP="00C40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согласия Главы администрации на изменение настоящего Контракта председатель Муниципального совета Ракитянского района подписывает дополнительное соглашение к настоящему Контракту.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 Настоящий Контракт может быть расторгнут по взаимному соглашению Муниципального совета Ракитянского района и Главы администрации либо в судебном порядке на основании заявления:</w:t>
      </w:r>
    </w:p>
    <w:p w:rsidR="00C4044C" w:rsidRDefault="00C4044C" w:rsidP="00C4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 Муниципального совета Ракитянского района, председателя Муниципального совета Ракитянского района - в связи с нарушением условий Контракта в части, касающейся решения вопросов местного значения;, а также в связи с несоблюдением ограничений, установленных частью 9 статьи 37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4044C" w:rsidRDefault="00C4044C" w:rsidP="00C40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Губернатора Белгородской области </w:t>
      </w:r>
      <w:r>
        <w:rPr>
          <w:rFonts w:eastAsia="Times New Roman"/>
          <w:sz w:val="28"/>
          <w:szCs w:val="28"/>
        </w:rPr>
        <w:t>–</w:t>
      </w:r>
      <w:r>
        <w:rPr>
          <w:sz w:val="28"/>
          <w:szCs w:val="28"/>
        </w:rPr>
        <w:t xml:space="preserve"> в связи с нарушением условий Контракта в части касающейся осуществления отдельных государственных полномочий, переданных органам местного самоуправления федеральными законами и законами Белгородской области, а также в связи </w:t>
      </w:r>
      <w:r>
        <w:rPr>
          <w:sz w:val="28"/>
          <w:szCs w:val="28"/>
        </w:rPr>
        <w:br/>
        <w:t xml:space="preserve">с несоблюдением ограничений, установленных частью 9 статьи 37 </w:t>
      </w:r>
      <w:r>
        <w:rPr>
          <w:sz w:val="28"/>
          <w:szCs w:val="28"/>
        </w:rPr>
        <w:lastRenderedPageBreak/>
        <w:t>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4044C" w:rsidRDefault="00C4044C" w:rsidP="00C40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Главы администрации - в связи с нарушениями условий </w:t>
      </w:r>
      <w:proofErr w:type="gramStart"/>
      <w:r>
        <w:rPr>
          <w:sz w:val="28"/>
          <w:szCs w:val="28"/>
        </w:rPr>
        <w:t>Контракта  Муниципальным</w:t>
      </w:r>
      <w:proofErr w:type="gramEnd"/>
      <w:r>
        <w:rPr>
          <w:sz w:val="28"/>
          <w:szCs w:val="28"/>
        </w:rPr>
        <w:t xml:space="preserve"> советом Ракитянского района, председателем Муниципального совета Ракитянского района</w:t>
      </w:r>
      <w:r>
        <w:rPr>
          <w:strike/>
          <w:sz w:val="28"/>
          <w:szCs w:val="28"/>
        </w:rPr>
        <w:t>,</w:t>
      </w:r>
      <w:r>
        <w:rPr>
          <w:sz w:val="28"/>
          <w:szCs w:val="28"/>
        </w:rPr>
        <w:t xml:space="preserve"> и (или) органами государственной власти Белгородской области.</w:t>
      </w:r>
    </w:p>
    <w:p w:rsidR="00C4044C" w:rsidRDefault="00C4044C" w:rsidP="00C40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7.3.1. Контракт с Главой местной администрации может быть расторгнут в судебном порядке на основании заявления Губернатора Белгородской области в</w:t>
      </w:r>
      <w:r>
        <w:t xml:space="preserve"> </w:t>
      </w:r>
      <w:r>
        <w:rPr>
          <w:sz w:val="28"/>
          <w:szCs w:val="28"/>
        </w:rPr>
        <w:t>связи с несоблюдением ограничений, запретов, неисполнением обязанностей,</w:t>
      </w:r>
      <w:r>
        <w:t xml:space="preserve"> </w:t>
      </w:r>
      <w:r>
        <w:rPr>
          <w:sz w:val="28"/>
          <w:szCs w:val="28"/>
        </w:rPr>
        <w:t xml:space="preserve">которые установлены Федеральным законом </w:t>
      </w:r>
      <w:r>
        <w:rPr>
          <w:sz w:val="28"/>
          <w:szCs w:val="28"/>
        </w:rPr>
        <w:br/>
        <w:t>от 25 декабря 2008 года № 273-ФЗ «О</w:t>
      </w:r>
      <w:r>
        <w:t xml:space="preserve"> </w:t>
      </w:r>
      <w:r>
        <w:rPr>
          <w:sz w:val="28"/>
          <w:szCs w:val="28"/>
        </w:rPr>
        <w:t>противодействии коррупции»,  Федеральным законом от 3 декабря 2012 года</w:t>
      </w:r>
      <w:r>
        <w:t xml:space="preserve"> </w:t>
      </w:r>
      <w:r>
        <w:rPr>
          <w:sz w:val="28"/>
          <w:szCs w:val="28"/>
        </w:rPr>
        <w:t xml:space="preserve">№ 230-ФЗ «О контроле   </w:t>
      </w:r>
      <w:r>
        <w:rPr>
          <w:sz w:val="28"/>
          <w:szCs w:val="28"/>
        </w:rPr>
        <w:br/>
        <w:t>за соответствием расходов лиц, замещающих</w:t>
      </w:r>
      <w:r>
        <w:t xml:space="preserve"> </w:t>
      </w:r>
      <w:r>
        <w:rPr>
          <w:sz w:val="28"/>
          <w:szCs w:val="28"/>
        </w:rPr>
        <w:t>государственные должности, и иных лиц их доходам», Федеральным законом от 7</w:t>
      </w:r>
      <w:r>
        <w:t xml:space="preserve"> </w:t>
      </w:r>
      <w:r>
        <w:rPr>
          <w:sz w:val="28"/>
          <w:szCs w:val="28"/>
        </w:rPr>
        <w:t>мая 2013 года № 79-ФЗ «О запрете отдельным категориям лиц открывать и иметь</w:t>
      </w:r>
      <w:r>
        <w:t xml:space="preserve"> </w:t>
      </w:r>
      <w:r>
        <w:rPr>
          <w:sz w:val="28"/>
          <w:szCs w:val="28"/>
        </w:rPr>
        <w:t>счета (вклады), хранить наличные денежные средства и ценности в иностранных</w:t>
      </w:r>
      <w:r>
        <w:t xml:space="preserve"> </w:t>
      </w:r>
      <w:r>
        <w:rPr>
          <w:sz w:val="28"/>
          <w:szCs w:val="28"/>
        </w:rPr>
        <w:t>банках, расположенных за пределами территории Российской Федерации, владеть</w:t>
      </w:r>
      <w:r>
        <w:br/>
      </w:r>
      <w:r>
        <w:rPr>
          <w:sz w:val="28"/>
          <w:szCs w:val="28"/>
        </w:rPr>
        <w:t>и (или) пользоваться иностранными финансовыми инструментами», выявленными в</w:t>
      </w:r>
      <w:r>
        <w:t xml:space="preserve"> </w:t>
      </w:r>
      <w:r>
        <w:rPr>
          <w:sz w:val="28"/>
          <w:szCs w:val="28"/>
        </w:rPr>
        <w:t xml:space="preserve">результате проверки  достоверности и полноты сведений </w:t>
      </w:r>
      <w:r>
        <w:rPr>
          <w:sz w:val="28"/>
          <w:szCs w:val="28"/>
        </w:rPr>
        <w:br/>
        <w:t>о доходах, расходах,</w:t>
      </w:r>
      <w:r>
        <w:t xml:space="preserve"> </w:t>
      </w:r>
      <w:r>
        <w:rPr>
          <w:sz w:val="28"/>
          <w:szCs w:val="28"/>
        </w:rPr>
        <w:t>об имуществе и обязательствах имущественного характера, представляемых в</w:t>
      </w:r>
      <w:r>
        <w:t xml:space="preserve"> </w:t>
      </w:r>
      <w:r>
        <w:rPr>
          <w:sz w:val="28"/>
          <w:szCs w:val="28"/>
        </w:rPr>
        <w:t>соответствии с законодательством Российской  Федерации о противодействии</w:t>
      </w:r>
      <w:r>
        <w:t xml:space="preserve"> </w:t>
      </w:r>
      <w:r>
        <w:rPr>
          <w:sz w:val="28"/>
          <w:szCs w:val="28"/>
        </w:rPr>
        <w:t>коррупции.</w:t>
      </w:r>
    </w:p>
    <w:p w:rsidR="00C4044C" w:rsidRDefault="00C4044C" w:rsidP="00C4044C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7.4.</w:t>
      </w:r>
      <w:r>
        <w:t xml:space="preserve"> </w:t>
      </w:r>
      <w:r>
        <w:rPr>
          <w:sz w:val="28"/>
          <w:szCs w:val="28"/>
        </w:rPr>
        <w:t xml:space="preserve">Настоящий Контракт прекращает свое действие с назначением </w:t>
      </w:r>
      <w:r>
        <w:rPr>
          <w:sz w:val="28"/>
          <w:szCs w:val="28"/>
        </w:rPr>
        <w:br/>
        <w:t xml:space="preserve">на должность нового главы администрации либо после досрочного прекращения полномочий Главы администрации в соответствии </w:t>
      </w:r>
      <w:r>
        <w:rPr>
          <w:sz w:val="28"/>
          <w:szCs w:val="28"/>
        </w:rPr>
        <w:br/>
        <w:t>с федеральным законом, в том числе в связи с расторжением настоящего Контракта.</w:t>
      </w:r>
    </w:p>
    <w:p w:rsidR="00C4044C" w:rsidRDefault="00C4044C" w:rsidP="00C4044C">
      <w:pPr>
        <w:jc w:val="center"/>
        <w:rPr>
          <w:b/>
          <w:sz w:val="28"/>
          <w:szCs w:val="28"/>
        </w:rPr>
      </w:pPr>
    </w:p>
    <w:p w:rsidR="00C4044C" w:rsidRDefault="00C4044C" w:rsidP="00C40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Ответственность сторон</w:t>
      </w:r>
    </w:p>
    <w:p w:rsidR="00C4044C" w:rsidRDefault="00C4044C" w:rsidP="00C4044C">
      <w:pPr>
        <w:jc w:val="both"/>
        <w:rPr>
          <w:sz w:val="28"/>
          <w:szCs w:val="28"/>
        </w:rPr>
      </w:pPr>
    </w:p>
    <w:p w:rsidR="00C4044C" w:rsidRDefault="00C4044C" w:rsidP="00C40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 В случае неисполнения или ненадлежащего исполнения условий настоящего Контракта стороны несут ответственность в соответствии </w:t>
      </w:r>
      <w:r>
        <w:rPr>
          <w:sz w:val="28"/>
          <w:szCs w:val="28"/>
        </w:rPr>
        <w:br/>
        <w:t>с действующим законодательством.</w:t>
      </w:r>
    </w:p>
    <w:p w:rsidR="00C4044C" w:rsidRDefault="00C4044C" w:rsidP="00C40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 Глава администрации за неисполнение или ненадлежащее исполнение своих обязанностей при реализации администрацией Муниципального образования отдельных государственных полномочий несет ответственность в соответствии с федеральными законами.</w:t>
      </w:r>
    </w:p>
    <w:p w:rsidR="00C4044C" w:rsidRDefault="00C4044C" w:rsidP="00C40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>
        <w:t xml:space="preserve"> </w:t>
      </w:r>
      <w:r>
        <w:rPr>
          <w:sz w:val="28"/>
          <w:szCs w:val="28"/>
        </w:rPr>
        <w:t xml:space="preserve">За разглашение сведений, составляющих государственную тайну, или утрату носителей сведений, составляющих государственную тайну, </w:t>
      </w:r>
      <w:r>
        <w:rPr>
          <w:sz w:val="28"/>
          <w:szCs w:val="28"/>
        </w:rPr>
        <w:br/>
        <w:t>а также за нарушение режима секретности Глава администрации несет ответственность в соответствии с действующим законодательством.</w:t>
      </w:r>
    </w:p>
    <w:p w:rsidR="00C4044C" w:rsidRDefault="00C4044C" w:rsidP="00C4044C">
      <w:pPr>
        <w:rPr>
          <w:sz w:val="28"/>
          <w:szCs w:val="28"/>
        </w:rPr>
      </w:pPr>
    </w:p>
    <w:p w:rsidR="00C4044C" w:rsidRDefault="00C4044C" w:rsidP="00C404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9. Заключительные положения</w:t>
      </w:r>
    </w:p>
    <w:p w:rsidR="00C4044C" w:rsidRDefault="00C4044C" w:rsidP="00C4044C">
      <w:pPr>
        <w:jc w:val="both"/>
        <w:rPr>
          <w:bCs/>
          <w:i/>
          <w:sz w:val="28"/>
          <w:szCs w:val="28"/>
        </w:rPr>
      </w:pPr>
    </w:p>
    <w:p w:rsidR="00C4044C" w:rsidRDefault="00C4044C" w:rsidP="00C40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9.1. Настоящий Контракт составлен в трех экземплярах, </w:t>
      </w:r>
      <w:proofErr w:type="gramStart"/>
      <w:r>
        <w:rPr>
          <w:sz w:val="28"/>
          <w:szCs w:val="28"/>
        </w:rPr>
        <w:t>имеющих  одинаковую</w:t>
      </w:r>
      <w:proofErr w:type="gramEnd"/>
      <w:r>
        <w:rPr>
          <w:sz w:val="28"/>
          <w:szCs w:val="28"/>
        </w:rPr>
        <w:t xml:space="preserve"> юридическую силу, один из которых хранится </w:t>
      </w:r>
      <w:r>
        <w:rPr>
          <w:sz w:val="28"/>
          <w:szCs w:val="28"/>
        </w:rPr>
        <w:br/>
        <w:t>в Муниципальном совете Ракитянского района,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второй - в администрации, </w:t>
      </w:r>
      <w:r>
        <w:rPr>
          <w:sz w:val="28"/>
          <w:szCs w:val="28"/>
        </w:rPr>
        <w:br/>
        <w:t>а третий выдается Главе администрации.</w:t>
      </w:r>
    </w:p>
    <w:p w:rsidR="00C4044C" w:rsidRDefault="00C4044C" w:rsidP="00C40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proofErr w:type="gramStart"/>
      <w:r>
        <w:rPr>
          <w:sz w:val="28"/>
          <w:szCs w:val="28"/>
        </w:rPr>
        <w:t>По  вопросам</w:t>
      </w:r>
      <w:proofErr w:type="gramEnd"/>
      <w:r>
        <w:rPr>
          <w:sz w:val="28"/>
          <w:szCs w:val="28"/>
        </w:rPr>
        <w:t>, не предусмотренным настоящим Контрактом, стороны руководствуются федеральным законодательством, законодательством Белгородской области, а также муниципальными правовыми актами.</w:t>
      </w:r>
    </w:p>
    <w:p w:rsidR="00C4044C" w:rsidRDefault="00C4044C" w:rsidP="00C4044C">
      <w:pPr>
        <w:jc w:val="both"/>
        <w:rPr>
          <w:sz w:val="28"/>
          <w:szCs w:val="28"/>
        </w:rPr>
      </w:pPr>
    </w:p>
    <w:p w:rsidR="00C4044C" w:rsidRDefault="00C4044C" w:rsidP="00C4044C">
      <w:pPr>
        <w:jc w:val="both"/>
        <w:rPr>
          <w:sz w:val="28"/>
          <w:szCs w:val="28"/>
        </w:rPr>
      </w:pPr>
    </w:p>
    <w:p w:rsidR="00C4044C" w:rsidRDefault="00C4044C" w:rsidP="00C4044C">
      <w:pPr>
        <w:jc w:val="both"/>
        <w:rPr>
          <w:sz w:val="28"/>
          <w:szCs w:val="28"/>
        </w:rPr>
      </w:pPr>
    </w:p>
    <w:p w:rsidR="00C4044C" w:rsidRDefault="00C4044C" w:rsidP="00C4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Подписи сторон:</w:t>
      </w:r>
    </w:p>
    <w:p w:rsidR="00C4044C" w:rsidRDefault="00C4044C" w:rsidP="00C4044C">
      <w:pPr>
        <w:jc w:val="both"/>
        <w:rPr>
          <w:sz w:val="28"/>
          <w:szCs w:val="28"/>
        </w:rPr>
      </w:pPr>
    </w:p>
    <w:p w:rsidR="00C4044C" w:rsidRDefault="00C4044C" w:rsidP="00C4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</w:t>
      </w:r>
    </w:p>
    <w:p w:rsidR="00C4044C" w:rsidRDefault="00C4044C" w:rsidP="00C4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__________________       ____________________</w:t>
      </w:r>
    </w:p>
    <w:p w:rsidR="00C4044C" w:rsidRDefault="00C4044C" w:rsidP="00C4044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i/>
          <w:sz w:val="28"/>
          <w:szCs w:val="28"/>
        </w:rPr>
        <w:t>Подпись                                             Ф.И.О.</w:t>
      </w:r>
    </w:p>
    <w:p w:rsidR="00C4044C" w:rsidRDefault="00C4044C" w:rsidP="00C404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4044C" w:rsidRDefault="00C4044C" w:rsidP="00C4044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4044C" w:rsidRDefault="00C4044C" w:rsidP="00C4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__________________           ___________________</w:t>
      </w:r>
    </w:p>
    <w:p w:rsidR="00C4044C" w:rsidRDefault="00C4044C" w:rsidP="00C4044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i/>
          <w:sz w:val="28"/>
          <w:szCs w:val="28"/>
        </w:rPr>
        <w:t>Подпись                                             Ф.И.О.</w:t>
      </w:r>
    </w:p>
    <w:p w:rsidR="00C4044C" w:rsidRDefault="00C4044C" w:rsidP="00C4044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М.П.</w:t>
      </w:r>
    </w:p>
    <w:p w:rsidR="007866B4" w:rsidRDefault="007866B4" w:rsidP="00C4044C">
      <w:pPr>
        <w:adjustRightInd w:val="0"/>
        <w:jc w:val="right"/>
        <w:outlineLvl w:val="0"/>
      </w:pPr>
      <w:bookmarkStart w:id="0" w:name="_GoBack"/>
      <w:bookmarkEnd w:id="0"/>
    </w:p>
    <w:sectPr w:rsidR="007866B4" w:rsidSect="0024628F">
      <w:headerReference w:type="default" r:id="rId2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473" w:rsidRDefault="00296473" w:rsidP="0024628F">
      <w:r>
        <w:separator/>
      </w:r>
    </w:p>
  </w:endnote>
  <w:endnote w:type="continuationSeparator" w:id="0">
    <w:p w:rsidR="00296473" w:rsidRDefault="00296473" w:rsidP="0024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473" w:rsidRDefault="00296473" w:rsidP="0024628F">
      <w:r>
        <w:separator/>
      </w:r>
    </w:p>
  </w:footnote>
  <w:footnote w:type="continuationSeparator" w:id="0">
    <w:p w:rsidR="00296473" w:rsidRDefault="00296473" w:rsidP="00246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6615994"/>
      <w:docPartObj>
        <w:docPartGallery w:val="Page Numbers (Top of Page)"/>
        <w:docPartUnique/>
      </w:docPartObj>
    </w:sdtPr>
    <w:sdtEndPr/>
    <w:sdtContent>
      <w:p w:rsidR="0024628F" w:rsidRDefault="002462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6C7">
          <w:rPr>
            <w:noProof/>
          </w:rPr>
          <w:t>10</w:t>
        </w:r>
        <w:r>
          <w:fldChar w:fldCharType="end"/>
        </w:r>
      </w:p>
    </w:sdtContent>
  </w:sdt>
  <w:p w:rsidR="0024628F" w:rsidRDefault="0024628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D85"/>
    <w:rsid w:val="0024628F"/>
    <w:rsid w:val="00296473"/>
    <w:rsid w:val="005176C7"/>
    <w:rsid w:val="006057C9"/>
    <w:rsid w:val="00613C79"/>
    <w:rsid w:val="006C5DEC"/>
    <w:rsid w:val="007866B4"/>
    <w:rsid w:val="007A4D85"/>
    <w:rsid w:val="008F6C4F"/>
    <w:rsid w:val="00C4044C"/>
    <w:rsid w:val="00DA3F91"/>
    <w:rsid w:val="00FB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C538D-8EC8-495B-A0BB-25395C7B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057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7C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462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628F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462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628F"/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40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1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D6E1507C0FA180F25B0A83ABCF3A4DDDBE363AF9B63566B705A285DD7FF2B379A6F6852A39B40EB25C7B8n576N" TargetMode="External"/><Relationship Id="rId13" Type="http://schemas.openxmlformats.org/officeDocument/2006/relationships/hyperlink" Target="consultantplus://offline/ref=B207896727696FB2DE60575D8160D00289327BD742655A0086E986BFF72361F260FCE81CC19B19DCFFC77906C342DBB7E8CE88735EB712E29AFDoALBI" TargetMode="External"/><Relationship Id="rId18" Type="http://schemas.openxmlformats.org/officeDocument/2006/relationships/hyperlink" Target="consultantplus://offline/ref=891062B3E19B144511181EEC27ABB53429A0E61A1CAEB1D35E80EE9F743698CA66759B9F85708BC59E27SAw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91062B3E19B1445110613FA4BF1B8322AF9EE194DF3E2DB54D5B6C02D66DF9B6020CEC5D17F94C38024A7413C01F5SEwAG" TargetMode="External"/><Relationship Id="rId7" Type="http://schemas.openxmlformats.org/officeDocument/2006/relationships/hyperlink" Target="consultantplus://offline/ref=B0ED6E1507C0FA180F25B0A83ABCF3A4DDDBE363A09B63566B705A285DD7FF3937C263685AB99D4EFE7396FE0032F765AAB9FF2014484AnB76N" TargetMode="External"/><Relationship Id="rId12" Type="http://schemas.openxmlformats.org/officeDocument/2006/relationships/hyperlink" Target="consultantplus://offline/ref=B0ED6E1507C0FA180F3BBDBE56E6FEA4D384E96CA691310B342B077F54DDA87E789B332C0FB09B40EB27CFA4573FF5n67EN" TargetMode="External"/><Relationship Id="rId17" Type="http://schemas.openxmlformats.org/officeDocument/2006/relationships/hyperlink" Target="consultantplus://offline/ref=891062B3E19B144511181EEC27ABB53223A4E4134AF9B3820B8EEB97246C88CE2F219280806C94C58027A55DS3w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1062B3E19B144511181EEC27ABB53223A4E4134AF9B3820B8EEB97246C88CE2F219280806C94C58027A55DS3wCG" TargetMode="External"/><Relationship Id="rId20" Type="http://schemas.openxmlformats.org/officeDocument/2006/relationships/hyperlink" Target="consultantplus://offline/ref=891062B3E19B144511181EEC27ABB53429A0E61A1CAEB1D35E80EE9F743698CA66759B9F85708BC59E27SAw7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0ED6E1507C0FA180F3BBDBE56E6FEA4D384E96DA494340C342B077F54DDA87E789B212C57BC9B48F42FC6B1016EB338B9B9FF20164056B78E8CnE7EN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91062B3E19B144511181EEC27ABB53529A4E6134EF9B3820B8EEB97246C88DC2F799E81847292CF9571F41B6B0CF6ECE85BD1820A120CS0wF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0ED6E1507C0FA180F3BBDBE56E6FEA4D384E96CAF973D0E342B077F54DDA87E789B332C0FB09B40EB27CFA4573FF5n67EN" TargetMode="External"/><Relationship Id="rId19" Type="http://schemas.openxmlformats.org/officeDocument/2006/relationships/hyperlink" Target="consultantplus://offline/ref=891062B3E19B1445110613FA4BF1B8322AF9EE194DF3E2DB54D5B6C02D66DF9B6020CEC5D17F94C38024A7413C01F5SEwA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0ED6E1507C0FA180F3BBDBE56E6FEA4D384E96CAE94360D342B077F54DDA87E789B332C0FB09B40EB27CFA4573FF5n67EN" TargetMode="External"/><Relationship Id="rId14" Type="http://schemas.openxmlformats.org/officeDocument/2006/relationships/hyperlink" Target="consultantplus://offline/ref=891062B3E19B144511181EEC27ABB53529A4E6134EF9B3820B8EEB97246C88DC2F799E81847293C49571F41B6B0CF6ECE85BD1820A120CS0wF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3974</Words>
  <Characters>22653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2023-09-23T06:21:00Z</cp:lastPrinted>
  <dcterms:created xsi:type="dcterms:W3CDTF">2023-09-21T09:23:00Z</dcterms:created>
  <dcterms:modified xsi:type="dcterms:W3CDTF">2023-09-28T12:48:00Z</dcterms:modified>
</cp:coreProperties>
</file>