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61" w:rsidRDefault="00237C61" w:rsidP="00237C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Ф Е Д Е Р А Ц И Я </w:t>
      </w:r>
    </w:p>
    <w:p w:rsidR="00237C61" w:rsidRDefault="00237C61" w:rsidP="00237C6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 О Б Л А С Т Ь </w:t>
      </w:r>
    </w:p>
    <w:p w:rsidR="00237C61" w:rsidRDefault="00237C61" w:rsidP="00237C61">
      <w:pPr>
        <w:spacing w:line="360" w:lineRule="auto"/>
        <w:jc w:val="center"/>
        <w:rPr>
          <w:b/>
          <w:bCs/>
          <w:lang w:val="en-US"/>
        </w:rPr>
      </w:pPr>
      <w:r>
        <w:rPr>
          <w:b/>
          <w:noProof/>
        </w:rPr>
        <w:drawing>
          <wp:inline distT="0" distB="0" distL="0" distR="0">
            <wp:extent cx="580390" cy="668020"/>
            <wp:effectExtent l="19050" t="0" r="0" b="0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C61" w:rsidRDefault="00237C61" w:rsidP="00237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 СОВЕТ  МУНИЦИПАЛЬНОГО  РАЙОНА </w:t>
      </w:r>
    </w:p>
    <w:p w:rsidR="00237C61" w:rsidRDefault="00237C61" w:rsidP="00237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«РАКИТЯНСКИЙ РАЙОН»  БЕЛГОРОДСКОЙ  ОБЛАСТИ </w:t>
      </w:r>
    </w:p>
    <w:p w:rsidR="00237C61" w:rsidRDefault="00F46233" w:rsidP="00237C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Восьмое </w:t>
      </w:r>
      <w:r w:rsidR="00237C61">
        <w:rPr>
          <w:sz w:val="28"/>
          <w:szCs w:val="28"/>
        </w:rPr>
        <w:t xml:space="preserve">заседание Муниципального совета </w:t>
      </w:r>
    </w:p>
    <w:p w:rsidR="00237C61" w:rsidRDefault="00237C61" w:rsidP="00237C61">
      <w:pPr>
        <w:jc w:val="center"/>
        <w:rPr>
          <w:sz w:val="28"/>
          <w:szCs w:val="28"/>
        </w:rPr>
      </w:pPr>
    </w:p>
    <w:p w:rsidR="00237C61" w:rsidRDefault="00237C61" w:rsidP="00237C6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237C61" w:rsidRDefault="00237C61" w:rsidP="00F4623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7C61" w:rsidRPr="00F46233" w:rsidRDefault="00F46233" w:rsidP="00F46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6233">
        <w:rPr>
          <w:b/>
          <w:bCs/>
          <w:sz w:val="28"/>
          <w:szCs w:val="28"/>
        </w:rPr>
        <w:t xml:space="preserve">от 28 июня </w:t>
      </w:r>
      <w:r w:rsidR="00237C61" w:rsidRPr="00F46233">
        <w:rPr>
          <w:b/>
          <w:bCs/>
          <w:sz w:val="28"/>
          <w:szCs w:val="28"/>
        </w:rPr>
        <w:t>202</w:t>
      </w:r>
      <w:r w:rsidR="0031193A" w:rsidRPr="00F46233">
        <w:rPr>
          <w:b/>
          <w:bCs/>
          <w:sz w:val="28"/>
          <w:szCs w:val="28"/>
        </w:rPr>
        <w:t>4</w:t>
      </w:r>
      <w:r w:rsidRPr="00F46233">
        <w:rPr>
          <w:b/>
          <w:bCs/>
          <w:sz w:val="28"/>
          <w:szCs w:val="28"/>
        </w:rPr>
        <w:t xml:space="preserve"> года</w:t>
      </w:r>
      <w:r w:rsidR="00237C61" w:rsidRPr="00F46233">
        <w:rPr>
          <w:b/>
          <w:bCs/>
          <w:sz w:val="28"/>
          <w:szCs w:val="28"/>
        </w:rPr>
        <w:t xml:space="preserve">                                                  </w:t>
      </w:r>
      <w:r w:rsidRPr="00F46233">
        <w:rPr>
          <w:b/>
          <w:bCs/>
          <w:sz w:val="28"/>
          <w:szCs w:val="28"/>
        </w:rPr>
        <w:t xml:space="preserve">                         № 6</w:t>
      </w:r>
    </w:p>
    <w:p w:rsidR="00237C61" w:rsidRPr="00267A39" w:rsidRDefault="00237C61" w:rsidP="00237C61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37C61" w:rsidRPr="00267A39" w:rsidRDefault="00237C61" w:rsidP="00237C6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46233" w:rsidTr="00F46233">
        <w:tc>
          <w:tcPr>
            <w:tcW w:w="4644" w:type="dxa"/>
          </w:tcPr>
          <w:p w:rsidR="00F46233" w:rsidRPr="00E82FCF" w:rsidRDefault="00F46233" w:rsidP="00F46233">
            <w:pPr>
              <w:jc w:val="both"/>
              <w:rPr>
                <w:b/>
                <w:sz w:val="28"/>
                <w:szCs w:val="28"/>
              </w:rPr>
            </w:pPr>
            <w:r w:rsidRPr="00E82FCF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установлении размера стоимости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движимого и иного имущества,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подлежащего учету в реестре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2FCF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имущества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2FCF">
              <w:rPr>
                <w:b/>
                <w:sz w:val="28"/>
                <w:szCs w:val="28"/>
              </w:rPr>
              <w:t>«Ракитянский  район»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2FCF">
              <w:rPr>
                <w:b/>
                <w:sz w:val="28"/>
                <w:szCs w:val="28"/>
              </w:rPr>
              <w:t>Белгородской области</w:t>
            </w:r>
          </w:p>
          <w:p w:rsidR="00F46233" w:rsidRDefault="00F46233" w:rsidP="004C2453">
            <w:pPr>
              <w:rPr>
                <w:b/>
                <w:sz w:val="28"/>
                <w:szCs w:val="28"/>
              </w:rPr>
            </w:pPr>
          </w:p>
        </w:tc>
      </w:tr>
    </w:tbl>
    <w:p w:rsidR="004C2453" w:rsidRPr="00337884" w:rsidRDefault="004C2453" w:rsidP="004C2453">
      <w:pPr>
        <w:jc w:val="both"/>
        <w:rPr>
          <w:sz w:val="28"/>
          <w:szCs w:val="28"/>
        </w:rPr>
      </w:pPr>
    </w:p>
    <w:p w:rsidR="00F46233" w:rsidRDefault="004C2453" w:rsidP="004C2453">
      <w:pPr>
        <w:ind w:firstLine="708"/>
        <w:jc w:val="both"/>
        <w:rPr>
          <w:sz w:val="28"/>
          <w:szCs w:val="28"/>
        </w:rPr>
      </w:pPr>
      <w:proofErr w:type="gramStart"/>
      <w:r w:rsidRPr="00085439">
        <w:rPr>
          <w:sz w:val="28"/>
          <w:szCs w:val="28"/>
        </w:rPr>
        <w:t xml:space="preserve">В соответствии  с </w:t>
      </w:r>
      <w:r>
        <w:rPr>
          <w:sz w:val="28"/>
          <w:szCs w:val="28"/>
        </w:rPr>
        <w:t>пунктом 5 с</w:t>
      </w:r>
      <w:r w:rsidRPr="00085439">
        <w:rPr>
          <w:sz w:val="28"/>
          <w:szCs w:val="28"/>
        </w:rPr>
        <w:t xml:space="preserve">татьи </w:t>
      </w:r>
      <w:r>
        <w:rPr>
          <w:sz w:val="28"/>
          <w:szCs w:val="28"/>
        </w:rPr>
        <w:t>51</w:t>
      </w:r>
      <w:r w:rsidRPr="00085439">
        <w:rPr>
          <w:sz w:val="28"/>
          <w:szCs w:val="28"/>
        </w:rPr>
        <w:t xml:space="preserve">  Федерального закона </w:t>
      </w:r>
      <w:r w:rsidR="004D6031">
        <w:rPr>
          <w:sz w:val="28"/>
          <w:szCs w:val="28"/>
        </w:rPr>
        <w:t xml:space="preserve">               </w:t>
      </w:r>
      <w:r w:rsidRPr="00085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085439">
        <w:rPr>
          <w:sz w:val="28"/>
          <w:szCs w:val="28"/>
        </w:rPr>
        <w:t>от 6 октября 2003 года № 131- ФЗ «Об общих принципах  организации местного самоуправления в Российской Федерации</w:t>
      </w:r>
      <w:r>
        <w:rPr>
          <w:sz w:val="28"/>
          <w:szCs w:val="28"/>
        </w:rPr>
        <w:t xml:space="preserve">», пунктом 2 Порядка ведения органами местного самоуправления  реестров муниципального имущества, утвержденного Приказом Министерства  финансов Российской Федерации от 10 октября  2023 года №163н, </w:t>
      </w:r>
      <w:r w:rsidRPr="00085439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085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</w:t>
      </w:r>
      <w:r w:rsidRPr="00085439">
        <w:rPr>
          <w:sz w:val="28"/>
          <w:szCs w:val="28"/>
        </w:rPr>
        <w:t xml:space="preserve"> «Ракитянский район» Белгородской области</w:t>
      </w:r>
      <w:r>
        <w:rPr>
          <w:sz w:val="28"/>
          <w:szCs w:val="28"/>
        </w:rPr>
        <w:t>,</w:t>
      </w:r>
      <w:r w:rsidRPr="00085439">
        <w:rPr>
          <w:sz w:val="28"/>
          <w:szCs w:val="28"/>
        </w:rPr>
        <w:t xml:space="preserve">  Муниципальный  совет Ракитянского района,</w:t>
      </w:r>
      <w:r>
        <w:rPr>
          <w:sz w:val="28"/>
          <w:szCs w:val="28"/>
        </w:rPr>
        <w:t xml:space="preserve"> </w:t>
      </w:r>
      <w:r w:rsidRPr="00F46233">
        <w:rPr>
          <w:b/>
          <w:sz w:val="28"/>
          <w:szCs w:val="28"/>
        </w:rPr>
        <w:t>решил:</w:t>
      </w:r>
      <w:proofErr w:type="gramEnd"/>
    </w:p>
    <w:p w:rsidR="004C2453" w:rsidRPr="00085439" w:rsidRDefault="004C2453" w:rsidP="004C2453">
      <w:pPr>
        <w:ind w:firstLine="708"/>
        <w:jc w:val="both"/>
        <w:rPr>
          <w:sz w:val="28"/>
          <w:szCs w:val="28"/>
        </w:rPr>
      </w:pPr>
      <w:r w:rsidRPr="00F46233">
        <w:rPr>
          <w:sz w:val="28"/>
          <w:szCs w:val="28"/>
        </w:rPr>
        <w:tab/>
      </w:r>
      <w:r w:rsidRPr="00085439">
        <w:rPr>
          <w:sz w:val="28"/>
          <w:szCs w:val="28"/>
        </w:rPr>
        <w:t xml:space="preserve">  </w:t>
      </w:r>
    </w:p>
    <w:p w:rsidR="004D6031" w:rsidRDefault="004C2453" w:rsidP="004C2453">
      <w:pPr>
        <w:jc w:val="both"/>
        <w:rPr>
          <w:sz w:val="28"/>
          <w:szCs w:val="28"/>
        </w:rPr>
      </w:pPr>
      <w:r w:rsidRPr="00085439">
        <w:rPr>
          <w:sz w:val="28"/>
          <w:szCs w:val="28"/>
        </w:rPr>
        <w:t xml:space="preserve">           1. </w:t>
      </w:r>
      <w:r>
        <w:rPr>
          <w:sz w:val="28"/>
          <w:szCs w:val="28"/>
        </w:rPr>
        <w:t>Установить, что включению в реестр муниципального имущества муниципального района «Ракитянский район» Белгородской области  подлежит</w:t>
      </w:r>
      <w:r w:rsidR="004D6031" w:rsidRPr="004D6031">
        <w:rPr>
          <w:sz w:val="28"/>
          <w:szCs w:val="28"/>
        </w:rPr>
        <w:t xml:space="preserve"> </w:t>
      </w:r>
      <w:r w:rsidR="004D6031">
        <w:rPr>
          <w:sz w:val="28"/>
          <w:szCs w:val="28"/>
        </w:rPr>
        <w:t>находящееся в собственности муниципального образования - муниципальный район «Ракитянский район» Белгородской области:</w:t>
      </w:r>
    </w:p>
    <w:p w:rsidR="004D6031" w:rsidRDefault="004D6031" w:rsidP="004C24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C2453">
        <w:rPr>
          <w:sz w:val="28"/>
          <w:szCs w:val="28"/>
        </w:rPr>
        <w:t xml:space="preserve">  движимое имущество либо иное не отн</w:t>
      </w:r>
      <w:r>
        <w:rPr>
          <w:sz w:val="28"/>
          <w:szCs w:val="28"/>
        </w:rPr>
        <w:t>о</w:t>
      </w:r>
      <w:r w:rsidR="004C2453">
        <w:rPr>
          <w:sz w:val="28"/>
          <w:szCs w:val="28"/>
        </w:rPr>
        <w:t>с</w:t>
      </w:r>
      <w:r>
        <w:rPr>
          <w:sz w:val="28"/>
          <w:szCs w:val="28"/>
        </w:rPr>
        <w:t xml:space="preserve">ящееся </w:t>
      </w:r>
      <w:r w:rsidR="004C2453">
        <w:rPr>
          <w:sz w:val="28"/>
          <w:szCs w:val="28"/>
        </w:rPr>
        <w:t xml:space="preserve"> к недвижимым</w:t>
      </w:r>
      <w:r>
        <w:rPr>
          <w:sz w:val="28"/>
          <w:szCs w:val="28"/>
        </w:rPr>
        <w:t xml:space="preserve"> </w:t>
      </w:r>
      <w:r w:rsidR="004C2453">
        <w:rPr>
          <w:sz w:val="28"/>
          <w:szCs w:val="28"/>
        </w:rPr>
        <w:t xml:space="preserve"> вещам имущество, размер первоначальной стоимости которого равен или превышает 200 000 (двести) тысяч рублей</w:t>
      </w:r>
      <w:r>
        <w:rPr>
          <w:sz w:val="28"/>
          <w:szCs w:val="28"/>
        </w:rPr>
        <w:t>;</w:t>
      </w:r>
    </w:p>
    <w:p w:rsidR="003C254E" w:rsidRDefault="004D6031" w:rsidP="004C24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иное имущество, не относящееся к недвижимым и движимым вещам</w:t>
      </w:r>
      <w:r w:rsidR="003C254E">
        <w:rPr>
          <w:sz w:val="28"/>
          <w:szCs w:val="28"/>
        </w:rPr>
        <w:t>, размер первоначальной стоимости которого равен или превышает 200 000 (двести) тысяч рублей;</w:t>
      </w:r>
    </w:p>
    <w:p w:rsidR="004C2453" w:rsidRDefault="003C254E" w:rsidP="004C24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ценные бумаги (документарные и бездокументарные), доли в уставном капитале хозяйственных обществ, транспортные средства, а также движимое </w:t>
      </w:r>
      <w:r>
        <w:rPr>
          <w:sz w:val="28"/>
          <w:szCs w:val="28"/>
        </w:rPr>
        <w:lastRenderedPageBreak/>
        <w:t>имущество либо иное не относящееся к недвижимым и движимым вещам имущество, входящее в состав казны Ракитянского района, независимо от величины первоначальной стоимости</w:t>
      </w:r>
      <w:r w:rsidR="004C2453">
        <w:rPr>
          <w:sz w:val="28"/>
          <w:szCs w:val="28"/>
        </w:rPr>
        <w:t xml:space="preserve">. </w:t>
      </w:r>
    </w:p>
    <w:p w:rsidR="004C2453" w:rsidRDefault="004C2453" w:rsidP="004C24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D72C1">
        <w:rPr>
          <w:sz w:val="28"/>
          <w:szCs w:val="28"/>
        </w:rPr>
        <w:t xml:space="preserve"> Решение Муниципального совета муниципального образования </w:t>
      </w:r>
      <w:proofErr w:type="gramStart"/>
      <w:r w:rsidR="006D72C1">
        <w:rPr>
          <w:sz w:val="28"/>
          <w:szCs w:val="28"/>
        </w:rPr>
        <w:t>-м</w:t>
      </w:r>
      <w:proofErr w:type="gramEnd"/>
      <w:r w:rsidR="006D72C1">
        <w:rPr>
          <w:sz w:val="28"/>
          <w:szCs w:val="28"/>
        </w:rPr>
        <w:t xml:space="preserve">униципальный район «Ракитянский район» Белгородской области №  </w:t>
      </w:r>
      <w:r w:rsidR="005F3BBA">
        <w:rPr>
          <w:sz w:val="28"/>
          <w:szCs w:val="28"/>
        </w:rPr>
        <w:t>6 от 30.06.2017 г. «Об установлении размера стоимости движимого имущества, подлежащего учету в реестре муниципального имущества муниципального района «Ракитянский район» Белгородской области.» считать утратившим силу.</w:t>
      </w:r>
      <w:r>
        <w:rPr>
          <w:sz w:val="28"/>
          <w:szCs w:val="28"/>
        </w:rPr>
        <w:t xml:space="preserve"> </w:t>
      </w:r>
    </w:p>
    <w:p w:rsidR="004C2453" w:rsidRPr="00085439" w:rsidRDefault="004C2453" w:rsidP="004C2453">
      <w:pPr>
        <w:jc w:val="both"/>
        <w:rPr>
          <w:sz w:val="28"/>
          <w:szCs w:val="28"/>
        </w:rPr>
      </w:pPr>
      <w:r w:rsidRPr="00085439">
        <w:rPr>
          <w:sz w:val="28"/>
          <w:szCs w:val="28"/>
        </w:rPr>
        <w:t xml:space="preserve">        </w:t>
      </w:r>
      <w:r w:rsidRPr="0008543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</w:t>
      </w:r>
      <w:r w:rsidRPr="00085439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</w:t>
      </w:r>
      <w:r w:rsidRPr="00085439">
        <w:rPr>
          <w:sz w:val="28"/>
          <w:szCs w:val="28"/>
        </w:rPr>
        <w:t>астоящее решение в м</w:t>
      </w:r>
      <w:r>
        <w:rPr>
          <w:sz w:val="28"/>
          <w:szCs w:val="28"/>
        </w:rPr>
        <w:t>ежрайонной газете «Наша жизнь» и разместить на официальном сайте органа местного самоуправления.</w:t>
      </w:r>
    </w:p>
    <w:p w:rsidR="004C2453" w:rsidRDefault="004C2453" w:rsidP="004C2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085439">
        <w:rPr>
          <w:sz w:val="28"/>
          <w:szCs w:val="28"/>
        </w:rPr>
        <w:t xml:space="preserve"> Контроль за </w:t>
      </w:r>
      <w:r>
        <w:rPr>
          <w:sz w:val="28"/>
          <w:szCs w:val="28"/>
        </w:rPr>
        <w:t>ис</w:t>
      </w:r>
      <w:r w:rsidRPr="00085439">
        <w:rPr>
          <w:sz w:val="28"/>
          <w:szCs w:val="28"/>
        </w:rPr>
        <w:t>полнением настоящего решения возложить на постоянную комиссию Муниципального совета по эк</w:t>
      </w:r>
      <w:r>
        <w:rPr>
          <w:sz w:val="28"/>
          <w:szCs w:val="28"/>
        </w:rPr>
        <w:t xml:space="preserve">ономическому развитию, бюджету, </w:t>
      </w:r>
      <w:r w:rsidRPr="00085439">
        <w:rPr>
          <w:sz w:val="28"/>
          <w:szCs w:val="28"/>
        </w:rPr>
        <w:t xml:space="preserve">налоговой политике и муниципальной собственности </w:t>
      </w:r>
      <w:r>
        <w:rPr>
          <w:sz w:val="28"/>
          <w:szCs w:val="28"/>
        </w:rPr>
        <w:t xml:space="preserve">  </w:t>
      </w:r>
      <w:r w:rsidRPr="00085439">
        <w:rPr>
          <w:sz w:val="28"/>
          <w:szCs w:val="28"/>
        </w:rPr>
        <w:t>(</w:t>
      </w:r>
      <w:r>
        <w:rPr>
          <w:sz w:val="28"/>
          <w:szCs w:val="28"/>
        </w:rPr>
        <w:t xml:space="preserve">Е.В. </w:t>
      </w:r>
      <w:proofErr w:type="gramStart"/>
      <w:r>
        <w:rPr>
          <w:sz w:val="28"/>
          <w:szCs w:val="28"/>
        </w:rPr>
        <w:t>Мудрая</w:t>
      </w:r>
      <w:proofErr w:type="gramEnd"/>
      <w:r w:rsidRPr="0008543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5BB3" w:rsidRPr="00233AA6" w:rsidRDefault="00725BB3" w:rsidP="00725BB3">
      <w:pPr>
        <w:jc w:val="both"/>
        <w:rPr>
          <w:sz w:val="26"/>
          <w:szCs w:val="26"/>
        </w:rPr>
      </w:pPr>
    </w:p>
    <w:p w:rsidR="00725BB3" w:rsidRPr="00233AA6" w:rsidRDefault="00725BB3" w:rsidP="00725BB3">
      <w:pPr>
        <w:jc w:val="both"/>
        <w:rPr>
          <w:b/>
          <w:sz w:val="26"/>
          <w:szCs w:val="26"/>
        </w:rPr>
      </w:pPr>
    </w:p>
    <w:p w:rsidR="009F4659" w:rsidRPr="006D72C1" w:rsidRDefault="009F4659" w:rsidP="00725BB3">
      <w:pPr>
        <w:rPr>
          <w:b/>
          <w:sz w:val="28"/>
          <w:szCs w:val="28"/>
        </w:rPr>
      </w:pPr>
    </w:p>
    <w:p w:rsidR="00725BB3" w:rsidRPr="006D72C1" w:rsidRDefault="00725BB3" w:rsidP="00725BB3">
      <w:pPr>
        <w:rPr>
          <w:b/>
          <w:sz w:val="28"/>
          <w:szCs w:val="28"/>
        </w:rPr>
      </w:pPr>
      <w:r w:rsidRPr="006D72C1">
        <w:rPr>
          <w:b/>
          <w:sz w:val="28"/>
          <w:szCs w:val="28"/>
        </w:rPr>
        <w:t>Председатель</w:t>
      </w:r>
    </w:p>
    <w:p w:rsidR="00233AA6" w:rsidRPr="006D72C1" w:rsidRDefault="00725BB3" w:rsidP="00725BB3">
      <w:pPr>
        <w:rPr>
          <w:sz w:val="28"/>
          <w:szCs w:val="28"/>
        </w:rPr>
      </w:pPr>
      <w:r w:rsidRPr="006D72C1">
        <w:rPr>
          <w:b/>
          <w:sz w:val="28"/>
          <w:szCs w:val="28"/>
        </w:rPr>
        <w:t xml:space="preserve">Муниципального совета                                                  </w:t>
      </w:r>
      <w:r w:rsidR="00F46233"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Pr="006D72C1">
        <w:rPr>
          <w:b/>
          <w:sz w:val="28"/>
          <w:szCs w:val="28"/>
        </w:rPr>
        <w:t>Н.М.  Зубатова</w:t>
      </w:r>
      <w:r w:rsidRPr="006D72C1">
        <w:rPr>
          <w:sz w:val="28"/>
          <w:szCs w:val="28"/>
        </w:rPr>
        <w:t xml:space="preserve">    </w:t>
      </w:r>
    </w:p>
    <w:p w:rsidR="00F64F2B" w:rsidRPr="00303C6B" w:rsidRDefault="00725BB3" w:rsidP="005A6DC9">
      <w:pPr>
        <w:rPr>
          <w:b/>
        </w:rPr>
      </w:pPr>
      <w:r w:rsidRPr="00233AA6">
        <w:rPr>
          <w:sz w:val="26"/>
          <w:szCs w:val="26"/>
        </w:rPr>
        <w:t xml:space="preserve">                  </w:t>
      </w:r>
      <w:r w:rsidR="00606427">
        <w:rPr>
          <w:sz w:val="26"/>
          <w:szCs w:val="26"/>
        </w:rPr>
        <w:t xml:space="preserve">                           </w:t>
      </w:r>
    </w:p>
    <w:sectPr w:rsidR="00F64F2B" w:rsidRPr="00303C6B" w:rsidSect="00F46233">
      <w:headerReference w:type="even" r:id="rId10"/>
      <w:headerReference w:type="default" r:id="rId11"/>
      <w:headerReference w:type="first" r:id="rId12"/>
      <w:pgSz w:w="11906" w:h="16838"/>
      <w:pgMar w:top="851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D1" w:rsidRDefault="009874D1">
      <w:r>
        <w:separator/>
      </w:r>
    </w:p>
  </w:endnote>
  <w:endnote w:type="continuationSeparator" w:id="0">
    <w:p w:rsidR="009874D1" w:rsidRDefault="0098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D1" w:rsidRDefault="009874D1">
      <w:r>
        <w:separator/>
      </w:r>
    </w:p>
  </w:footnote>
  <w:footnote w:type="continuationSeparator" w:id="0">
    <w:p w:rsidR="009874D1" w:rsidRDefault="0098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F5" w:rsidRDefault="00873F49" w:rsidP="003F2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40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0F5" w:rsidRDefault="008040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DE" w:rsidRDefault="00ED41DE">
    <w:pPr>
      <w:pStyle w:val="a4"/>
      <w:jc w:val="center"/>
    </w:pPr>
  </w:p>
  <w:p w:rsidR="00ED41DE" w:rsidRDefault="00ED41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DE" w:rsidRDefault="00ED41DE">
    <w:pPr>
      <w:pStyle w:val="a4"/>
      <w:jc w:val="center"/>
    </w:pPr>
  </w:p>
  <w:p w:rsidR="00883B2C" w:rsidRDefault="00883B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083"/>
    <w:rsid w:val="00004BFF"/>
    <w:rsid w:val="00012FC5"/>
    <w:rsid w:val="000148D0"/>
    <w:rsid w:val="000173D9"/>
    <w:rsid w:val="000203B4"/>
    <w:rsid w:val="00022E76"/>
    <w:rsid w:val="0003790E"/>
    <w:rsid w:val="00041A86"/>
    <w:rsid w:val="00043CE8"/>
    <w:rsid w:val="000446BE"/>
    <w:rsid w:val="00045973"/>
    <w:rsid w:val="00067DF7"/>
    <w:rsid w:val="0007347F"/>
    <w:rsid w:val="00082282"/>
    <w:rsid w:val="000828DF"/>
    <w:rsid w:val="00085439"/>
    <w:rsid w:val="00085DA5"/>
    <w:rsid w:val="0009004E"/>
    <w:rsid w:val="000953D5"/>
    <w:rsid w:val="000A318A"/>
    <w:rsid w:val="000A47D0"/>
    <w:rsid w:val="000B10EB"/>
    <w:rsid w:val="000B3C28"/>
    <w:rsid w:val="000B6470"/>
    <w:rsid w:val="000D08C7"/>
    <w:rsid w:val="000D7746"/>
    <w:rsid w:val="000E60AD"/>
    <w:rsid w:val="000F1726"/>
    <w:rsid w:val="000F22C8"/>
    <w:rsid w:val="001071FC"/>
    <w:rsid w:val="001123FB"/>
    <w:rsid w:val="001140BB"/>
    <w:rsid w:val="001210C1"/>
    <w:rsid w:val="001251B5"/>
    <w:rsid w:val="00136B88"/>
    <w:rsid w:val="00143555"/>
    <w:rsid w:val="00150BB3"/>
    <w:rsid w:val="00184D86"/>
    <w:rsid w:val="00184F78"/>
    <w:rsid w:val="001906D8"/>
    <w:rsid w:val="0019366F"/>
    <w:rsid w:val="00194BA3"/>
    <w:rsid w:val="001A6235"/>
    <w:rsid w:val="001B398B"/>
    <w:rsid w:val="001B7CCD"/>
    <w:rsid w:val="001C71EF"/>
    <w:rsid w:val="001D3288"/>
    <w:rsid w:val="001E60B0"/>
    <w:rsid w:val="001F7436"/>
    <w:rsid w:val="00211DFC"/>
    <w:rsid w:val="00231CEE"/>
    <w:rsid w:val="00233AA6"/>
    <w:rsid w:val="00234B51"/>
    <w:rsid w:val="00237C61"/>
    <w:rsid w:val="00246598"/>
    <w:rsid w:val="00256853"/>
    <w:rsid w:val="00256B8A"/>
    <w:rsid w:val="00262F20"/>
    <w:rsid w:val="00267A39"/>
    <w:rsid w:val="002727F9"/>
    <w:rsid w:val="002A64A5"/>
    <w:rsid w:val="002A7F2A"/>
    <w:rsid w:val="002B1EFD"/>
    <w:rsid w:val="002C0265"/>
    <w:rsid w:val="002C5483"/>
    <w:rsid w:val="002D3658"/>
    <w:rsid w:val="002F3BF8"/>
    <w:rsid w:val="002F77D7"/>
    <w:rsid w:val="00303C6B"/>
    <w:rsid w:val="00307001"/>
    <w:rsid w:val="0031193A"/>
    <w:rsid w:val="00363DE2"/>
    <w:rsid w:val="003666D1"/>
    <w:rsid w:val="00371F31"/>
    <w:rsid w:val="00382010"/>
    <w:rsid w:val="00385971"/>
    <w:rsid w:val="00396A6F"/>
    <w:rsid w:val="00397578"/>
    <w:rsid w:val="003A2B56"/>
    <w:rsid w:val="003B0351"/>
    <w:rsid w:val="003C254E"/>
    <w:rsid w:val="003D01AB"/>
    <w:rsid w:val="003D4D74"/>
    <w:rsid w:val="003E00BA"/>
    <w:rsid w:val="003E065E"/>
    <w:rsid w:val="003E0931"/>
    <w:rsid w:val="003E7B3F"/>
    <w:rsid w:val="003F2C4D"/>
    <w:rsid w:val="003F5DDB"/>
    <w:rsid w:val="00410DEC"/>
    <w:rsid w:val="00415AD4"/>
    <w:rsid w:val="00416D8E"/>
    <w:rsid w:val="00427A9C"/>
    <w:rsid w:val="004352A6"/>
    <w:rsid w:val="00436C02"/>
    <w:rsid w:val="0043788E"/>
    <w:rsid w:val="00447633"/>
    <w:rsid w:val="00447C8A"/>
    <w:rsid w:val="0045285E"/>
    <w:rsid w:val="004619A7"/>
    <w:rsid w:val="00482F44"/>
    <w:rsid w:val="0049064C"/>
    <w:rsid w:val="004A15F7"/>
    <w:rsid w:val="004A2820"/>
    <w:rsid w:val="004B015E"/>
    <w:rsid w:val="004B7DF2"/>
    <w:rsid w:val="004C2453"/>
    <w:rsid w:val="004C6A98"/>
    <w:rsid w:val="004D2051"/>
    <w:rsid w:val="004D6031"/>
    <w:rsid w:val="004D6881"/>
    <w:rsid w:val="004E2196"/>
    <w:rsid w:val="0050162A"/>
    <w:rsid w:val="005164C3"/>
    <w:rsid w:val="005241A1"/>
    <w:rsid w:val="005263A2"/>
    <w:rsid w:val="00530D2B"/>
    <w:rsid w:val="005444BE"/>
    <w:rsid w:val="00546D18"/>
    <w:rsid w:val="00550121"/>
    <w:rsid w:val="00552743"/>
    <w:rsid w:val="00554178"/>
    <w:rsid w:val="005667F2"/>
    <w:rsid w:val="005845AA"/>
    <w:rsid w:val="00591466"/>
    <w:rsid w:val="005A3426"/>
    <w:rsid w:val="005A6DC9"/>
    <w:rsid w:val="005B00A0"/>
    <w:rsid w:val="005B3FA9"/>
    <w:rsid w:val="005C579D"/>
    <w:rsid w:val="005C5A4A"/>
    <w:rsid w:val="005C6909"/>
    <w:rsid w:val="005D25BA"/>
    <w:rsid w:val="005D7C49"/>
    <w:rsid w:val="005E3B79"/>
    <w:rsid w:val="005F33D6"/>
    <w:rsid w:val="005F3BBA"/>
    <w:rsid w:val="00606427"/>
    <w:rsid w:val="006111F3"/>
    <w:rsid w:val="006141EB"/>
    <w:rsid w:val="00644DEA"/>
    <w:rsid w:val="00661F97"/>
    <w:rsid w:val="00666974"/>
    <w:rsid w:val="00667AD5"/>
    <w:rsid w:val="00691ABD"/>
    <w:rsid w:val="00696031"/>
    <w:rsid w:val="00696158"/>
    <w:rsid w:val="006966CF"/>
    <w:rsid w:val="00696A0F"/>
    <w:rsid w:val="006A2C33"/>
    <w:rsid w:val="006B3C17"/>
    <w:rsid w:val="006B7116"/>
    <w:rsid w:val="006C098E"/>
    <w:rsid w:val="006D72C1"/>
    <w:rsid w:val="0070209D"/>
    <w:rsid w:val="0071338C"/>
    <w:rsid w:val="00725BB3"/>
    <w:rsid w:val="00731C17"/>
    <w:rsid w:val="00752584"/>
    <w:rsid w:val="007757D3"/>
    <w:rsid w:val="00781689"/>
    <w:rsid w:val="00784A31"/>
    <w:rsid w:val="007855DA"/>
    <w:rsid w:val="00791837"/>
    <w:rsid w:val="00792EAD"/>
    <w:rsid w:val="00793AF9"/>
    <w:rsid w:val="007A36D3"/>
    <w:rsid w:val="007D10C0"/>
    <w:rsid w:val="007D41C4"/>
    <w:rsid w:val="007E0173"/>
    <w:rsid w:val="007E0602"/>
    <w:rsid w:val="007E6D7D"/>
    <w:rsid w:val="007E76EC"/>
    <w:rsid w:val="007F2AE2"/>
    <w:rsid w:val="008040F5"/>
    <w:rsid w:val="008138C3"/>
    <w:rsid w:val="00846A80"/>
    <w:rsid w:val="00866F97"/>
    <w:rsid w:val="008708E3"/>
    <w:rsid w:val="008729F6"/>
    <w:rsid w:val="008735AC"/>
    <w:rsid w:val="0087370A"/>
    <w:rsid w:val="00873F49"/>
    <w:rsid w:val="00875DDE"/>
    <w:rsid w:val="00883B2C"/>
    <w:rsid w:val="0088683F"/>
    <w:rsid w:val="008875C8"/>
    <w:rsid w:val="008915DC"/>
    <w:rsid w:val="008B2452"/>
    <w:rsid w:val="008B3501"/>
    <w:rsid w:val="008C055D"/>
    <w:rsid w:val="008C3C0C"/>
    <w:rsid w:val="008C6311"/>
    <w:rsid w:val="008C7CF7"/>
    <w:rsid w:val="008F5153"/>
    <w:rsid w:val="00902B68"/>
    <w:rsid w:val="0090495D"/>
    <w:rsid w:val="00915083"/>
    <w:rsid w:val="00917DF0"/>
    <w:rsid w:val="009274C4"/>
    <w:rsid w:val="00942F14"/>
    <w:rsid w:val="009437B2"/>
    <w:rsid w:val="00950594"/>
    <w:rsid w:val="009517AB"/>
    <w:rsid w:val="00956325"/>
    <w:rsid w:val="00961C03"/>
    <w:rsid w:val="0097450C"/>
    <w:rsid w:val="0098331E"/>
    <w:rsid w:val="009874D1"/>
    <w:rsid w:val="00993A32"/>
    <w:rsid w:val="00997D0B"/>
    <w:rsid w:val="009A0BB3"/>
    <w:rsid w:val="009A2478"/>
    <w:rsid w:val="009B1609"/>
    <w:rsid w:val="009B687D"/>
    <w:rsid w:val="009B75D8"/>
    <w:rsid w:val="009C5D3E"/>
    <w:rsid w:val="009D0EB5"/>
    <w:rsid w:val="009D4B46"/>
    <w:rsid w:val="009E3ABD"/>
    <w:rsid w:val="009F4659"/>
    <w:rsid w:val="00A00C98"/>
    <w:rsid w:val="00A15C38"/>
    <w:rsid w:val="00A1627A"/>
    <w:rsid w:val="00A244DF"/>
    <w:rsid w:val="00A27C28"/>
    <w:rsid w:val="00A3470B"/>
    <w:rsid w:val="00A44FF1"/>
    <w:rsid w:val="00A54604"/>
    <w:rsid w:val="00A5557C"/>
    <w:rsid w:val="00A72FF3"/>
    <w:rsid w:val="00A735CB"/>
    <w:rsid w:val="00A81944"/>
    <w:rsid w:val="00A87E67"/>
    <w:rsid w:val="00A93325"/>
    <w:rsid w:val="00AA185F"/>
    <w:rsid w:val="00AA47B4"/>
    <w:rsid w:val="00AA6C82"/>
    <w:rsid w:val="00AC6614"/>
    <w:rsid w:val="00AD0C86"/>
    <w:rsid w:val="00AD79AC"/>
    <w:rsid w:val="00AF0599"/>
    <w:rsid w:val="00B13571"/>
    <w:rsid w:val="00B17348"/>
    <w:rsid w:val="00B2387D"/>
    <w:rsid w:val="00B41A80"/>
    <w:rsid w:val="00B52022"/>
    <w:rsid w:val="00B57DD4"/>
    <w:rsid w:val="00B612CD"/>
    <w:rsid w:val="00B720F6"/>
    <w:rsid w:val="00B92FA7"/>
    <w:rsid w:val="00B9332B"/>
    <w:rsid w:val="00B973E5"/>
    <w:rsid w:val="00BA255D"/>
    <w:rsid w:val="00BA2E3F"/>
    <w:rsid w:val="00BA357E"/>
    <w:rsid w:val="00BA5115"/>
    <w:rsid w:val="00BA6B39"/>
    <w:rsid w:val="00BB3A9C"/>
    <w:rsid w:val="00BB7339"/>
    <w:rsid w:val="00BD3FE6"/>
    <w:rsid w:val="00BE0AE6"/>
    <w:rsid w:val="00BE6913"/>
    <w:rsid w:val="00BF222A"/>
    <w:rsid w:val="00BF312A"/>
    <w:rsid w:val="00BF4129"/>
    <w:rsid w:val="00BF4BC8"/>
    <w:rsid w:val="00BF5940"/>
    <w:rsid w:val="00BF6ABA"/>
    <w:rsid w:val="00C033FF"/>
    <w:rsid w:val="00C063DC"/>
    <w:rsid w:val="00C166C5"/>
    <w:rsid w:val="00C16FDB"/>
    <w:rsid w:val="00C26E2C"/>
    <w:rsid w:val="00C26FFF"/>
    <w:rsid w:val="00C33B63"/>
    <w:rsid w:val="00C50E2B"/>
    <w:rsid w:val="00C524FE"/>
    <w:rsid w:val="00C60C0A"/>
    <w:rsid w:val="00C630AB"/>
    <w:rsid w:val="00C80617"/>
    <w:rsid w:val="00C8166C"/>
    <w:rsid w:val="00C83A76"/>
    <w:rsid w:val="00C90A0F"/>
    <w:rsid w:val="00C91509"/>
    <w:rsid w:val="00C97A9F"/>
    <w:rsid w:val="00CA1CDE"/>
    <w:rsid w:val="00CB32A4"/>
    <w:rsid w:val="00CB6898"/>
    <w:rsid w:val="00CB6CF9"/>
    <w:rsid w:val="00CC16FD"/>
    <w:rsid w:val="00CC6EB6"/>
    <w:rsid w:val="00CC7DA5"/>
    <w:rsid w:val="00CE067C"/>
    <w:rsid w:val="00CE4EA7"/>
    <w:rsid w:val="00CE6740"/>
    <w:rsid w:val="00CF1A02"/>
    <w:rsid w:val="00CF6C2D"/>
    <w:rsid w:val="00D07D97"/>
    <w:rsid w:val="00D07EA4"/>
    <w:rsid w:val="00D44CD1"/>
    <w:rsid w:val="00D46ED1"/>
    <w:rsid w:val="00D60F0F"/>
    <w:rsid w:val="00D64488"/>
    <w:rsid w:val="00D7216F"/>
    <w:rsid w:val="00D756CA"/>
    <w:rsid w:val="00D80559"/>
    <w:rsid w:val="00D83ADE"/>
    <w:rsid w:val="00D937AB"/>
    <w:rsid w:val="00DB0DD9"/>
    <w:rsid w:val="00DB281C"/>
    <w:rsid w:val="00DB4D2C"/>
    <w:rsid w:val="00DC10DE"/>
    <w:rsid w:val="00DC2DE6"/>
    <w:rsid w:val="00DF04BA"/>
    <w:rsid w:val="00DF0628"/>
    <w:rsid w:val="00DF086B"/>
    <w:rsid w:val="00DF21F5"/>
    <w:rsid w:val="00DF5443"/>
    <w:rsid w:val="00E006F8"/>
    <w:rsid w:val="00E12E13"/>
    <w:rsid w:val="00E15BB5"/>
    <w:rsid w:val="00E164A9"/>
    <w:rsid w:val="00E17680"/>
    <w:rsid w:val="00E205B2"/>
    <w:rsid w:val="00E214C4"/>
    <w:rsid w:val="00E2387F"/>
    <w:rsid w:val="00E25154"/>
    <w:rsid w:val="00E52A45"/>
    <w:rsid w:val="00E5358E"/>
    <w:rsid w:val="00E70521"/>
    <w:rsid w:val="00E855DD"/>
    <w:rsid w:val="00EB4665"/>
    <w:rsid w:val="00EB75B4"/>
    <w:rsid w:val="00EC1D00"/>
    <w:rsid w:val="00EC4823"/>
    <w:rsid w:val="00ED41DE"/>
    <w:rsid w:val="00ED4356"/>
    <w:rsid w:val="00ED552F"/>
    <w:rsid w:val="00EE1EB5"/>
    <w:rsid w:val="00EE27D3"/>
    <w:rsid w:val="00EE5405"/>
    <w:rsid w:val="00F018BF"/>
    <w:rsid w:val="00F02173"/>
    <w:rsid w:val="00F16627"/>
    <w:rsid w:val="00F168A0"/>
    <w:rsid w:val="00F17473"/>
    <w:rsid w:val="00F42592"/>
    <w:rsid w:val="00F46233"/>
    <w:rsid w:val="00F508BD"/>
    <w:rsid w:val="00F51EE9"/>
    <w:rsid w:val="00F543E7"/>
    <w:rsid w:val="00F55105"/>
    <w:rsid w:val="00F64F2B"/>
    <w:rsid w:val="00F669F5"/>
    <w:rsid w:val="00F725F5"/>
    <w:rsid w:val="00F7387F"/>
    <w:rsid w:val="00F77124"/>
    <w:rsid w:val="00F846AC"/>
    <w:rsid w:val="00F849AB"/>
    <w:rsid w:val="00F90B2F"/>
    <w:rsid w:val="00F92865"/>
    <w:rsid w:val="00F928F8"/>
    <w:rsid w:val="00FA462C"/>
    <w:rsid w:val="00FC0C53"/>
    <w:rsid w:val="00FC5B2A"/>
    <w:rsid w:val="00FD001F"/>
    <w:rsid w:val="00FF0839"/>
    <w:rsid w:val="00FF1E9E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34B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B51"/>
  </w:style>
  <w:style w:type="table" w:styleId="a7">
    <w:name w:val="Table Grid"/>
    <w:basedOn w:val="a1"/>
    <w:rsid w:val="00B4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C33B63"/>
    <w:pPr>
      <w:jc w:val="center"/>
    </w:pPr>
  </w:style>
  <w:style w:type="paragraph" w:styleId="aa">
    <w:name w:val="footer"/>
    <w:basedOn w:val="a"/>
    <w:link w:val="ab"/>
    <w:rsid w:val="00D60F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60F0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60F0F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11DFC"/>
    <w:rPr>
      <w:color w:val="0000FF"/>
      <w:u w:val="single"/>
    </w:rPr>
  </w:style>
  <w:style w:type="paragraph" w:customStyle="1" w:styleId="Default">
    <w:name w:val="Default"/>
    <w:rsid w:val="00725B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33A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34B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B51"/>
  </w:style>
  <w:style w:type="table" w:styleId="a7">
    <w:name w:val="Table Grid"/>
    <w:basedOn w:val="a1"/>
    <w:rsid w:val="00B4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rsid w:val="00C33B63"/>
    <w:pPr>
      <w:jc w:val="center"/>
    </w:pPr>
  </w:style>
  <w:style w:type="paragraph" w:styleId="aa">
    <w:name w:val="footer"/>
    <w:basedOn w:val="a"/>
    <w:link w:val="ab"/>
    <w:rsid w:val="00D60F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60F0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60F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233E-B797-41ED-868C-017A18C3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Admin</cp:lastModifiedBy>
  <cp:revision>9</cp:revision>
  <cp:lastPrinted>2024-06-28T10:10:00Z</cp:lastPrinted>
  <dcterms:created xsi:type="dcterms:W3CDTF">2024-05-13T05:29:00Z</dcterms:created>
  <dcterms:modified xsi:type="dcterms:W3CDTF">2024-06-28T11:27:00Z</dcterms:modified>
</cp:coreProperties>
</file>