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000" w:rsidRPr="00C60000" w:rsidRDefault="00C60000" w:rsidP="00E9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000">
        <w:rPr>
          <w:rFonts w:ascii="Times New Roman" w:eastAsia="Times New Roman" w:hAnsi="Times New Roman" w:cs="Times New Roman"/>
          <w:sz w:val="32"/>
          <w:szCs w:val="32"/>
          <w:lang w:eastAsia="ru-RU"/>
        </w:rPr>
        <w:t>Р О С С И Й С К А Я   Ф Е Д Е Р А Ц И Я</w:t>
      </w:r>
    </w:p>
    <w:p w:rsidR="00C60000" w:rsidRPr="00C60000" w:rsidRDefault="00C60000" w:rsidP="00C6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0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Б Е Л Г О Р О Д С К А Я   О Б Л А С Т Ь </w:t>
      </w:r>
    </w:p>
    <w:p w:rsidR="00C60000" w:rsidRPr="00C60000" w:rsidRDefault="00C60000" w:rsidP="00C6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00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3565" cy="665480"/>
            <wp:effectExtent l="0" t="0" r="6985" b="1270"/>
            <wp:docPr id="1" name="Рисунок 1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000" w:rsidRPr="00C60000" w:rsidRDefault="00C60000" w:rsidP="00C6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 СОВЕТ  МУНИЦИПАЛЬНОГО РАЙОНА </w:t>
      </w:r>
    </w:p>
    <w:p w:rsidR="00C60000" w:rsidRPr="00C60000" w:rsidRDefault="00C60000" w:rsidP="00C6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«РАКИТЯНСКИЙ РАЙОН» БЕЛГОРОДСКОЙ  ОБЛАСТИ </w:t>
      </w:r>
    </w:p>
    <w:p w:rsidR="00C60000" w:rsidRPr="00C60000" w:rsidRDefault="00C37794" w:rsidP="00C6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Девятое внеочередное заседание </w:t>
      </w:r>
      <w:r w:rsidR="00C60000" w:rsidRPr="00C6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</w:t>
      </w:r>
    </w:p>
    <w:p w:rsidR="00C60000" w:rsidRPr="00C60000" w:rsidRDefault="00C60000" w:rsidP="00C6000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60000" w:rsidRPr="00C60000" w:rsidRDefault="00C60000" w:rsidP="00C6000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 w:bidi="ru-RU"/>
        </w:rPr>
      </w:pPr>
      <w:r w:rsidRPr="00C60000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 w:bidi="ru-RU"/>
        </w:rPr>
        <w:t xml:space="preserve">Р Е Ш Е Н И Е </w:t>
      </w:r>
    </w:p>
    <w:p w:rsidR="00C60000" w:rsidRPr="00C60000" w:rsidRDefault="00C60000" w:rsidP="00C6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000" w:rsidRPr="00C60000" w:rsidRDefault="00C37794" w:rsidP="00386C07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20 августа</w:t>
      </w:r>
      <w:r w:rsidR="00EF1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="00C60000" w:rsidRPr="00295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D4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C60000" w:rsidRPr="00295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FF1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№ 4</w:t>
      </w:r>
    </w:p>
    <w:p w:rsidR="007B7D05" w:rsidRDefault="007B7D05" w:rsidP="00386C07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C58" w:rsidRDefault="00313C58" w:rsidP="00386C07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C07" w:rsidRDefault="00386C07" w:rsidP="00386C07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C58" w:rsidRPr="00313C58" w:rsidRDefault="00EE6C4D" w:rsidP="00034230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ключевых и индикативных </w:t>
      </w:r>
      <w:r w:rsidR="00EF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показателей применяемых при осуществлении муниципального контроля на </w:t>
      </w:r>
      <w:r w:rsidR="00313C58" w:rsidRPr="003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автомобильном</w:t>
      </w:r>
      <w:r w:rsidR="00386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3C58" w:rsidRPr="003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транспорте</w:t>
      </w:r>
      <w:r w:rsidR="00F1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городском  наземном электрическом</w:t>
      </w:r>
      <w:r w:rsidR="00386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транспорте </w:t>
      </w:r>
      <w:r w:rsidR="00313C58" w:rsidRPr="003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дорожном хозяйстве на территории муниципального района</w:t>
      </w:r>
      <w:r w:rsidR="00EF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3C58" w:rsidRPr="003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«Ракитянский район»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</w:p>
    <w:p w:rsidR="00313C58" w:rsidRPr="00313C58" w:rsidRDefault="00313C58" w:rsidP="00386C07">
      <w:pPr>
        <w:widowControl w:val="0"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C58" w:rsidRPr="00313C58" w:rsidRDefault="00313C58" w:rsidP="00386C07">
      <w:pPr>
        <w:widowControl w:val="0"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C58" w:rsidRPr="00386C07" w:rsidRDefault="00313C58" w:rsidP="00386C07">
      <w:pPr>
        <w:widowControl w:val="0"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C58" w:rsidRPr="00313C58" w:rsidRDefault="00313C58" w:rsidP="00386C07">
      <w:pPr>
        <w:widowControl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38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31 июля 2020 года</w:t>
      </w:r>
      <w:r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</w:t>
      </w:r>
      <w:r w:rsidR="00277E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6C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государственном контроле (на</w:t>
      </w:r>
      <w:r w:rsidR="00386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дзоре) и муниципальном контроле</w:t>
      </w:r>
      <w:r w:rsidR="0027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Федерации», статьей 14 Федерального закона </w:t>
      </w:r>
      <w:r w:rsidR="0038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 октября                2003 года </w:t>
      </w:r>
      <w:r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</w:t>
      </w:r>
      <w:r w:rsidR="00386C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6C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</w:t>
      </w:r>
      <w:r w:rsidR="00BE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B724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E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</w:t>
      </w:r>
      <w:r w:rsidR="0038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Ракитянского района от 29 сентября 2021 года </w:t>
      </w:r>
      <w:r w:rsidR="00BE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 «Об утверждении Положения о муниципальном контроле на автомобильном транспорте, </w:t>
      </w:r>
      <w:r w:rsidR="00B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</w:t>
      </w:r>
      <w:r w:rsidR="00A0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наземном электрическом транспорте </w:t>
      </w:r>
      <w:r w:rsidR="00B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дорожном хозяйстве</w:t>
      </w:r>
      <w:r w:rsidR="00BE72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совет Ракитянского ра</w:t>
      </w:r>
      <w:r w:rsidR="00E9046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</w:t>
      </w:r>
      <w:r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313C58" w:rsidRDefault="00386C07" w:rsidP="00386C07">
      <w:pPr>
        <w:widowControl w:val="0"/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4D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ключевые и индикативные по</w:t>
      </w:r>
      <w:r w:rsidR="007F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казатели</w:t>
      </w:r>
      <w:r w:rsidR="004D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применяемые при осуществлении</w:t>
      </w:r>
      <w:r w:rsidR="00DE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4D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="0027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4D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района «Ракитянский район</w:t>
      </w:r>
      <w:r w:rsidR="00313C58" w:rsidRPr="0031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Белгоро</w:t>
      </w:r>
      <w:r w:rsidR="004D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дской области (прилагаются).</w:t>
      </w:r>
    </w:p>
    <w:p w:rsidR="004D56F6" w:rsidRPr="00313C58" w:rsidRDefault="00386C07" w:rsidP="00386C07">
      <w:pPr>
        <w:widowControl w:val="0"/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13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="004D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утратившим силу решение Муниципального совета </w:t>
      </w:r>
      <w:r w:rsidR="004C0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4C0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30 марта 2022 года</w:t>
      </w:r>
      <w:r w:rsidR="004D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 «Об утверждении ключевых и индикативных показателей применяемых при осуществлении муниципального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4D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автомобильном транспорте и в дорожном хозяйстве на территории муниципального района «Ракитянский район» Белгородской области».</w:t>
      </w:r>
    </w:p>
    <w:p w:rsidR="005D5782" w:rsidRDefault="00386C07" w:rsidP="00386C07">
      <w:pPr>
        <w:widowControl w:val="0"/>
        <w:tabs>
          <w:tab w:val="left" w:pos="708"/>
          <w:tab w:val="left" w:pos="2010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B3557F" w:rsidRPr="00B3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решение в межрайонной газете «Наша жизнь»                            и разместить на официальном сайте органов местного самоуправления Ракитянского района.</w:t>
      </w:r>
      <w:r w:rsidR="00DE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D5782" w:rsidRDefault="00B3557F" w:rsidP="00386C07">
      <w:pPr>
        <w:widowControl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6C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D5782"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официального опубликования</w:t>
      </w:r>
    </w:p>
    <w:p w:rsidR="00313C58" w:rsidRPr="00313C58" w:rsidRDefault="00B3557F" w:rsidP="00386C07">
      <w:pPr>
        <w:widowControl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6C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13C58"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</w:t>
      </w:r>
      <w:r w:rsidR="0035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C58"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постоянную комиссию Муниципального совета Ракитянского района</w:t>
      </w:r>
      <w:r w:rsidR="0035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C58"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жи</w:t>
      </w:r>
      <w:r w:rsidR="00674C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лищно-коммунального хозяйства (Ю.А. Провото</w:t>
      </w:r>
      <w:r w:rsidR="00313C58"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ров).</w:t>
      </w:r>
    </w:p>
    <w:p w:rsidR="00313C58" w:rsidRPr="00313C58" w:rsidRDefault="00313C58" w:rsidP="00386C07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3C58" w:rsidRPr="00313C58" w:rsidRDefault="00313C58" w:rsidP="00386C07">
      <w:pPr>
        <w:widowControl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313C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 </w:t>
      </w:r>
    </w:p>
    <w:p w:rsidR="00313C58" w:rsidRPr="00313C58" w:rsidRDefault="00313C58" w:rsidP="00386C07">
      <w:pPr>
        <w:widowControl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</w:p>
    <w:p w:rsidR="00313C58" w:rsidRPr="00313C58" w:rsidRDefault="00313C58" w:rsidP="00386C0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</w:t>
      </w:r>
    </w:p>
    <w:p w:rsidR="00313C58" w:rsidRPr="00313C58" w:rsidRDefault="00313C58" w:rsidP="00386C0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совета</w:t>
      </w:r>
      <w:r w:rsidRPr="0031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1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1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1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</w:t>
      </w:r>
      <w:r w:rsidR="00451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267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27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34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31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Н.М. Зубатова</w:t>
      </w:r>
    </w:p>
    <w:p w:rsidR="00313C58" w:rsidRPr="00313C58" w:rsidRDefault="00313C58" w:rsidP="00386C0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C58" w:rsidRPr="00313C58" w:rsidRDefault="00313C58" w:rsidP="00386C07">
      <w:pPr>
        <w:spacing w:after="0" w:line="240" w:lineRule="auto"/>
        <w:ind w:right="-28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C58" w:rsidRPr="00313C58" w:rsidRDefault="00313C58" w:rsidP="00386C07">
      <w:pPr>
        <w:spacing w:after="0" w:line="240" w:lineRule="auto"/>
        <w:ind w:right="-28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C58" w:rsidRPr="00313C58" w:rsidRDefault="00313C58" w:rsidP="00386C07">
      <w:pPr>
        <w:spacing w:after="0" w:line="240" w:lineRule="auto"/>
        <w:ind w:right="-28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C58" w:rsidRDefault="00313C58" w:rsidP="00313C5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B60" w:rsidRPr="00313C58" w:rsidRDefault="00FF1B60" w:rsidP="00313C5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1B60" w:rsidRDefault="00FF1B60" w:rsidP="00FF1B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</w:p>
    <w:p w:rsidR="00FF1B60" w:rsidRDefault="00FF1B60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F1B60" w:rsidRDefault="00FF1B60" w:rsidP="00FF1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F1B60" w:rsidSect="004C037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F1B60" w:rsidRPr="00251FF7" w:rsidRDefault="00FF1B60" w:rsidP="00FF1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Pr="00251FF7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FF1B60" w:rsidRDefault="00FF1B60" w:rsidP="00FF1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утверждено</w:t>
      </w:r>
    </w:p>
    <w:p w:rsidR="00FF1B60" w:rsidRPr="00251FF7" w:rsidRDefault="00FF1B60" w:rsidP="00FF1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решением</w:t>
      </w:r>
      <w:r w:rsidRPr="00251FF7">
        <w:rPr>
          <w:rFonts w:ascii="Times New Roman" w:hAnsi="Times New Roman" w:cs="Times New Roman"/>
          <w:b/>
          <w:sz w:val="28"/>
          <w:szCs w:val="28"/>
        </w:rPr>
        <w:t xml:space="preserve"> Муниципального совета</w:t>
      </w:r>
    </w:p>
    <w:p w:rsidR="00FF1B60" w:rsidRPr="00251FF7" w:rsidRDefault="00FF1B60" w:rsidP="00FF1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37794">
        <w:rPr>
          <w:rFonts w:ascii="Times New Roman" w:hAnsi="Times New Roman" w:cs="Times New Roman"/>
          <w:b/>
          <w:sz w:val="28"/>
          <w:szCs w:val="28"/>
        </w:rPr>
        <w:t xml:space="preserve">              от 20 августа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251FF7">
        <w:rPr>
          <w:rFonts w:ascii="Times New Roman" w:hAnsi="Times New Roman" w:cs="Times New Roman"/>
          <w:b/>
          <w:sz w:val="28"/>
          <w:szCs w:val="28"/>
        </w:rPr>
        <w:t>г</w:t>
      </w:r>
      <w:r w:rsidR="00355996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251F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794">
        <w:rPr>
          <w:rFonts w:ascii="Times New Roman" w:hAnsi="Times New Roman" w:cs="Times New Roman"/>
          <w:b/>
          <w:sz w:val="28"/>
          <w:szCs w:val="28"/>
        </w:rPr>
        <w:t>№ 4</w:t>
      </w:r>
    </w:p>
    <w:p w:rsidR="00FF1B60" w:rsidRPr="00251FF7" w:rsidRDefault="00FF1B60" w:rsidP="00B474BD">
      <w:pPr>
        <w:rPr>
          <w:rFonts w:ascii="Times New Roman" w:hAnsi="Times New Roman" w:cs="Times New Roman"/>
          <w:b/>
          <w:sz w:val="28"/>
          <w:szCs w:val="28"/>
        </w:rPr>
      </w:pPr>
    </w:p>
    <w:p w:rsidR="00FF1B60" w:rsidRPr="007A4E72" w:rsidRDefault="00D45178" w:rsidP="00FF1B60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К</w:t>
      </w:r>
      <w:r w:rsidR="00FF1B60" w:rsidRPr="007A4E72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л</w:t>
      </w:r>
      <w:r w:rsidR="00B474BD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ючевой показатель, применяемый</w:t>
      </w:r>
      <w:r w:rsidR="00FF1B60" w:rsidRPr="007A4E72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при осуществлении муницип</w:t>
      </w:r>
      <w:r w:rsidR="00FF1B60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а</w:t>
      </w:r>
      <w:r w:rsidR="00FF1B60" w:rsidRPr="007A4E72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льного контроля </w:t>
      </w:r>
      <w:r w:rsidR="00FF1B60" w:rsidRPr="007A4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автомобильном транспорте</w:t>
      </w:r>
      <w:r w:rsidR="00FF1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городском наземном электрическом транспорте</w:t>
      </w:r>
      <w:r w:rsidR="00FF1B60" w:rsidRPr="007A4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 дорожном хозяйстве на территории муниципального района «Ракитянский район» Белгородской области</w:t>
      </w:r>
    </w:p>
    <w:p w:rsidR="00FF1B60" w:rsidRPr="00251FF7" w:rsidRDefault="00FF1B60" w:rsidP="00FF1B60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10" w:type="dxa"/>
        <w:tblInd w:w="-421" w:type="dxa"/>
        <w:tblLayout w:type="fixed"/>
        <w:tblCellMar>
          <w:left w:w="-2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843"/>
        <w:gridCol w:w="2409"/>
        <w:gridCol w:w="1418"/>
        <w:gridCol w:w="1701"/>
        <w:gridCol w:w="1417"/>
        <w:gridCol w:w="2127"/>
        <w:gridCol w:w="1559"/>
      </w:tblGrid>
      <w:tr w:rsidR="00FF1B60" w:rsidTr="00C02FA5"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Номер (индекс) показа-</w:t>
            </w:r>
          </w:p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Формула расчета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Комментарии (интерпретация значений)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Значение показателя</w:t>
            </w:r>
          </w:p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(текущее/</w:t>
            </w:r>
          </w:p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базовое)</w:t>
            </w:r>
          </w:p>
          <w:p w:rsidR="00FF1B60" w:rsidRPr="00803DCF" w:rsidRDefault="00FF1B60" w:rsidP="00C02FA5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Международ-</w:t>
            </w:r>
          </w:p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ные сопоставления показателей</w:t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Целевые значения показате-лей</w:t>
            </w:r>
          </w:p>
          <w:p w:rsidR="00FF1B60" w:rsidRPr="00305DCE" w:rsidRDefault="00FF1B60" w:rsidP="00C02F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Источник данных для определения значения </w:t>
            </w:r>
          </w:p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показателя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Сведения о документах стратеги-ческого планиро-вания, содержащих показатель</w:t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</w:tr>
      <w:tr w:rsidR="00FF1B60" w:rsidTr="00C02FA5"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FF1B60" w:rsidTr="00C02FA5">
        <w:tc>
          <w:tcPr>
            <w:tcW w:w="15310" w:type="dxa"/>
            <w:gridSpan w:val="9"/>
            <w:shd w:val="clear" w:color="auto" w:fill="auto"/>
            <w:tcMar>
              <w:left w:w="-2" w:type="dxa"/>
            </w:tcMar>
          </w:tcPr>
          <w:p w:rsidR="00FF1B60" w:rsidRPr="0058701E" w:rsidRDefault="00FF1B60" w:rsidP="00C02FA5">
            <w:pPr>
              <w:pStyle w:val="aa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органа контроля</w:t>
            </w:r>
            <w:r w:rsidRPr="0058701E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  <w:p w:rsidR="00FF1B60" w:rsidRPr="00B474BD" w:rsidRDefault="00B474BD" w:rsidP="00C02FA5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474BD">
              <w:rPr>
                <w:rFonts w:ascii="Times New Roman" w:hAnsi="Times New Roman" w:cs="Times New Roman"/>
                <w:sz w:val="23"/>
                <w:szCs w:val="23"/>
              </w:rPr>
              <w:t>МКУ «Управление строительства и ЖКХ Ракитянского района»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(отдел дорог и транспорта)</w:t>
            </w:r>
          </w:p>
        </w:tc>
      </w:tr>
      <w:tr w:rsidR="00FF1B60" w:rsidTr="00C02FA5">
        <w:trPr>
          <w:trHeight w:val="1132"/>
        </w:trPr>
        <w:tc>
          <w:tcPr>
            <w:tcW w:w="15310" w:type="dxa"/>
            <w:gridSpan w:val="9"/>
            <w:shd w:val="clear" w:color="auto" w:fill="auto"/>
            <w:tcMar>
              <w:left w:w="-2" w:type="dxa"/>
            </w:tcMar>
          </w:tcPr>
          <w:p w:rsidR="00FF1B60" w:rsidRPr="0058701E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вида контрольно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й</w:t>
            </w:r>
            <w:r w:rsidRPr="0058701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деятельности:</w:t>
            </w:r>
          </w:p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C83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Муниципальный контроль на автомобильном транспорте, </w:t>
            </w:r>
          </w:p>
          <w:p w:rsidR="00FF1B60" w:rsidRPr="008B3E96" w:rsidRDefault="00FF1B60" w:rsidP="00C02F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C83">
              <w:rPr>
                <w:rFonts w:ascii="Times New Roman" w:hAnsi="Times New Roman" w:cs="Times New Roman"/>
                <w:sz w:val="23"/>
                <w:szCs w:val="23"/>
              </w:rPr>
              <w:t>городском наземном электрическом транспорте и в дорожном хозяйстве</w:t>
            </w:r>
          </w:p>
        </w:tc>
      </w:tr>
      <w:tr w:rsidR="00FF1B60" w:rsidTr="00C02FA5"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FF1B60" w:rsidRPr="0058701E" w:rsidRDefault="00FF1B60" w:rsidP="00C02F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  <w:r w:rsidR="00776B6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F1B60" w:rsidRPr="0058701E" w:rsidRDefault="00FF1B60" w:rsidP="00386C07">
            <w:pPr>
              <w:spacing w:line="240" w:lineRule="atLeast"/>
              <w:ind w:left="34" w:hanging="34"/>
              <w:rPr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Доля протяженности автомобильных дорог муниципаль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ного значения, соответствую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щих нормативным требованиям</w:t>
            </w:r>
            <w:r w:rsidR="00386C0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к их транспорт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но-эксплуатацион-ному состоянию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 (%)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rPr>
                <w:rFonts w:ascii="Times New Roman" w:hAnsi="Times New Roman"/>
                <w:sz w:val="23"/>
                <w:szCs w:val="23"/>
                <w:vertAlign w:val="subscript"/>
              </w:rPr>
            </w:pPr>
            <w:r w:rsidRPr="00F169C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</w:t>
            </w:r>
            <w:r w:rsidRPr="00F169C2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 xml:space="preserve"> </w:t>
            </w:r>
            <w:r w:rsidRPr="00F169C2">
              <w:rPr>
                <w:rFonts w:ascii="Times New Roman" w:hAnsi="Times New Roman"/>
                <w:sz w:val="23"/>
                <w:szCs w:val="23"/>
                <w:vertAlign w:val="subscript"/>
              </w:rPr>
              <w:t xml:space="preserve">= </w:t>
            </w:r>
          </w:p>
          <w:p w:rsidR="00FF1B60" w:rsidRPr="00300D60" w:rsidRDefault="00FF1B60" w:rsidP="00C02FA5">
            <w:pPr>
              <w:rPr>
                <w:rFonts w:ascii="Times New Roman" w:hAnsi="Times New Roman" w:cs="Times New Roman"/>
                <w:sz w:val="23"/>
                <w:szCs w:val="23"/>
                <w:u w:val="single"/>
                <w:vertAlign w:val="subscript"/>
              </w:rPr>
            </w:pPr>
            <w:r w:rsidRPr="00F169C2">
              <w:rPr>
                <w:rFonts w:ascii="Times New Roman" w:hAnsi="Times New Roman" w:cs="Times New Roman"/>
                <w:sz w:val="23"/>
                <w:szCs w:val="23"/>
                <w:u w:val="single"/>
                <w:vertAlign w:val="subscript"/>
                <w:lang w:val="en-US"/>
              </w:rPr>
              <w:t>L</w:t>
            </w:r>
            <w:r w:rsidRPr="00F169C2">
              <w:rPr>
                <w:rFonts w:ascii="Times New Roman" w:hAnsi="Times New Roman" w:cs="Times New Roman"/>
                <w:sz w:val="23"/>
                <w:szCs w:val="23"/>
                <w:u w:val="single"/>
                <w:vertAlign w:val="subscript"/>
              </w:rPr>
              <w:t>соотв.а/д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  <w:vertAlign w:val="subscript"/>
              </w:rPr>
              <w:t xml:space="preserve"> 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100%</w:t>
            </w:r>
          </w:p>
          <w:p w:rsidR="00FF1B60" w:rsidRPr="0058701E" w:rsidRDefault="00FF1B60" w:rsidP="00C02FA5">
            <w:pPr>
              <w:rPr>
                <w:rFonts w:ascii="Times New Roman" w:hAnsi="Times New Roman" w:cs="Times New Roman"/>
                <w:sz w:val="23"/>
                <w:szCs w:val="23"/>
                <w:u w:val="single"/>
                <w:vertAlign w:val="subscrip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bscript"/>
                <w:lang w:val="en-US"/>
              </w:rPr>
              <w:t>L</w:t>
            </w:r>
            <w:r w:rsidRPr="00F169C2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общ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FF1B60" w:rsidRPr="0058701E" w:rsidRDefault="00FF1B60" w:rsidP="00C02F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А– доля протяженности автомобильных дорог муниципального значения, соответствующих нормативным 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требованиям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br/>
              <w:t>к их транспортно-эксплуатационному состоянию;</w:t>
            </w:r>
          </w:p>
          <w:p w:rsidR="00FF1B60" w:rsidRPr="0058701E" w:rsidRDefault="00FF1B60" w:rsidP="00C02F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</w:t>
            </w:r>
            <w:r w:rsidRPr="0058701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соотв.а/д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 – протяженность автомобильных дорог муниципального значения, соответствующих нормативным требованиям;</w:t>
            </w:r>
          </w:p>
          <w:p w:rsidR="00FF1B60" w:rsidRPr="0058701E" w:rsidRDefault="00FF1B60" w:rsidP="00C02F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</w:t>
            </w:r>
            <w:r w:rsidRPr="0058701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общ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 – общая протяженность автомобильных дорог муниципального значения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FF1B60" w:rsidRPr="00B52172" w:rsidRDefault="00FF1B60" w:rsidP="00C02F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59,3 </w:t>
            </w:r>
            <w:r w:rsidRPr="00B52172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FF1B60" w:rsidRPr="00B52172" w:rsidRDefault="00FF1B60" w:rsidP="00C02F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5217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FF1B60" w:rsidRPr="00B52172" w:rsidRDefault="00FF1B60" w:rsidP="00C02F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59,6 </w:t>
            </w:r>
            <w:r w:rsidRPr="00B52172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FF1B60" w:rsidRPr="00E965A6" w:rsidRDefault="00480204" w:rsidP="00480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Статистический отчет</w:t>
            </w:r>
            <w:r w:rsidR="00EC08C6">
              <w:rPr>
                <w:rFonts w:ascii="Times New Roman" w:hAnsi="Times New Roman" w:cs="Times New Roman"/>
                <w:sz w:val="23"/>
                <w:szCs w:val="23"/>
              </w:rPr>
              <w:t xml:space="preserve"> 3-ДГ (муниципальное образование) по Ракитянскому району</w:t>
            </w:r>
            <w:r w:rsidR="00FF1B60" w:rsidRPr="00E965A6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F1B60" w:rsidTr="00C02FA5">
        <w:tc>
          <w:tcPr>
            <w:tcW w:w="15310" w:type="dxa"/>
            <w:gridSpan w:val="9"/>
            <w:shd w:val="clear" w:color="auto" w:fill="auto"/>
            <w:tcMar>
              <w:left w:w="-2" w:type="dxa"/>
            </w:tcMar>
          </w:tcPr>
          <w:p w:rsidR="00FF1B60" w:rsidRPr="0058701E" w:rsidRDefault="00FF1B60" w:rsidP="00C02F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FF1B60" w:rsidRDefault="00FF1B60" w:rsidP="00FF1B60">
      <w:pPr>
        <w:jc w:val="center"/>
        <w:rPr>
          <w:b/>
          <w:sz w:val="28"/>
          <w:szCs w:val="28"/>
        </w:rPr>
      </w:pPr>
    </w:p>
    <w:p w:rsidR="00FF1B60" w:rsidRDefault="00FF1B60" w:rsidP="00776B6C">
      <w:pPr>
        <w:rPr>
          <w:b/>
          <w:sz w:val="28"/>
          <w:szCs w:val="28"/>
        </w:rPr>
      </w:pPr>
    </w:p>
    <w:p w:rsidR="00FF1B60" w:rsidRDefault="00FF1B60" w:rsidP="00FF1B60">
      <w:pPr>
        <w:tabs>
          <w:tab w:val="left" w:pos="6707"/>
        </w:tabs>
        <w:ind w:firstLine="708"/>
        <w:rPr>
          <w:b/>
          <w:sz w:val="28"/>
          <w:szCs w:val="28"/>
        </w:rPr>
        <w:sectPr w:rsidR="00FF1B60" w:rsidSect="0028561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F1B60" w:rsidRPr="00E31E35" w:rsidRDefault="00FF1B60" w:rsidP="00FF1B60">
      <w:pPr>
        <w:spacing w:after="0" w:line="240" w:lineRule="auto"/>
        <w:ind w:left="-284" w:firstLine="568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31E35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lastRenderedPageBreak/>
        <w:t>Перечень</w:t>
      </w:r>
    </w:p>
    <w:p w:rsidR="00FF1B60" w:rsidRDefault="00FF1B60" w:rsidP="00FF1B60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E35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индикативных показателей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применяемых</w:t>
      </w:r>
      <w:r w:rsidRPr="00E31E35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 w:rsidRPr="007A4E72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при осуществлении муницип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а</w:t>
      </w:r>
      <w:r w:rsidRPr="007A4E72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льного контроля </w:t>
      </w:r>
      <w:r w:rsidRPr="007A4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автомобильном транспорте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городском наземном электрическом транспорте</w:t>
      </w:r>
      <w:r w:rsidRPr="007A4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 дорожном хозяйстве на территории муниципального района</w:t>
      </w:r>
    </w:p>
    <w:p w:rsidR="00FF1B60" w:rsidRDefault="00FF1B60" w:rsidP="00FF1B60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7A4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«Ракитянский район» Белгородской области</w:t>
      </w:r>
    </w:p>
    <w:p w:rsidR="00FF1B60" w:rsidRPr="00E31E35" w:rsidRDefault="00FF1B60" w:rsidP="00FF1B60">
      <w:pPr>
        <w:spacing w:after="0" w:line="240" w:lineRule="auto"/>
        <w:ind w:left="-284" w:firstLine="568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tbl>
      <w:tblPr>
        <w:tblStyle w:val="1"/>
        <w:tblW w:w="9632" w:type="dxa"/>
        <w:tblInd w:w="7" w:type="dxa"/>
        <w:tblLayout w:type="fixed"/>
        <w:tblCellMar>
          <w:left w:w="-2" w:type="dxa"/>
        </w:tblCellMar>
        <w:tblLook w:val="04A0" w:firstRow="1" w:lastRow="0" w:firstColumn="1" w:lastColumn="0" w:noHBand="0" w:noVBand="1"/>
      </w:tblPr>
      <w:tblGrid>
        <w:gridCol w:w="992"/>
        <w:gridCol w:w="8640"/>
      </w:tblGrid>
      <w:tr w:rsidR="00FF1B60" w:rsidRPr="00E31E35" w:rsidTr="00277E16">
        <w:trPr>
          <w:tblHeader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№</w:t>
            </w: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FF1B60" w:rsidRPr="00E31E35" w:rsidTr="00277E16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FF1B60" w:rsidRDefault="00FF1B60" w:rsidP="00C02FA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1. Наимен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ование органа контроля</w:t>
            </w: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:</w:t>
            </w:r>
          </w:p>
          <w:p w:rsidR="00B474BD" w:rsidRPr="00B474BD" w:rsidRDefault="00B474BD" w:rsidP="00C02FA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474BD">
              <w:rPr>
                <w:rFonts w:ascii="Times New Roman" w:hAnsi="Times New Roman" w:cs="Times New Roman"/>
                <w:sz w:val="23"/>
                <w:szCs w:val="23"/>
              </w:rPr>
              <w:t>МКУ «Управление строительства и ЖКХ Ракитянского района»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(отдел дорог и транспорта)</w:t>
            </w:r>
          </w:p>
        </w:tc>
      </w:tr>
      <w:tr w:rsidR="00FF1B60" w:rsidRPr="00E31E35" w:rsidTr="00277E16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FF1B60" w:rsidRPr="00E31E35" w:rsidRDefault="00FF1B60" w:rsidP="00FF1B60">
            <w:pPr>
              <w:numPr>
                <w:ilvl w:val="1"/>
                <w:numId w:val="5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Наимен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ование вида контрольной</w:t>
            </w: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деятельности: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вне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плановых контрольных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мероприятий, проведенных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>за отчетный период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внеп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лановых контрольных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мероприятий, проведенных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Общее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количество контрольных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мероприятий с взаимодействием, проведенных за отчетный период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личество контрольных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мероприятий с взаимодействием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по каждому виду КНМ, проведенных за отчетный период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ичество контрольных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мероприятий, проведенных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с использованием средств дистанционного взаимодействия за отчетный период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личество контрольных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личество контрольных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мероприятий, по итогам которых возбуждены дела об административных правонарушениях за отчетный период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tabs>
                <w:tab w:val="left" w:pos="329"/>
              </w:tabs>
              <w:ind w:left="737" w:hanging="550"/>
              <w:contextualSpacing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Сумма административных штрафов, наложенных по рез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ультатам контрольных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мероприятий за отчетный период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ведения контрольных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мероприятий за отчетный период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оведения контрольных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мероприятий, по которым органами прокуратуры отказано в согласовании, за отчетный период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Общее количество учтенных объектов контроля на конец отчетного периода</w:t>
            </w:r>
          </w:p>
        </w:tc>
      </w:tr>
      <w:tr w:rsidR="00FF1B60" w:rsidRPr="00E31E35" w:rsidTr="00277E16">
        <w:trPr>
          <w:trHeight w:val="323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14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учтенных объектов контроля, отнесенных к категориям риска,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>по каждой из категорий риска на конец отчетного периода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15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учтенных контролируемых лиц на конец отчетного периода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16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учтенных контролируемых лиц, в отношении которых пр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оведены контрольные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мероприятия за отчетный период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17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18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жалоб, в отношении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которых контрольным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органом был нарушен срок рассмотрения за отчетный период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жалоб, поданных контролируемыми лицами в досудебном порядке,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по итогам рассмотрения которых принято решение о полной либо частичной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отмене реш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ения контрольного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органа либо о признании действий (бездействия) должност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ных лиц контрольных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органов недействительными, за отчетный период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ind w:left="624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20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Количество исковых заявлений об оспаривании решений, действий (бездействия) должностных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лиц контрольных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органов, направленных контролируемыми лицами в судебном порядке за отчетный период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ind w:left="624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21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исковых заявлений об оспаривании решений, действий (бездействия) должност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ных лиц контрольных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органов, направленных контролируемыми лицами в судебном порядке, по которым принято решение</w:t>
            </w:r>
          </w:p>
          <w:p w:rsidR="00FF1B60" w:rsidRPr="00E31E35" w:rsidRDefault="00FF1B60" w:rsidP="00C02FA5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об удовлетворении заявленных требований за отчетный период</w:t>
            </w:r>
          </w:p>
        </w:tc>
      </w:tr>
      <w:tr w:rsidR="00FF1B60" w:rsidRPr="00E31E35" w:rsidTr="00277E16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ind w:left="624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22</w:t>
            </w:r>
            <w:r w:rsidR="00386C0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FF1B60" w:rsidRPr="00E31E35" w:rsidRDefault="00FF1B60" w:rsidP="00C02FA5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ичество контрольных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мероприятий, проведенных с грубым нарушением требований к организации и осуществлению гос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ударственного контроля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, результаты которых были признаны недействительными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и (или) отменены за отчетный период</w:t>
            </w:r>
          </w:p>
        </w:tc>
      </w:tr>
    </w:tbl>
    <w:p w:rsidR="00FF1B60" w:rsidRDefault="00FF1B60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Default="000256CB" w:rsidP="0067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56CB" w:rsidRPr="000256CB" w:rsidRDefault="000256CB" w:rsidP="000256CB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0256CB">
        <w:rPr>
          <w:rFonts w:ascii="Times New Roman" w:hAnsi="Times New Roman" w:cs="Times New Roman"/>
          <w:b/>
          <w:bCs/>
          <w:sz w:val="26"/>
          <w:szCs w:val="26"/>
        </w:rPr>
        <w:lastRenderedPageBreak/>
        <w:t>ЛИСТ СОГЛАСОВАНИЯ</w:t>
      </w:r>
    </w:p>
    <w:p w:rsidR="000256CB" w:rsidRPr="000256CB" w:rsidRDefault="000256CB" w:rsidP="000256CB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</w:p>
    <w:p w:rsidR="000256CB" w:rsidRPr="000256CB" w:rsidRDefault="000256CB" w:rsidP="000256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56CB">
        <w:rPr>
          <w:rFonts w:ascii="Times New Roman" w:hAnsi="Times New Roman" w:cs="Times New Roman"/>
          <w:sz w:val="26"/>
          <w:szCs w:val="26"/>
        </w:rPr>
        <w:t xml:space="preserve">к решению муниципального совета муниципального района </w:t>
      </w:r>
    </w:p>
    <w:p w:rsidR="000256CB" w:rsidRPr="000256CB" w:rsidRDefault="000256CB" w:rsidP="000256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56CB">
        <w:rPr>
          <w:rFonts w:ascii="Times New Roman" w:hAnsi="Times New Roman" w:cs="Times New Roman"/>
          <w:sz w:val="26"/>
          <w:szCs w:val="26"/>
        </w:rPr>
        <w:t>«Ракитянский район» Белгородской области</w:t>
      </w:r>
    </w:p>
    <w:p w:rsidR="000256CB" w:rsidRPr="000256CB" w:rsidRDefault="000256CB" w:rsidP="000256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6CB" w:rsidRPr="000256CB" w:rsidRDefault="000256CB" w:rsidP="0002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CB">
        <w:rPr>
          <w:rFonts w:ascii="Times New Roman" w:hAnsi="Times New Roman" w:cs="Times New Roman"/>
          <w:b/>
          <w:sz w:val="28"/>
          <w:szCs w:val="28"/>
        </w:rPr>
        <w:t>Об утверждении ключевых и индикативных показателей применяемых при осуществлении муниципального контроля на автомобильном транспорте, городском  наземном электрическом транспорте и в дорожном хозяйстве на территории  муниципального района «Ракитянский район» Белгородской области</w:t>
      </w:r>
    </w:p>
    <w:p w:rsidR="000256CB" w:rsidRPr="000256CB" w:rsidRDefault="000256CB" w:rsidP="000256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6CB" w:rsidRPr="000256CB" w:rsidRDefault="00C37794" w:rsidP="00C37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Документу присвоен № 4 от  20 августа 2024 </w:t>
      </w:r>
      <w:r w:rsidR="000256CB" w:rsidRPr="000256CB">
        <w:rPr>
          <w:rFonts w:ascii="Times New Roman" w:hAnsi="Times New Roman" w:cs="Times New Roman"/>
          <w:sz w:val="26"/>
          <w:szCs w:val="26"/>
        </w:rPr>
        <w:t>г.</w:t>
      </w:r>
    </w:p>
    <w:p w:rsidR="000256CB" w:rsidRPr="000256CB" w:rsidRDefault="000256CB" w:rsidP="000256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256CB" w:rsidRPr="000256CB" w:rsidRDefault="000256CB" w:rsidP="000256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256CB">
        <w:rPr>
          <w:rFonts w:ascii="Times New Roman" w:hAnsi="Times New Roman" w:cs="Times New Roman"/>
          <w:b/>
          <w:sz w:val="26"/>
          <w:szCs w:val="26"/>
        </w:rPr>
        <w:t>Подготовлено:</w:t>
      </w:r>
    </w:p>
    <w:tbl>
      <w:tblPr>
        <w:tblW w:w="9781" w:type="dxa"/>
        <w:tblLook w:val="00A0" w:firstRow="1" w:lastRow="0" w:firstColumn="1" w:lastColumn="0" w:noHBand="0" w:noVBand="0"/>
      </w:tblPr>
      <w:tblGrid>
        <w:gridCol w:w="7338"/>
        <w:gridCol w:w="2443"/>
      </w:tblGrid>
      <w:tr w:rsidR="000256CB" w:rsidRPr="000256CB" w:rsidTr="001D58A3">
        <w:tc>
          <w:tcPr>
            <w:tcW w:w="7338" w:type="dxa"/>
          </w:tcPr>
          <w:p w:rsidR="000256CB" w:rsidRPr="000256CB" w:rsidRDefault="000256CB" w:rsidP="00025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6CB">
              <w:rPr>
                <w:rFonts w:ascii="Times New Roman" w:hAnsi="Times New Roman" w:cs="Times New Roman"/>
                <w:sz w:val="26"/>
                <w:szCs w:val="26"/>
              </w:rPr>
              <w:t>Старший специалист отдела дорог и транспорта</w:t>
            </w:r>
          </w:p>
          <w:p w:rsidR="000256CB" w:rsidRPr="000256CB" w:rsidRDefault="000256CB" w:rsidP="00025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6CB">
              <w:rPr>
                <w:rFonts w:ascii="Times New Roman" w:hAnsi="Times New Roman" w:cs="Times New Roman"/>
                <w:sz w:val="26"/>
                <w:szCs w:val="26"/>
              </w:rPr>
              <w:t>управления строительства и ЖКХ</w:t>
            </w:r>
          </w:p>
          <w:p w:rsidR="000256CB" w:rsidRPr="000256CB" w:rsidRDefault="000256CB" w:rsidP="00025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6CB">
              <w:rPr>
                <w:rFonts w:ascii="Times New Roman" w:hAnsi="Times New Roman" w:cs="Times New Roman"/>
                <w:sz w:val="26"/>
                <w:szCs w:val="26"/>
              </w:rPr>
              <w:t>Ракитянского района</w:t>
            </w:r>
          </w:p>
        </w:tc>
        <w:tc>
          <w:tcPr>
            <w:tcW w:w="2443" w:type="dxa"/>
            <w:vAlign w:val="bottom"/>
          </w:tcPr>
          <w:p w:rsidR="000256CB" w:rsidRPr="000256CB" w:rsidRDefault="000256CB" w:rsidP="00025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56CB" w:rsidRPr="000256CB" w:rsidRDefault="000256CB" w:rsidP="000342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256CB">
              <w:rPr>
                <w:rFonts w:ascii="Times New Roman" w:hAnsi="Times New Roman" w:cs="Times New Roman"/>
                <w:sz w:val="26"/>
                <w:szCs w:val="26"/>
              </w:rPr>
              <w:t>А.Г. Саргсян</w:t>
            </w:r>
          </w:p>
          <w:p w:rsidR="000256CB" w:rsidRPr="000256CB" w:rsidRDefault="000256CB" w:rsidP="00025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6CB" w:rsidRPr="000256CB" w:rsidTr="001D58A3">
        <w:tc>
          <w:tcPr>
            <w:tcW w:w="7338" w:type="dxa"/>
          </w:tcPr>
          <w:p w:rsidR="000256CB" w:rsidRPr="000256CB" w:rsidRDefault="000256CB" w:rsidP="000256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56CB" w:rsidRPr="000256CB" w:rsidRDefault="000256CB" w:rsidP="000256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CB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Согласовано:</w:t>
            </w:r>
          </w:p>
        </w:tc>
        <w:tc>
          <w:tcPr>
            <w:tcW w:w="2443" w:type="dxa"/>
            <w:vAlign w:val="bottom"/>
          </w:tcPr>
          <w:p w:rsidR="000256CB" w:rsidRPr="000256CB" w:rsidRDefault="000256CB" w:rsidP="00025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6CB" w:rsidRPr="000256CB" w:rsidTr="001D58A3">
        <w:tc>
          <w:tcPr>
            <w:tcW w:w="7338" w:type="dxa"/>
          </w:tcPr>
          <w:p w:rsidR="000256CB" w:rsidRPr="000256CB" w:rsidRDefault="000256CB" w:rsidP="000256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43" w:type="dxa"/>
            <w:vAlign w:val="bottom"/>
          </w:tcPr>
          <w:p w:rsidR="000256CB" w:rsidRPr="000256CB" w:rsidRDefault="000256CB" w:rsidP="00025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6CB" w:rsidRPr="000256CB" w:rsidTr="001D58A3">
        <w:tc>
          <w:tcPr>
            <w:tcW w:w="7338" w:type="dxa"/>
          </w:tcPr>
          <w:p w:rsidR="000256CB" w:rsidRPr="000256CB" w:rsidRDefault="000256CB" w:rsidP="00025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6CB">
              <w:rPr>
                <w:rFonts w:ascii="Times New Roman" w:hAnsi="Times New Roman" w:cs="Times New Roman"/>
                <w:sz w:val="26"/>
                <w:szCs w:val="26"/>
              </w:rPr>
              <w:t>И.о. начальника управления строительства</w:t>
            </w:r>
          </w:p>
          <w:p w:rsidR="000256CB" w:rsidRPr="000256CB" w:rsidRDefault="000256CB" w:rsidP="000256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CB">
              <w:rPr>
                <w:rFonts w:ascii="Times New Roman" w:hAnsi="Times New Roman" w:cs="Times New Roman"/>
                <w:sz w:val="26"/>
                <w:szCs w:val="26"/>
              </w:rPr>
              <w:t>и ЖКХ Ракитянского района</w:t>
            </w:r>
          </w:p>
        </w:tc>
        <w:tc>
          <w:tcPr>
            <w:tcW w:w="2443" w:type="dxa"/>
            <w:vAlign w:val="bottom"/>
          </w:tcPr>
          <w:p w:rsidR="000256CB" w:rsidRPr="000256CB" w:rsidRDefault="000256CB" w:rsidP="000342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256CB">
              <w:rPr>
                <w:rFonts w:ascii="Times New Roman" w:hAnsi="Times New Roman" w:cs="Times New Roman"/>
                <w:sz w:val="26"/>
                <w:szCs w:val="26"/>
              </w:rPr>
              <w:t>Е.А. Остапенко</w:t>
            </w:r>
          </w:p>
        </w:tc>
      </w:tr>
      <w:tr w:rsidR="000256CB" w:rsidRPr="000256CB" w:rsidTr="001D58A3">
        <w:tc>
          <w:tcPr>
            <w:tcW w:w="7338" w:type="dxa"/>
          </w:tcPr>
          <w:p w:rsidR="000256CB" w:rsidRPr="000256CB" w:rsidRDefault="000256CB" w:rsidP="00025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  <w:vAlign w:val="bottom"/>
          </w:tcPr>
          <w:p w:rsidR="000256CB" w:rsidRPr="000256CB" w:rsidRDefault="000256CB" w:rsidP="00025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6CB" w:rsidRPr="000256CB" w:rsidTr="001D58A3">
        <w:tc>
          <w:tcPr>
            <w:tcW w:w="7338" w:type="dxa"/>
          </w:tcPr>
          <w:p w:rsidR="000256CB" w:rsidRPr="000256CB" w:rsidRDefault="000256CB" w:rsidP="000256CB">
            <w:pPr>
              <w:tabs>
                <w:tab w:val="left" w:pos="7020"/>
                <w:tab w:val="left" w:pos="7200"/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6CB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  <w:p w:rsidR="000256CB" w:rsidRPr="000256CB" w:rsidRDefault="000256CB" w:rsidP="000256CB">
            <w:pPr>
              <w:tabs>
                <w:tab w:val="left" w:pos="7020"/>
                <w:tab w:val="left" w:pos="7200"/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6CB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и кадрового обеспечения </w:t>
            </w:r>
          </w:p>
          <w:p w:rsidR="000256CB" w:rsidRPr="000256CB" w:rsidRDefault="000256CB" w:rsidP="000256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CB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</w:tc>
        <w:tc>
          <w:tcPr>
            <w:tcW w:w="2443" w:type="dxa"/>
            <w:vAlign w:val="bottom"/>
          </w:tcPr>
          <w:p w:rsidR="000256CB" w:rsidRPr="000256CB" w:rsidRDefault="000256CB" w:rsidP="000342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256CB">
              <w:rPr>
                <w:rFonts w:ascii="Times New Roman" w:hAnsi="Times New Roman" w:cs="Times New Roman"/>
                <w:sz w:val="26"/>
                <w:szCs w:val="26"/>
              </w:rPr>
              <w:t>Д.А. Гречихин</w:t>
            </w:r>
          </w:p>
        </w:tc>
      </w:tr>
      <w:tr w:rsidR="000256CB" w:rsidRPr="000256CB" w:rsidTr="001D58A3">
        <w:tc>
          <w:tcPr>
            <w:tcW w:w="7338" w:type="dxa"/>
          </w:tcPr>
          <w:p w:rsidR="000256CB" w:rsidRPr="000256CB" w:rsidRDefault="000256CB" w:rsidP="000256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56CB" w:rsidRPr="000256CB" w:rsidRDefault="000256CB" w:rsidP="000256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56CB" w:rsidRPr="000256CB" w:rsidRDefault="000256CB" w:rsidP="000256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56CB" w:rsidRPr="000256CB" w:rsidRDefault="000256CB" w:rsidP="000256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56CB" w:rsidRPr="000256CB" w:rsidRDefault="000256CB" w:rsidP="000256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56CB" w:rsidRPr="000256CB" w:rsidRDefault="000256CB" w:rsidP="000256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56CB" w:rsidRPr="000256CB" w:rsidRDefault="000256CB" w:rsidP="000256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56CB" w:rsidRPr="000256CB" w:rsidRDefault="000256CB" w:rsidP="000256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56CB" w:rsidRPr="000256CB" w:rsidRDefault="000256CB" w:rsidP="000256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43" w:type="dxa"/>
            <w:vAlign w:val="bottom"/>
          </w:tcPr>
          <w:p w:rsidR="000256CB" w:rsidRPr="000256CB" w:rsidRDefault="000256CB" w:rsidP="00025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56CB" w:rsidRPr="000256CB" w:rsidRDefault="000256CB" w:rsidP="000256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6CB" w:rsidRPr="000256CB" w:rsidRDefault="000256CB" w:rsidP="000256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6CB" w:rsidRPr="000256CB" w:rsidRDefault="000256CB" w:rsidP="000256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6CB" w:rsidRPr="000256CB" w:rsidRDefault="000256CB" w:rsidP="000256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6CB" w:rsidRPr="000256CB" w:rsidRDefault="000256CB" w:rsidP="000256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6CB" w:rsidRPr="000256CB" w:rsidRDefault="000256CB" w:rsidP="000256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6CB" w:rsidRPr="000256CB" w:rsidRDefault="000256CB" w:rsidP="000256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6CB" w:rsidRDefault="000256CB" w:rsidP="000256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7E0B" w:rsidRDefault="00437E0B" w:rsidP="000256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7E0B" w:rsidRDefault="00437E0B" w:rsidP="000256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7E0B" w:rsidRDefault="00437E0B" w:rsidP="000256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7E0B" w:rsidRPr="000256CB" w:rsidRDefault="00437E0B" w:rsidP="000256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56CB" w:rsidRPr="000256CB" w:rsidRDefault="000256CB" w:rsidP="000256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56CB" w:rsidRPr="000256CB" w:rsidRDefault="000256CB" w:rsidP="000256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56CB">
        <w:rPr>
          <w:rFonts w:ascii="Times New Roman" w:hAnsi="Times New Roman" w:cs="Times New Roman"/>
          <w:sz w:val="18"/>
          <w:szCs w:val="18"/>
        </w:rPr>
        <w:t>Лист согласования оформила:</w:t>
      </w:r>
    </w:p>
    <w:p w:rsidR="000256CB" w:rsidRPr="000256CB" w:rsidRDefault="000256CB" w:rsidP="000256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56CB">
        <w:rPr>
          <w:rFonts w:ascii="Times New Roman" w:hAnsi="Times New Roman" w:cs="Times New Roman"/>
          <w:sz w:val="18"/>
          <w:szCs w:val="18"/>
        </w:rPr>
        <w:t xml:space="preserve"> ____________ Саргсян А.Г.</w:t>
      </w:r>
    </w:p>
    <w:p w:rsidR="000256CB" w:rsidRPr="000256CB" w:rsidRDefault="000256CB" w:rsidP="000256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56CB">
        <w:rPr>
          <w:rFonts w:ascii="Times New Roman" w:hAnsi="Times New Roman" w:cs="Times New Roman"/>
          <w:sz w:val="18"/>
          <w:szCs w:val="18"/>
        </w:rPr>
        <w:t>«_____» __________2024 г   тел. 55-4-87</w:t>
      </w:r>
    </w:p>
    <w:p w:rsidR="000256CB" w:rsidRPr="000256CB" w:rsidRDefault="000256CB" w:rsidP="00025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37E0B" w:rsidRPr="00D06DEC" w:rsidRDefault="00437E0B" w:rsidP="00D06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DEC">
        <w:rPr>
          <w:rFonts w:ascii="Times New Roman" w:hAnsi="Times New Roman" w:cs="Times New Roman"/>
          <w:b/>
          <w:sz w:val="28"/>
          <w:szCs w:val="28"/>
        </w:rPr>
        <w:lastRenderedPageBreak/>
        <w:t>РАССЫЛОЧНЫЙ ЛИСТ</w:t>
      </w:r>
    </w:p>
    <w:p w:rsidR="00437E0B" w:rsidRPr="00D06DEC" w:rsidRDefault="00437E0B" w:rsidP="00D0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E0B" w:rsidRPr="00D06DEC" w:rsidRDefault="00437E0B" w:rsidP="00D06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DEC">
        <w:rPr>
          <w:rFonts w:ascii="Times New Roman" w:hAnsi="Times New Roman" w:cs="Times New Roman"/>
          <w:sz w:val="28"/>
          <w:szCs w:val="28"/>
        </w:rPr>
        <w:t xml:space="preserve">к проекту решению муниципального совета муниципального района </w:t>
      </w:r>
    </w:p>
    <w:p w:rsidR="00437E0B" w:rsidRPr="00D06DEC" w:rsidRDefault="00437E0B" w:rsidP="00D06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DEC">
        <w:rPr>
          <w:rFonts w:ascii="Times New Roman" w:hAnsi="Times New Roman" w:cs="Times New Roman"/>
          <w:sz w:val="28"/>
          <w:szCs w:val="28"/>
        </w:rPr>
        <w:t xml:space="preserve">«Ракитянский район» Белгородской области </w:t>
      </w:r>
    </w:p>
    <w:p w:rsidR="00437E0B" w:rsidRPr="00D06DEC" w:rsidRDefault="00437E0B" w:rsidP="00D06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E0B" w:rsidRPr="00D06DEC" w:rsidRDefault="00437E0B" w:rsidP="00D06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DEC">
        <w:rPr>
          <w:rFonts w:ascii="Times New Roman" w:hAnsi="Times New Roman" w:cs="Times New Roman"/>
          <w:b/>
          <w:sz w:val="28"/>
          <w:szCs w:val="28"/>
        </w:rPr>
        <w:t>Об утверждении ключевых и индикативных показателей применяемых при осуществлении муниципального контроля на автомобильном транспорте, городском  наземном электрическом транспорте и в дорожном хозяйстве на территории  муниципального района «Ракитянский район» Белгородской области</w:t>
      </w:r>
    </w:p>
    <w:p w:rsidR="00437E0B" w:rsidRPr="00D06DEC" w:rsidRDefault="00437E0B" w:rsidP="00D06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E0B" w:rsidRPr="00D06DEC" w:rsidRDefault="00437E0B" w:rsidP="00D0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E0B" w:rsidRPr="00D06DEC" w:rsidRDefault="00437E0B" w:rsidP="00D06DEC">
      <w:pPr>
        <w:numPr>
          <w:ilvl w:val="0"/>
          <w:numId w:val="6"/>
        </w:numPr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D06DEC">
        <w:rPr>
          <w:rFonts w:ascii="Times New Roman" w:hAnsi="Times New Roman" w:cs="Times New Roman"/>
          <w:sz w:val="28"/>
          <w:szCs w:val="28"/>
        </w:rPr>
        <w:t>Управление строительства и ЖКХ Ракитянского района, A0880075@yandex.ru.</w:t>
      </w:r>
    </w:p>
    <w:p w:rsidR="00437E0B" w:rsidRPr="00D06DEC" w:rsidRDefault="00437E0B" w:rsidP="00D06DEC">
      <w:pPr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</w:p>
    <w:p w:rsidR="00437E0B" w:rsidRPr="00D06DEC" w:rsidRDefault="00437E0B" w:rsidP="00D06DEC">
      <w:pPr>
        <w:spacing w:after="0"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 w:rsidRPr="00D06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0B" w:rsidRPr="00D06DEC" w:rsidRDefault="00437E0B" w:rsidP="00D0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EC">
        <w:rPr>
          <w:rFonts w:ascii="Times New Roman" w:hAnsi="Times New Roman" w:cs="Times New Roman"/>
          <w:sz w:val="28"/>
          <w:szCs w:val="28"/>
        </w:rPr>
        <w:t>Старший специалист отдела дорог и транспорта</w:t>
      </w:r>
    </w:p>
    <w:p w:rsidR="00437E0B" w:rsidRPr="00D06DEC" w:rsidRDefault="00437E0B" w:rsidP="00D0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EC">
        <w:rPr>
          <w:rFonts w:ascii="Times New Roman" w:hAnsi="Times New Roman" w:cs="Times New Roman"/>
          <w:sz w:val="28"/>
          <w:szCs w:val="28"/>
        </w:rPr>
        <w:t>управления строительства и ЖКХ</w:t>
      </w:r>
    </w:p>
    <w:p w:rsidR="00437E0B" w:rsidRPr="00D06DEC" w:rsidRDefault="00437E0B" w:rsidP="00D06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6DEC">
        <w:rPr>
          <w:rFonts w:ascii="Times New Roman" w:hAnsi="Times New Roman" w:cs="Times New Roman"/>
          <w:sz w:val="28"/>
          <w:szCs w:val="28"/>
        </w:rPr>
        <w:t xml:space="preserve">Ракитянского района                                                                             </w:t>
      </w:r>
      <w:r w:rsidR="00D06DEC">
        <w:rPr>
          <w:rFonts w:ascii="Times New Roman" w:hAnsi="Times New Roman" w:cs="Times New Roman"/>
          <w:sz w:val="28"/>
          <w:szCs w:val="28"/>
        </w:rPr>
        <w:t xml:space="preserve">  </w:t>
      </w:r>
      <w:r w:rsidRPr="00D06DEC">
        <w:rPr>
          <w:rFonts w:ascii="Times New Roman" w:hAnsi="Times New Roman" w:cs="Times New Roman"/>
          <w:sz w:val="28"/>
          <w:szCs w:val="28"/>
        </w:rPr>
        <w:t>А.Г. Саргсян</w:t>
      </w:r>
    </w:p>
    <w:p w:rsidR="00437E0B" w:rsidRPr="00D06DEC" w:rsidRDefault="00437E0B" w:rsidP="00D06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E0B" w:rsidRPr="00D06DEC" w:rsidRDefault="00437E0B" w:rsidP="00D06D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E0B" w:rsidRPr="00D06DEC" w:rsidRDefault="00437E0B" w:rsidP="00D0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6CB" w:rsidRPr="00D06DEC" w:rsidRDefault="000256CB" w:rsidP="00D06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37E0B" w:rsidRPr="00D06DEC" w:rsidRDefault="00437E0B" w:rsidP="00D06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37E0B" w:rsidRPr="00D06DEC" w:rsidRDefault="00437E0B" w:rsidP="00D06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sectPr w:rsidR="00437E0B" w:rsidRPr="00D06DEC" w:rsidSect="00C60000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A5B" w:rsidRDefault="00E45A5B" w:rsidP="007B7D05">
      <w:pPr>
        <w:spacing w:after="0" w:line="240" w:lineRule="auto"/>
      </w:pPr>
      <w:r>
        <w:separator/>
      </w:r>
    </w:p>
  </w:endnote>
  <w:endnote w:type="continuationSeparator" w:id="0">
    <w:p w:rsidR="00E45A5B" w:rsidRDefault="00E45A5B" w:rsidP="007B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A5B" w:rsidRDefault="00E45A5B" w:rsidP="007B7D05">
      <w:pPr>
        <w:spacing w:after="0" w:line="240" w:lineRule="auto"/>
      </w:pPr>
      <w:r>
        <w:separator/>
      </w:r>
    </w:p>
  </w:footnote>
  <w:footnote w:type="continuationSeparator" w:id="0">
    <w:p w:rsidR="00E45A5B" w:rsidRDefault="00E45A5B" w:rsidP="007B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0FE" w:rsidRDefault="00D670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58D"/>
    <w:multiLevelType w:val="hybridMultilevel"/>
    <w:tmpl w:val="F06A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596D1B"/>
    <w:multiLevelType w:val="hybridMultilevel"/>
    <w:tmpl w:val="62942818"/>
    <w:lvl w:ilvl="0" w:tplc="79C61FA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E14AEA"/>
    <w:multiLevelType w:val="hybridMultilevel"/>
    <w:tmpl w:val="4122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4694F3D"/>
    <w:multiLevelType w:val="hybridMultilevel"/>
    <w:tmpl w:val="5350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50675"/>
    <w:multiLevelType w:val="hybridMultilevel"/>
    <w:tmpl w:val="CBAC2B30"/>
    <w:lvl w:ilvl="0" w:tplc="8CEE2B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1F"/>
    <w:rsid w:val="0002007E"/>
    <w:rsid w:val="000256CB"/>
    <w:rsid w:val="00034230"/>
    <w:rsid w:val="000C1483"/>
    <w:rsid w:val="000F6B6E"/>
    <w:rsid w:val="0010166E"/>
    <w:rsid w:val="00133DB1"/>
    <w:rsid w:val="001410F3"/>
    <w:rsid w:val="001809A3"/>
    <w:rsid w:val="00182AA8"/>
    <w:rsid w:val="001C5824"/>
    <w:rsid w:val="001E72E0"/>
    <w:rsid w:val="00214288"/>
    <w:rsid w:val="002165E9"/>
    <w:rsid w:val="00224C73"/>
    <w:rsid w:val="00232F41"/>
    <w:rsid w:val="00233D29"/>
    <w:rsid w:val="002373E3"/>
    <w:rsid w:val="0024274D"/>
    <w:rsid w:val="00267F4D"/>
    <w:rsid w:val="00277E16"/>
    <w:rsid w:val="00295FD9"/>
    <w:rsid w:val="002A4F5F"/>
    <w:rsid w:val="00313C58"/>
    <w:rsid w:val="00352652"/>
    <w:rsid w:val="00355996"/>
    <w:rsid w:val="00375CA4"/>
    <w:rsid w:val="00386C07"/>
    <w:rsid w:val="003B072B"/>
    <w:rsid w:val="003C2A15"/>
    <w:rsid w:val="003D43BB"/>
    <w:rsid w:val="003D7DE4"/>
    <w:rsid w:val="003F0699"/>
    <w:rsid w:val="00437E0B"/>
    <w:rsid w:val="004412B0"/>
    <w:rsid w:val="00451CD7"/>
    <w:rsid w:val="004658D8"/>
    <w:rsid w:val="00480204"/>
    <w:rsid w:val="00486BB8"/>
    <w:rsid w:val="004C037B"/>
    <w:rsid w:val="004D56F6"/>
    <w:rsid w:val="0050041F"/>
    <w:rsid w:val="00533298"/>
    <w:rsid w:val="005721CF"/>
    <w:rsid w:val="00594213"/>
    <w:rsid w:val="005D5782"/>
    <w:rsid w:val="00605C29"/>
    <w:rsid w:val="00655867"/>
    <w:rsid w:val="00674CBB"/>
    <w:rsid w:val="0067565E"/>
    <w:rsid w:val="007551A4"/>
    <w:rsid w:val="00761563"/>
    <w:rsid w:val="0076745F"/>
    <w:rsid w:val="00776B6C"/>
    <w:rsid w:val="00784E29"/>
    <w:rsid w:val="007B7D05"/>
    <w:rsid w:val="007F5746"/>
    <w:rsid w:val="008273C8"/>
    <w:rsid w:val="00840A14"/>
    <w:rsid w:val="008539AB"/>
    <w:rsid w:val="00857685"/>
    <w:rsid w:val="00877541"/>
    <w:rsid w:val="008A0D77"/>
    <w:rsid w:val="008C22F7"/>
    <w:rsid w:val="008D6B0E"/>
    <w:rsid w:val="008E0ACC"/>
    <w:rsid w:val="008E275F"/>
    <w:rsid w:val="0090630C"/>
    <w:rsid w:val="00932F80"/>
    <w:rsid w:val="0096393A"/>
    <w:rsid w:val="00990235"/>
    <w:rsid w:val="009A12EC"/>
    <w:rsid w:val="009B254A"/>
    <w:rsid w:val="009C562A"/>
    <w:rsid w:val="009D0F35"/>
    <w:rsid w:val="009F3D62"/>
    <w:rsid w:val="00A02726"/>
    <w:rsid w:val="00A03C65"/>
    <w:rsid w:val="00A048EE"/>
    <w:rsid w:val="00A055F1"/>
    <w:rsid w:val="00A16205"/>
    <w:rsid w:val="00A470E9"/>
    <w:rsid w:val="00A507C5"/>
    <w:rsid w:val="00A63245"/>
    <w:rsid w:val="00A81501"/>
    <w:rsid w:val="00A97994"/>
    <w:rsid w:val="00AA5448"/>
    <w:rsid w:val="00AB4D8D"/>
    <w:rsid w:val="00AB76C7"/>
    <w:rsid w:val="00AF3E3E"/>
    <w:rsid w:val="00B16F11"/>
    <w:rsid w:val="00B3557F"/>
    <w:rsid w:val="00B474BD"/>
    <w:rsid w:val="00B55EB5"/>
    <w:rsid w:val="00B66299"/>
    <w:rsid w:val="00B7245D"/>
    <w:rsid w:val="00B81533"/>
    <w:rsid w:val="00BE3F04"/>
    <w:rsid w:val="00BE72C0"/>
    <w:rsid w:val="00C13513"/>
    <w:rsid w:val="00C27513"/>
    <w:rsid w:val="00C37794"/>
    <w:rsid w:val="00C51289"/>
    <w:rsid w:val="00C5414A"/>
    <w:rsid w:val="00C60000"/>
    <w:rsid w:val="00C6080E"/>
    <w:rsid w:val="00C73011"/>
    <w:rsid w:val="00CA2AEA"/>
    <w:rsid w:val="00CB3FBA"/>
    <w:rsid w:val="00D047DB"/>
    <w:rsid w:val="00D06DEC"/>
    <w:rsid w:val="00D2005B"/>
    <w:rsid w:val="00D4175A"/>
    <w:rsid w:val="00D432D3"/>
    <w:rsid w:val="00D45178"/>
    <w:rsid w:val="00D670FE"/>
    <w:rsid w:val="00DB5E04"/>
    <w:rsid w:val="00DC05E2"/>
    <w:rsid w:val="00DE197F"/>
    <w:rsid w:val="00DE1D02"/>
    <w:rsid w:val="00DF12C8"/>
    <w:rsid w:val="00DF6F67"/>
    <w:rsid w:val="00E1018C"/>
    <w:rsid w:val="00E1126A"/>
    <w:rsid w:val="00E21602"/>
    <w:rsid w:val="00E45A5B"/>
    <w:rsid w:val="00E461DA"/>
    <w:rsid w:val="00E856C1"/>
    <w:rsid w:val="00E9046C"/>
    <w:rsid w:val="00E97795"/>
    <w:rsid w:val="00EC08C6"/>
    <w:rsid w:val="00ED7019"/>
    <w:rsid w:val="00EE6C4D"/>
    <w:rsid w:val="00EF1876"/>
    <w:rsid w:val="00F03EDD"/>
    <w:rsid w:val="00F17517"/>
    <w:rsid w:val="00F31EB4"/>
    <w:rsid w:val="00F31FEC"/>
    <w:rsid w:val="00F64447"/>
    <w:rsid w:val="00FB1A77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E9FCB"/>
  <w15:docId w15:val="{1657C75D-2D60-4DEB-ADDD-06F32647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6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7B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7B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D05"/>
  </w:style>
  <w:style w:type="paragraph" w:styleId="a8">
    <w:name w:val="footer"/>
    <w:basedOn w:val="a"/>
    <w:link w:val="a9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D05"/>
  </w:style>
  <w:style w:type="paragraph" w:styleId="aa">
    <w:name w:val="List Paragraph"/>
    <w:basedOn w:val="a"/>
    <w:uiPriority w:val="34"/>
    <w:qFormat/>
    <w:rsid w:val="00A1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2024-08-22T11:16:00Z</cp:lastPrinted>
  <dcterms:created xsi:type="dcterms:W3CDTF">2024-08-22T13:10:00Z</dcterms:created>
  <dcterms:modified xsi:type="dcterms:W3CDTF">2024-08-26T11:48:00Z</dcterms:modified>
</cp:coreProperties>
</file>