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80B" w:rsidRPr="00481A73" w:rsidRDefault="00481A73" w:rsidP="00481A73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481A73">
        <w:rPr>
          <w:rFonts w:ascii="Times New Roman" w:hAnsi="Times New Roman" w:cs="Times New Roman"/>
          <w:b/>
          <w:sz w:val="32"/>
          <w:szCs w:val="32"/>
          <w:lang w:eastAsia="zh-CN"/>
        </w:rPr>
        <w:t>Проект</w:t>
      </w:r>
    </w:p>
    <w:p w:rsidR="00481A73" w:rsidRDefault="00481A73" w:rsidP="00481A73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81A73" w:rsidRDefault="00481A73" w:rsidP="00481A73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81A73" w:rsidRDefault="00481A73" w:rsidP="00481A73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81A73" w:rsidRDefault="00481A73" w:rsidP="00481A73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81A73" w:rsidRDefault="00481A73" w:rsidP="00481A73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81A73" w:rsidRDefault="00481A73" w:rsidP="00481A73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81A73" w:rsidRDefault="00481A73" w:rsidP="00481A73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81A73" w:rsidRDefault="00481A73" w:rsidP="00481A73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81A73" w:rsidRPr="00C758AE" w:rsidRDefault="00481A73" w:rsidP="00481A73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B780B" w:rsidRPr="00C758AE" w:rsidRDefault="00FB780B" w:rsidP="00FB780B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B780B" w:rsidRPr="00C758AE" w:rsidRDefault="00FB780B" w:rsidP="00FB780B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О внесении изменений в постановление администрации района от 28 марта 2016 года № 34 «Об утверждении муниципальной программы «Развитие физической культуры и спорта Ракитянского района»</w:t>
      </w:r>
    </w:p>
    <w:p w:rsidR="00FB780B" w:rsidRPr="00C758AE" w:rsidRDefault="00FB780B" w:rsidP="00FB780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FB780B" w:rsidRPr="00C758AE" w:rsidRDefault="00FB780B" w:rsidP="00FB780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FB780B" w:rsidRPr="00C758AE" w:rsidRDefault="00FB780B" w:rsidP="00FB780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В соответствии </w:t>
      </w:r>
      <w:r w:rsidRPr="005A50BE">
        <w:rPr>
          <w:rFonts w:ascii="Times New Roman" w:hAnsi="Times New Roman"/>
          <w:sz w:val="28"/>
          <w:szCs w:val="28"/>
        </w:rPr>
        <w:t xml:space="preserve">с Федеральным законом от 06 октября 2003 года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A50BE">
        <w:rPr>
          <w:rFonts w:ascii="Times New Roman" w:hAnsi="Times New Roman"/>
          <w:sz w:val="28"/>
          <w:szCs w:val="28"/>
        </w:rPr>
        <w:t xml:space="preserve">№131-ФЗ «Об общих принципах организации местного самоуправления в Российской Федерации»,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с постановлением Ракитянского района от 11 марта 2014 года 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№ 16 «Об утверждении Порядка разработки, реализации и оценки эффективности муниципальных программ Ракитянского района»,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>в целях актуализации муниципальной программы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«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>Развитие физической культуры и спорта Ракитянского района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» администрация Ракитянского  района </w:t>
      </w:r>
      <w:r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               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</w:t>
      </w:r>
      <w:proofErr w:type="spellStart"/>
      <w:proofErr w:type="gramStart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>п</w:t>
      </w:r>
      <w:proofErr w:type="spellEnd"/>
      <w:proofErr w:type="gramEnd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 xml:space="preserve"> о с т а </w:t>
      </w:r>
      <w:proofErr w:type="spellStart"/>
      <w:proofErr w:type="gramStart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>н</w:t>
      </w:r>
      <w:proofErr w:type="spellEnd"/>
      <w:proofErr w:type="gramEnd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 xml:space="preserve"> о в л я е т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>:</w:t>
      </w:r>
    </w:p>
    <w:p w:rsidR="00FB780B" w:rsidRDefault="00FB780B" w:rsidP="00FB780B">
      <w:pPr>
        <w:suppressAutoHyphens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sz w:val="28"/>
          <w:szCs w:val="24"/>
          <w:lang w:eastAsia="zh-CN"/>
        </w:rPr>
        <w:t xml:space="preserve">1. 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Внести в постановление администрации Ракитянского района </w:t>
      </w:r>
      <w:r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            от 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>28 марта 2016 года № 34 «Об утверждении муниципальной программы «Развитие физической культуры и спорта Ракитянского района» следующие изменения: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ab/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 - текст муниципальной программы изложить в следующей редакции согласно приложению к настоящему постановлению.</w:t>
      </w:r>
    </w:p>
    <w:p w:rsidR="00FB780B" w:rsidRPr="005A50BE" w:rsidRDefault="00FB780B" w:rsidP="00FB78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50B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50BE">
        <w:rPr>
          <w:rFonts w:ascii="Times New Roman" w:hAnsi="Times New Roman"/>
          <w:sz w:val="28"/>
          <w:szCs w:val="28"/>
        </w:rPr>
        <w:t>2.  Приз</w:t>
      </w:r>
      <w:r>
        <w:rPr>
          <w:rFonts w:ascii="Times New Roman" w:hAnsi="Times New Roman"/>
          <w:sz w:val="28"/>
          <w:szCs w:val="28"/>
        </w:rPr>
        <w:t>н</w:t>
      </w:r>
      <w:r w:rsidRPr="005A50BE">
        <w:rPr>
          <w:rFonts w:ascii="Times New Roman" w:hAnsi="Times New Roman"/>
          <w:sz w:val="28"/>
          <w:szCs w:val="28"/>
        </w:rPr>
        <w:t>ать утратившим силу:</w:t>
      </w:r>
    </w:p>
    <w:p w:rsidR="00FB780B" w:rsidRPr="005A50BE" w:rsidRDefault="00FB780B" w:rsidP="00FB78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50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5A50BE">
        <w:rPr>
          <w:rFonts w:ascii="Times New Roman" w:hAnsi="Times New Roman"/>
          <w:sz w:val="28"/>
          <w:szCs w:val="28"/>
        </w:rPr>
        <w:t xml:space="preserve">  - постановление администрации Ракитянского района от </w:t>
      </w:r>
      <w:r w:rsidR="00840A6C">
        <w:rPr>
          <w:rFonts w:ascii="Times New Roman" w:hAnsi="Times New Roman"/>
          <w:sz w:val="28"/>
          <w:szCs w:val="28"/>
        </w:rPr>
        <w:t>25</w:t>
      </w:r>
      <w:r w:rsidRPr="005A50BE">
        <w:rPr>
          <w:rFonts w:ascii="Times New Roman" w:hAnsi="Times New Roman"/>
          <w:sz w:val="28"/>
          <w:szCs w:val="28"/>
        </w:rPr>
        <w:t xml:space="preserve"> </w:t>
      </w:r>
      <w:r w:rsidR="00840A6C">
        <w:rPr>
          <w:rFonts w:ascii="Times New Roman" w:hAnsi="Times New Roman"/>
          <w:sz w:val="28"/>
          <w:szCs w:val="28"/>
        </w:rPr>
        <w:t>июля</w:t>
      </w:r>
      <w:r w:rsidRPr="005A50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A50BE">
        <w:rPr>
          <w:rFonts w:ascii="Times New Roman" w:hAnsi="Times New Roman"/>
          <w:sz w:val="28"/>
          <w:szCs w:val="28"/>
        </w:rPr>
        <w:t>202</w:t>
      </w:r>
      <w:r w:rsidR="00571F19">
        <w:rPr>
          <w:rFonts w:ascii="Times New Roman" w:hAnsi="Times New Roman"/>
          <w:sz w:val="28"/>
          <w:szCs w:val="28"/>
        </w:rPr>
        <w:t>4</w:t>
      </w:r>
      <w:r w:rsidRPr="005A50B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ода  </w:t>
      </w:r>
      <w:r w:rsidRPr="005A50BE">
        <w:rPr>
          <w:rFonts w:ascii="Times New Roman" w:hAnsi="Times New Roman"/>
          <w:sz w:val="28"/>
          <w:szCs w:val="28"/>
        </w:rPr>
        <w:t xml:space="preserve">№ </w:t>
      </w:r>
      <w:r w:rsidR="00840A6C">
        <w:rPr>
          <w:rFonts w:ascii="Times New Roman" w:hAnsi="Times New Roman"/>
          <w:sz w:val="28"/>
          <w:szCs w:val="28"/>
        </w:rPr>
        <w:t>81</w:t>
      </w:r>
      <w:r w:rsidRPr="005A50BE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района от </w:t>
      </w:r>
      <w:r>
        <w:rPr>
          <w:rFonts w:ascii="Times New Roman" w:hAnsi="Times New Roman"/>
          <w:sz w:val="28"/>
          <w:szCs w:val="28"/>
        </w:rPr>
        <w:t>28</w:t>
      </w:r>
      <w:r w:rsidRPr="005A50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марта </w:t>
      </w:r>
      <w:r w:rsidRPr="005A50B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5A50BE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 xml:space="preserve">34 </w:t>
      </w:r>
      <w:r w:rsidRPr="005A50BE">
        <w:rPr>
          <w:rFonts w:ascii="Times New Roman" w:hAnsi="Times New Roman"/>
          <w:sz w:val="28"/>
          <w:szCs w:val="28"/>
        </w:rPr>
        <w:t>«Об</w:t>
      </w:r>
      <w:r w:rsidRPr="00007A84">
        <w:rPr>
          <w:rFonts w:ascii="Times New Roman" w:hAnsi="Times New Roman"/>
          <w:sz w:val="28"/>
          <w:szCs w:val="28"/>
        </w:rPr>
        <w:t xml:space="preserve"> утверждении муниципальной программы «Развитие физической культуры и спорта Ракитянского района</w:t>
      </w:r>
      <w:r w:rsidRPr="005A50BE">
        <w:rPr>
          <w:rFonts w:ascii="Times New Roman" w:hAnsi="Times New Roman"/>
          <w:sz w:val="28"/>
          <w:szCs w:val="28"/>
        </w:rPr>
        <w:t>».</w:t>
      </w:r>
    </w:p>
    <w:p w:rsidR="00FB780B" w:rsidRPr="00C758AE" w:rsidRDefault="00FB780B" w:rsidP="00FB780B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3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>. Настоящее постановление вступает в силу со дня его официального опубликования.</w:t>
      </w:r>
    </w:p>
    <w:p w:rsidR="00FB780B" w:rsidRPr="00C758AE" w:rsidRDefault="00FB780B" w:rsidP="00FB780B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proofErr w:type="gramStart"/>
      <w:r w:rsidRPr="00C758AE">
        <w:rPr>
          <w:rFonts w:ascii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 исполнением постановления возложить на заместителя главы администрации района по социальной политике Холодову Р. А.</w:t>
      </w:r>
    </w:p>
    <w:p w:rsidR="00FB780B" w:rsidRDefault="00FB780B" w:rsidP="00FB780B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B780B" w:rsidRPr="00C758AE" w:rsidRDefault="00FB780B" w:rsidP="00FB780B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B780B" w:rsidRDefault="00FB780B" w:rsidP="00FB780B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Глава администрации </w:t>
      </w:r>
    </w:p>
    <w:p w:rsidR="00FB780B" w:rsidRDefault="00FB780B" w:rsidP="00FB780B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Ракитянского района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                                                          А.В. Климо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в</w:t>
      </w:r>
    </w:p>
    <w:p w:rsidR="00FB780B" w:rsidRDefault="00FB780B" w:rsidP="004030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D73FC" w:rsidRPr="00FB780B" w:rsidRDefault="00FB780B" w:rsidP="00403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1D73FC" w:rsidRPr="001D73FC">
        <w:rPr>
          <w:rFonts w:ascii="Times New Roman" w:hAnsi="Times New Roman"/>
          <w:b/>
          <w:sz w:val="28"/>
          <w:szCs w:val="28"/>
        </w:rPr>
        <w:t>Приложение</w:t>
      </w:r>
    </w:p>
    <w:p w:rsidR="001D73FC" w:rsidRPr="001D73FC" w:rsidRDefault="0040305E" w:rsidP="0040305E">
      <w:pPr>
        <w:tabs>
          <w:tab w:val="center" w:pos="481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1D73FC" w:rsidRPr="001D73FC">
        <w:rPr>
          <w:rFonts w:ascii="Times New Roman" w:hAnsi="Times New Roman"/>
          <w:b/>
          <w:sz w:val="28"/>
          <w:szCs w:val="28"/>
        </w:rPr>
        <w:t xml:space="preserve">к </w:t>
      </w:r>
      <w:r w:rsidR="002A4B9B">
        <w:rPr>
          <w:rFonts w:ascii="Times New Roman" w:hAnsi="Times New Roman"/>
          <w:b/>
          <w:sz w:val="28"/>
          <w:szCs w:val="28"/>
        </w:rPr>
        <w:t>постановлению</w:t>
      </w:r>
      <w:r w:rsidR="001D73FC" w:rsidRPr="001D73FC">
        <w:rPr>
          <w:rFonts w:ascii="Times New Roman" w:hAnsi="Times New Roman"/>
          <w:b/>
          <w:sz w:val="28"/>
          <w:szCs w:val="28"/>
        </w:rPr>
        <w:t xml:space="preserve"> администрации                                                                                                                                                                                                                </w:t>
      </w:r>
    </w:p>
    <w:p w:rsidR="001D73FC" w:rsidRPr="001D73FC" w:rsidRDefault="001D73FC" w:rsidP="001D73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Ракитянского района</w:t>
      </w:r>
    </w:p>
    <w:p w:rsidR="001D73FC" w:rsidRPr="001D73FC" w:rsidRDefault="001D73FC" w:rsidP="001D73F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 w:rsidR="00021A1C">
        <w:rPr>
          <w:rFonts w:ascii="Times New Roman" w:hAnsi="Times New Roman"/>
          <w:b/>
          <w:sz w:val="28"/>
          <w:szCs w:val="28"/>
        </w:rPr>
        <w:t xml:space="preserve">           от «___»________2024</w:t>
      </w:r>
      <w:r w:rsidR="002728AD">
        <w:rPr>
          <w:rFonts w:ascii="Times New Roman" w:hAnsi="Times New Roman"/>
          <w:b/>
          <w:sz w:val="28"/>
          <w:szCs w:val="28"/>
        </w:rPr>
        <w:t xml:space="preserve"> </w:t>
      </w:r>
      <w:r w:rsidRPr="001D73FC">
        <w:rPr>
          <w:rFonts w:ascii="Times New Roman" w:hAnsi="Times New Roman"/>
          <w:b/>
          <w:sz w:val="28"/>
          <w:szCs w:val="28"/>
        </w:rPr>
        <w:t>г. №____</w:t>
      </w:r>
    </w:p>
    <w:p w:rsidR="00B60298" w:rsidRPr="007610ED" w:rsidRDefault="00B60298" w:rsidP="00712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12752"/>
    <w:p w:rsidR="00B60298" w:rsidRPr="007610ED" w:rsidRDefault="00B60298" w:rsidP="00712752"/>
    <w:p w:rsidR="00B60298" w:rsidRPr="007610ED" w:rsidRDefault="00B60298" w:rsidP="00712752"/>
    <w:p w:rsidR="00B60298" w:rsidRPr="007610ED" w:rsidRDefault="00B60298" w:rsidP="00712752"/>
    <w:p w:rsidR="00B60298" w:rsidRPr="007610ED" w:rsidRDefault="00B60298" w:rsidP="007127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ED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B60298" w:rsidRPr="007610ED" w:rsidRDefault="00B60298" w:rsidP="007127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ED">
        <w:rPr>
          <w:rFonts w:ascii="Times New Roman" w:hAnsi="Times New Roman"/>
          <w:b/>
          <w:sz w:val="28"/>
          <w:szCs w:val="28"/>
        </w:rPr>
        <w:t>РАКИТЯНСКОГО РАЙОНА БЕЛГОРОДСКОЙ ОБЛАСТИ</w:t>
      </w:r>
    </w:p>
    <w:p w:rsidR="00B60298" w:rsidRPr="007610ED" w:rsidRDefault="00B60298" w:rsidP="007127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ED"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</w:t>
      </w:r>
    </w:p>
    <w:p w:rsidR="00B60298" w:rsidRPr="007610ED" w:rsidRDefault="00B60298" w:rsidP="007127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РАКИТЯНСКОГО РАЙОНА»</w:t>
      </w:r>
    </w:p>
    <w:p w:rsidR="00B60298" w:rsidRPr="007610ED" w:rsidRDefault="00B60298" w:rsidP="0071275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12752">
      <w:pPr>
        <w:jc w:val="center"/>
      </w:pPr>
    </w:p>
    <w:p w:rsidR="00B60298" w:rsidRPr="007610ED" w:rsidRDefault="00B60298" w:rsidP="00712752">
      <w:pPr>
        <w:jc w:val="center"/>
      </w:pPr>
    </w:p>
    <w:p w:rsidR="00B60298" w:rsidRPr="007610ED" w:rsidRDefault="00B60298" w:rsidP="00712752"/>
    <w:p w:rsidR="00B60298" w:rsidRPr="007610ED" w:rsidRDefault="00B60298" w:rsidP="00712752"/>
    <w:p w:rsidR="0040305E" w:rsidRPr="007610ED" w:rsidRDefault="0040305E" w:rsidP="00712752"/>
    <w:p w:rsidR="00B60298" w:rsidRPr="007610ED" w:rsidRDefault="00B60298" w:rsidP="00712752"/>
    <w:p w:rsidR="00B60298" w:rsidRPr="007610ED" w:rsidRDefault="00B60298" w:rsidP="00712752"/>
    <w:p w:rsidR="00B60298" w:rsidRPr="007610ED" w:rsidRDefault="00B60298" w:rsidP="00712752"/>
    <w:p w:rsidR="00B60298" w:rsidRPr="007610ED" w:rsidRDefault="00B60298" w:rsidP="00712752"/>
    <w:p w:rsidR="00B60298" w:rsidRDefault="00B60298" w:rsidP="00712752"/>
    <w:p w:rsidR="00450FDF" w:rsidRDefault="00450FDF" w:rsidP="00712752"/>
    <w:p w:rsidR="00450FDF" w:rsidRDefault="00450FDF" w:rsidP="00712752"/>
    <w:p w:rsidR="00450FDF" w:rsidRDefault="00450FDF" w:rsidP="00712752"/>
    <w:p w:rsidR="00450FDF" w:rsidRPr="007610ED" w:rsidRDefault="00450FDF" w:rsidP="00712752"/>
    <w:p w:rsidR="00B60298" w:rsidRPr="007610ED" w:rsidRDefault="00B60298" w:rsidP="00712752"/>
    <w:p w:rsidR="00B60298" w:rsidRDefault="00B60298" w:rsidP="00712752"/>
    <w:p w:rsidR="00B60298" w:rsidRPr="007610ED" w:rsidRDefault="00B60298" w:rsidP="00712752"/>
    <w:p w:rsidR="00B60298" w:rsidRPr="005A4AA6" w:rsidRDefault="00B60298" w:rsidP="00712752">
      <w:pPr>
        <w:jc w:val="center"/>
        <w:rPr>
          <w:rFonts w:ascii="Times New Roman" w:hAnsi="Times New Roman"/>
          <w:b/>
          <w:sz w:val="26"/>
          <w:szCs w:val="26"/>
        </w:rPr>
      </w:pPr>
      <w:r w:rsidRPr="007610ED">
        <w:rPr>
          <w:rFonts w:ascii="Times New Roman" w:hAnsi="Times New Roman"/>
          <w:b/>
          <w:sz w:val="28"/>
          <w:szCs w:val="28"/>
        </w:rPr>
        <w:t>Ракитное 20</w:t>
      </w:r>
      <w:r w:rsidR="002C18B5">
        <w:rPr>
          <w:rFonts w:ascii="Times New Roman" w:hAnsi="Times New Roman"/>
          <w:b/>
          <w:sz w:val="28"/>
          <w:szCs w:val="28"/>
        </w:rPr>
        <w:t>2</w:t>
      </w:r>
      <w:r w:rsidR="00021A1C">
        <w:rPr>
          <w:rFonts w:ascii="Times New Roman" w:hAnsi="Times New Roman"/>
          <w:b/>
          <w:sz w:val="28"/>
          <w:szCs w:val="28"/>
        </w:rPr>
        <w:t>4</w:t>
      </w:r>
    </w:p>
    <w:p w:rsidR="00B60298" w:rsidRPr="007610ED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МУНИЦИПАЛЬНОЙ ПРОГРАММЫ </w:t>
      </w:r>
    </w:p>
    <w:p w:rsidR="00B60298" w:rsidRPr="007610ED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 xml:space="preserve">РАКИТЯНСКОГО РАЙОНА </w:t>
      </w:r>
    </w:p>
    <w:p w:rsidR="00B60298" w:rsidRPr="007610ED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 </w:t>
      </w:r>
    </w:p>
    <w:p w:rsidR="00B60298" w:rsidRPr="007610ED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В РАКИТЯНСКОМ РАЙОНЕ»</w:t>
      </w:r>
    </w:p>
    <w:p w:rsidR="00B60298" w:rsidRPr="007610ED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4140"/>
        <w:gridCol w:w="4678"/>
      </w:tblGrid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муниципальной программы:</w:t>
            </w:r>
          </w:p>
          <w:p w:rsidR="00B60298" w:rsidRPr="0040305E" w:rsidRDefault="00B60298" w:rsidP="00A77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физической культуры и спорта в </w:t>
            </w:r>
            <w:proofErr w:type="spell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Ракитянском</w:t>
            </w:r>
            <w:proofErr w:type="spell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районе»</w:t>
            </w:r>
          </w:p>
        </w:tc>
      </w:tr>
      <w:tr w:rsidR="00B60298" w:rsidRPr="0040305E" w:rsidTr="00450FDF">
        <w:trPr>
          <w:trHeight w:val="99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BD70F6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</w:tr>
      <w:tr w:rsidR="00B60298" w:rsidRPr="0040305E" w:rsidTr="00571C41">
        <w:trPr>
          <w:trHeight w:val="90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BD70F6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</w:tr>
      <w:tr w:rsidR="00B60298" w:rsidRPr="0040305E" w:rsidTr="00450FDF">
        <w:trPr>
          <w:trHeight w:val="104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Участники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BD70F6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Подпрограммы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111D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1. Развитие физической культуры и массового спорта</w:t>
            </w:r>
          </w:p>
          <w:p w:rsidR="00B60298" w:rsidRPr="0040305E" w:rsidRDefault="00B60298" w:rsidP="00111D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2. Обеспечение населения услугами спортивно-оздоровительного характера</w:t>
            </w:r>
          </w:p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3.Обеспечение реализации </w:t>
            </w:r>
          </w:p>
          <w:p w:rsidR="00B60298" w:rsidRPr="0040305E" w:rsidRDefault="00B60298" w:rsidP="0092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Ракитянского района  «Развитие физической культуры и спорта в </w:t>
            </w:r>
            <w:proofErr w:type="spell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Ракитянском</w:t>
            </w:r>
            <w:proofErr w:type="spell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районе»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3C4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Привлечение жителей Ракитянского района к систематическим занятиям физической культурой и спортом, а также обеспечение населения  возможностями для занятий физической культурой и массовым спортом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3C46F2">
            <w:pPr>
              <w:pStyle w:val="ac"/>
              <w:rPr>
                <w:rFonts w:ascii="Times New Roman" w:hAnsi="Times New Roman"/>
                <w:sz w:val="26"/>
                <w:szCs w:val="26"/>
              </w:rPr>
            </w:pPr>
            <w:r w:rsidRPr="0040305E">
              <w:rPr>
                <w:rFonts w:ascii="Times New Roman" w:hAnsi="Times New Roman"/>
                <w:sz w:val="26"/>
                <w:szCs w:val="26"/>
              </w:rPr>
              <w:t>1. Создание условий для развития физической культуры и массового</w:t>
            </w:r>
            <w:r w:rsidR="00160334" w:rsidRPr="004030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/>
                <w:sz w:val="26"/>
                <w:szCs w:val="26"/>
              </w:rPr>
              <w:t>спорта среди различных категорий населения.</w:t>
            </w:r>
          </w:p>
          <w:p w:rsidR="00B60298" w:rsidRPr="0040305E" w:rsidRDefault="00B60298" w:rsidP="003C46F2">
            <w:pPr>
              <w:pStyle w:val="ac"/>
              <w:rPr>
                <w:rFonts w:ascii="Times New Roman" w:hAnsi="Times New Roman"/>
                <w:sz w:val="26"/>
                <w:szCs w:val="26"/>
              </w:rPr>
            </w:pPr>
            <w:r w:rsidRPr="0040305E">
              <w:rPr>
                <w:rFonts w:ascii="Times New Roman" w:hAnsi="Times New Roman"/>
                <w:sz w:val="26"/>
                <w:szCs w:val="26"/>
              </w:rPr>
              <w:t>2. Оказание услуг спортивно-оздоровительного характера населению Ракитянского района</w:t>
            </w:r>
          </w:p>
          <w:p w:rsidR="00450FDF" w:rsidRPr="0040305E" w:rsidRDefault="00B60298" w:rsidP="00111D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3. Реализация основных направлений государственной политики в сфере физической культуры и спорта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Сроки и этапы реализации муниципальной 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92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1 этап – 2015-</w:t>
            </w:r>
            <w:r w:rsidR="002C18B5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40305E">
                <w:rPr>
                  <w:rFonts w:ascii="Times New Roman" w:hAnsi="Times New Roman" w:cs="Times New Roman"/>
                  <w:sz w:val="26"/>
                  <w:szCs w:val="26"/>
                </w:rPr>
                <w:t>2020 г</w:t>
              </w:r>
            </w:smartTag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.г.</w:t>
            </w:r>
          </w:p>
          <w:p w:rsidR="00B60298" w:rsidRPr="0040305E" w:rsidRDefault="00B60298" w:rsidP="00827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 этап – 2021-</w:t>
            </w:r>
            <w:r w:rsidR="002C18B5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27B71" w:rsidRPr="0040305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г.г.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бюджетных ассигнований </w:t>
            </w: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муниципальной программы за счет средств бюджета муниципального района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E2" w:rsidRPr="0040305E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 бюджетных ассигнований для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обеспечения муниципальной программы за счет всех источников составляет </w:t>
            </w:r>
            <w:r w:rsidR="006025E2"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385F7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261 745,6</w:t>
            </w:r>
            <w:r w:rsidR="003D43DD"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  <w:r w:rsidR="00B12D01"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Объем бюджетных ассигнований на реализацию программы за счет федерального бюджета составляет  </w:t>
            </w:r>
            <w:r w:rsidR="00760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B12D01"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</w:t>
            </w:r>
            <w:r w:rsidR="00B12D01"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1 026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B12D01" w:rsidRPr="0040305E" w:rsidRDefault="00394DE2" w:rsidP="00394DE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Объем бюджетных ассигнований на реализацию программы за счет областного бюджета составляет     </w:t>
            </w:r>
            <w:r w:rsidR="00760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</w:t>
            </w:r>
            <w:r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3D43DD"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55 641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  <w:r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394DE2" w:rsidRPr="0040305E" w:rsidRDefault="00394DE2" w:rsidP="00394DE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Объем бюджетных ассигнований на реализацию программы за счет бюджета муниципального р</w:t>
            </w:r>
            <w:r w:rsidR="00B12D01" w:rsidRPr="004030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айона составляет </w:t>
            </w:r>
            <w:r w:rsidR="00760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40A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1 074 96</w:t>
            </w:r>
            <w:r w:rsidR="00385F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8,</w:t>
            </w:r>
            <w:r w:rsidR="00840A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  <w:r w:rsidR="00385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2015 год – 33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722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2016 год – 45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488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2017 год – 56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927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2018 год – 65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983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2019 год – 72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795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2020 год – 87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871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2021 год – 100</w:t>
            </w:r>
            <w:r w:rsidR="00B12D01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763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D114CD" w:rsidRPr="00760430">
              <w:rPr>
                <w:rFonts w:ascii="Times New Roman" w:hAnsi="Times New Roman" w:cs="Times New Roman"/>
                <w:sz w:val="26"/>
                <w:szCs w:val="26"/>
              </w:rPr>
              <w:t>132 481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3D43DD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15</w:t>
            </w:r>
            <w:r w:rsidR="008F7403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9 </w:t>
            </w:r>
            <w:r w:rsidR="00827B71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386</w:t>
            </w:r>
            <w:r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021A1C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12</w:t>
            </w:r>
            <w:r w:rsidR="00840A6C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6 141,9</w:t>
            </w:r>
            <w:r w:rsidRPr="0040305E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394DE2" w:rsidRPr="0040305E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D114CD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10</w:t>
            </w:r>
            <w:r w:rsidR="00827B71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5</w:t>
            </w:r>
            <w:r w:rsidR="00D114CD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827B71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  <w:r w:rsidR="00D114CD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7</w:t>
            </w:r>
            <w:r w:rsidR="00827B71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9</w:t>
            </w:r>
            <w:r w:rsidRPr="0040305E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827B71" w:rsidRPr="0040305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27B71" w:rsidRPr="0040305E" w:rsidRDefault="00827B71" w:rsidP="00827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2026 год – 88 032</w:t>
            </w:r>
            <w:r w:rsidRPr="0040305E">
              <w:rPr>
                <w:rFonts w:ascii="Times New Roman" w:hAnsi="Times New Roman" w:cs="Times New Roman"/>
                <w:color w:val="C00000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  <w:p w:rsidR="00B60298" w:rsidRPr="0040305E" w:rsidRDefault="00394DE2" w:rsidP="00411A65">
            <w:pPr>
              <w:spacing w:line="240" w:lineRule="auto"/>
              <w:rPr>
                <w:color w:val="FF0000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Объем ассигнований на реализацию программы за счет  внебюджетных источников составляет 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411A65" w:rsidRPr="0040305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131 040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</w:tc>
      </w:tr>
      <w:tr w:rsidR="00B60298" w:rsidRPr="0040305E" w:rsidTr="005B3342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ind w:left="-108" w:firstLine="1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40305E" w:rsidRDefault="00B60298" w:rsidP="00111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40305E" w:rsidRDefault="00B60298" w:rsidP="00111D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1. Увеличение численности участников физкультурно-массовых мероприятий до </w:t>
            </w:r>
            <w:r w:rsidR="002F2B0B" w:rsidRPr="0040305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% к 202</w:t>
            </w:r>
            <w:r w:rsidR="00411A65" w:rsidRPr="0040305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B60298" w:rsidRPr="0040305E" w:rsidRDefault="00B60298" w:rsidP="00E77F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2. Увеличение доли населения Ракитянского района, систематически </w:t>
            </w:r>
            <w:proofErr w:type="gramStart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proofErr w:type="gramEnd"/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физической культурой и массовым спортом до</w:t>
            </w:r>
            <w:r w:rsidR="002F2B0B"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55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% к 202</w:t>
            </w:r>
            <w:r w:rsidR="00411A65" w:rsidRPr="0040305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  <w:p w:rsidR="00B60298" w:rsidRPr="0040305E" w:rsidRDefault="00B60298" w:rsidP="00411A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>3. Обеспечение среднего уровня достижения целевых показателей государственной программы не менее 9</w:t>
            </w:r>
            <w:r w:rsidR="002F2B0B" w:rsidRPr="0040305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процентов к 202</w:t>
            </w:r>
            <w:r w:rsidR="00411A65" w:rsidRPr="0040305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0305E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</w:tc>
      </w:tr>
    </w:tbl>
    <w:p w:rsidR="0040305E" w:rsidRDefault="0040305E" w:rsidP="00450FDF">
      <w:pPr>
        <w:pStyle w:val="a3"/>
        <w:widowControl w:val="0"/>
        <w:autoSpaceDE w:val="0"/>
        <w:autoSpaceDN w:val="0"/>
        <w:adjustRightInd w:val="0"/>
        <w:spacing w:after="12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1D6042" w:rsidRDefault="001D6042" w:rsidP="001D6042">
      <w:pPr>
        <w:pStyle w:val="a3"/>
        <w:widowControl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Cs/>
          <w:sz w:val="28"/>
          <w:szCs w:val="28"/>
        </w:rPr>
      </w:pPr>
    </w:p>
    <w:p w:rsidR="00B60298" w:rsidRPr="007610ED" w:rsidRDefault="00B60298" w:rsidP="001D6042">
      <w:pPr>
        <w:pStyle w:val="a3"/>
        <w:widowControl w:val="0"/>
        <w:autoSpaceDE w:val="0"/>
        <w:autoSpaceDN w:val="0"/>
        <w:adjustRightInd w:val="0"/>
        <w:spacing w:after="12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 w:rsidRPr="007610ED">
        <w:rPr>
          <w:rFonts w:ascii="Times New Roman" w:hAnsi="Times New Roman"/>
          <w:bCs/>
          <w:sz w:val="28"/>
          <w:szCs w:val="28"/>
        </w:rPr>
        <w:lastRenderedPageBreak/>
        <w:t>1. ОБЩАЯ ХАРАКТЕРИСТИКА СФЕРЫ РЕАЛИЗАЦИИ ПРОГРАММЫ, ФОРМУЛИРОВКИ ОСНОВНЫХ ПРОБЛЕМ В УКАЗАННОЙ СФЕРЕ И ПРОГНОЗ ЕЕ РАЗВИТИЯ</w:t>
      </w:r>
    </w:p>
    <w:p w:rsidR="00B60298" w:rsidRPr="007610ED" w:rsidRDefault="00B60298" w:rsidP="00450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Управление физической культуры и спорта администрации Ракитянского района в 2017 году преобразовано в управление физической культуры, спорта и молодежной политики администрации Ракитянского района. </w:t>
      </w:r>
    </w:p>
    <w:p w:rsidR="00B60298" w:rsidRPr="007610ED" w:rsidRDefault="00B60298" w:rsidP="001A39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 </w:t>
      </w:r>
      <w:r w:rsidR="00522B2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610ED">
        <w:rPr>
          <w:rFonts w:ascii="Times New Roman" w:hAnsi="Times New Roman" w:cs="Times New Roman"/>
          <w:sz w:val="28"/>
          <w:szCs w:val="28"/>
        </w:rPr>
        <w:t>Управление физической культуры, спорта и молодежной политики администрации Ракитянского района</w:t>
      </w:r>
      <w:r w:rsidRPr="007610ED">
        <w:rPr>
          <w:rFonts w:ascii="Times New Roman" w:hAnsi="Times New Roman"/>
          <w:sz w:val="28"/>
          <w:szCs w:val="28"/>
        </w:rPr>
        <w:t xml:space="preserve"> работает в рамках муниципальной программы «Развитие физической культуры и спорта в </w:t>
      </w:r>
      <w:proofErr w:type="spellStart"/>
      <w:r w:rsidRPr="007610ED">
        <w:rPr>
          <w:rFonts w:ascii="Times New Roman" w:hAnsi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районе», федеральной  стратегии и областной программы развития физической культуры и спорта до 2025 года. Одной из основных целей данных нормативных документов является привлечение населения к систематическим занятиям физической ку</w:t>
      </w:r>
      <w:r w:rsidR="00501DD8">
        <w:rPr>
          <w:rFonts w:ascii="Times New Roman" w:hAnsi="Times New Roman"/>
          <w:sz w:val="28"/>
          <w:szCs w:val="28"/>
        </w:rPr>
        <w:t>льтурой и спортом</w:t>
      </w:r>
      <w:r w:rsidR="002F2B0B">
        <w:rPr>
          <w:rFonts w:ascii="Times New Roman" w:hAnsi="Times New Roman"/>
          <w:sz w:val="28"/>
          <w:szCs w:val="28"/>
        </w:rPr>
        <w:t xml:space="preserve"> не  менее 55</w:t>
      </w:r>
      <w:r w:rsidRPr="007610ED">
        <w:rPr>
          <w:rFonts w:ascii="Times New Roman" w:hAnsi="Times New Roman"/>
          <w:sz w:val="28"/>
          <w:szCs w:val="28"/>
        </w:rPr>
        <w:t xml:space="preserve"> % от общего числа жителей района к концу 2025 года.</w:t>
      </w:r>
    </w:p>
    <w:p w:rsidR="00B60298" w:rsidRPr="007610ED" w:rsidRDefault="00B60298" w:rsidP="001320EE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        </w:t>
      </w:r>
      <w:r w:rsidR="00F6790A">
        <w:rPr>
          <w:rFonts w:ascii="Times New Roman" w:hAnsi="Times New Roman"/>
          <w:sz w:val="28"/>
          <w:szCs w:val="28"/>
        </w:rPr>
        <w:t xml:space="preserve"> </w:t>
      </w:r>
      <w:r w:rsidRPr="007610ED">
        <w:rPr>
          <w:rFonts w:ascii="Times New Roman" w:hAnsi="Times New Roman"/>
          <w:sz w:val="28"/>
          <w:szCs w:val="28"/>
        </w:rPr>
        <w:t>Для улучшения здоровья населения, благосостояния и качества жизни  сделан  акцент на возрождении массового спорта. Физическая культура и спорт являются наиболее эффективным средством социальной адаптации и физической реабилитации инвалидов и людей старшего возраста, одного из наиболее многочисленных слоев населения района. Ведется  планомерная работа по созданию условий для занятий физической культурой и спортом для различных категорий населения Ракитянского района на всех уровнях власти. Создаются условия для занятий по месту работы, по месту жительства населения, на спортивных сооружениях и в физкультурно-спортивных клубах. Укрепляется материальная база, увеличивается число физкультурных кадров. Проведение спортивных мероприятий и праздников с привлечением максимального числа участников и болельщиков является залогом развития массового спорта.</w:t>
      </w:r>
    </w:p>
    <w:p w:rsidR="00B60298" w:rsidRPr="007610ED" w:rsidRDefault="00B60298" w:rsidP="001320EE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        Учреждения спорта работают </w:t>
      </w:r>
      <w:proofErr w:type="gramStart"/>
      <w:r w:rsidRPr="007610ED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7610ED">
        <w:rPr>
          <w:rFonts w:ascii="Times New Roman" w:hAnsi="Times New Roman"/>
          <w:sz w:val="28"/>
          <w:szCs w:val="28"/>
        </w:rPr>
        <w:t xml:space="preserve"> утвержденного расписания. </w:t>
      </w:r>
      <w:r w:rsidR="00450FDF">
        <w:rPr>
          <w:rFonts w:ascii="Times New Roman" w:hAnsi="Times New Roman"/>
          <w:sz w:val="28"/>
          <w:szCs w:val="28"/>
        </w:rPr>
        <w:t xml:space="preserve">                  </w:t>
      </w:r>
      <w:r w:rsidRPr="007610ED">
        <w:rPr>
          <w:rFonts w:ascii="Times New Roman" w:hAnsi="Times New Roman"/>
          <w:sz w:val="28"/>
          <w:szCs w:val="28"/>
        </w:rPr>
        <w:t xml:space="preserve">В первой половине дня занимаются учащиеся общеобразовательных школ, во второй половине дня занимаются в учебно-тренировочных группах любители спорта всех возрастов. Разработан график подвоза детей для занятий в плавательном бассейне «Нептун». В вечернее время в спортивных залах общеобразовательных учреждений учителями физической культуры ведутся занятия по видам спорта. Составлено расписание и </w:t>
      </w:r>
      <w:proofErr w:type="gramStart"/>
      <w:r w:rsidRPr="007610ED">
        <w:rPr>
          <w:rFonts w:ascii="Times New Roman" w:hAnsi="Times New Roman"/>
          <w:sz w:val="28"/>
          <w:szCs w:val="28"/>
        </w:rPr>
        <w:t>назначены</w:t>
      </w:r>
      <w:proofErr w:type="gramEnd"/>
      <w:r w:rsidRPr="007610ED">
        <w:rPr>
          <w:rFonts w:ascii="Times New Roman" w:hAnsi="Times New Roman"/>
          <w:sz w:val="28"/>
          <w:szCs w:val="28"/>
        </w:rPr>
        <w:t xml:space="preserve"> ответственные за работу на спортивных площадках на территориях городских и сельских поселений.</w:t>
      </w:r>
    </w:p>
    <w:p w:rsidR="0022444D" w:rsidRDefault="00B60298" w:rsidP="0022444D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        </w:t>
      </w:r>
      <w:r w:rsidR="00F6790A">
        <w:rPr>
          <w:rFonts w:ascii="Times New Roman" w:hAnsi="Times New Roman"/>
          <w:sz w:val="28"/>
          <w:szCs w:val="28"/>
        </w:rPr>
        <w:t xml:space="preserve">  </w:t>
      </w:r>
      <w:r w:rsidRPr="007610ED">
        <w:rPr>
          <w:rFonts w:ascii="Times New Roman" w:hAnsi="Times New Roman"/>
          <w:sz w:val="28"/>
          <w:szCs w:val="28"/>
        </w:rPr>
        <w:t>Для организации спортивно-мас</w:t>
      </w:r>
      <w:r w:rsidR="00641A98">
        <w:rPr>
          <w:rFonts w:ascii="Times New Roman" w:hAnsi="Times New Roman"/>
          <w:sz w:val="28"/>
          <w:szCs w:val="28"/>
        </w:rPr>
        <w:t xml:space="preserve">совой работы в районе имеются </w:t>
      </w:r>
      <w:r w:rsidR="00450FDF">
        <w:rPr>
          <w:rFonts w:ascii="Times New Roman" w:hAnsi="Times New Roman"/>
          <w:sz w:val="28"/>
          <w:szCs w:val="28"/>
        </w:rPr>
        <w:t xml:space="preserve">                </w:t>
      </w:r>
      <w:r w:rsidR="00641A98">
        <w:rPr>
          <w:rFonts w:ascii="Times New Roman" w:hAnsi="Times New Roman"/>
          <w:sz w:val="28"/>
          <w:szCs w:val="28"/>
        </w:rPr>
        <w:t>17</w:t>
      </w:r>
      <w:r w:rsidR="008F1FB2">
        <w:rPr>
          <w:rFonts w:ascii="Times New Roman" w:hAnsi="Times New Roman"/>
          <w:sz w:val="28"/>
          <w:szCs w:val="28"/>
        </w:rPr>
        <w:t>7</w:t>
      </w:r>
      <w:r w:rsidRPr="007610ED">
        <w:rPr>
          <w:rFonts w:ascii="Times New Roman" w:hAnsi="Times New Roman"/>
          <w:sz w:val="28"/>
          <w:szCs w:val="28"/>
        </w:rPr>
        <w:t xml:space="preserve"> спортивных сооружений. В 2017 году завершено строительство футбольного стадиона с искусственным покрытием в п. Пролетарский, </w:t>
      </w:r>
      <w:r w:rsidR="002F2B0B">
        <w:rPr>
          <w:rFonts w:ascii="Times New Roman" w:hAnsi="Times New Roman"/>
          <w:sz w:val="28"/>
          <w:szCs w:val="28"/>
        </w:rPr>
        <w:t xml:space="preserve">в </w:t>
      </w:r>
      <w:r w:rsidR="00450FDF">
        <w:rPr>
          <w:rFonts w:ascii="Times New Roman" w:hAnsi="Times New Roman"/>
          <w:sz w:val="28"/>
          <w:szCs w:val="28"/>
        </w:rPr>
        <w:t xml:space="preserve">              </w:t>
      </w:r>
      <w:r w:rsidR="002F2B0B">
        <w:rPr>
          <w:rFonts w:ascii="Times New Roman" w:hAnsi="Times New Roman"/>
          <w:sz w:val="28"/>
          <w:szCs w:val="28"/>
        </w:rPr>
        <w:t>2019 году завершено</w:t>
      </w:r>
      <w:r w:rsidRPr="007610ED">
        <w:rPr>
          <w:rFonts w:ascii="Times New Roman" w:hAnsi="Times New Roman"/>
          <w:sz w:val="28"/>
          <w:szCs w:val="28"/>
        </w:rPr>
        <w:t xml:space="preserve"> ст</w:t>
      </w:r>
      <w:r w:rsidR="00641A98">
        <w:rPr>
          <w:rFonts w:ascii="Times New Roman" w:hAnsi="Times New Roman"/>
          <w:sz w:val="28"/>
          <w:szCs w:val="28"/>
        </w:rPr>
        <w:t>роительство КСК в п. Ракитное-1, в 2020 году</w:t>
      </w:r>
      <w:r w:rsidR="00591CAF">
        <w:rPr>
          <w:rFonts w:ascii="Times New Roman" w:hAnsi="Times New Roman"/>
          <w:sz w:val="28"/>
          <w:szCs w:val="28"/>
        </w:rPr>
        <w:t xml:space="preserve"> капитально отремонтирован центральный стадион п</w:t>
      </w:r>
      <w:proofErr w:type="gramStart"/>
      <w:r w:rsidR="00591CAF">
        <w:rPr>
          <w:rFonts w:ascii="Times New Roman" w:hAnsi="Times New Roman"/>
          <w:sz w:val="28"/>
          <w:szCs w:val="28"/>
        </w:rPr>
        <w:t>.Р</w:t>
      </w:r>
      <w:proofErr w:type="gramEnd"/>
      <w:r w:rsidR="00591CAF">
        <w:rPr>
          <w:rFonts w:ascii="Times New Roman" w:hAnsi="Times New Roman"/>
          <w:sz w:val="28"/>
          <w:szCs w:val="28"/>
        </w:rPr>
        <w:t>акитное,</w:t>
      </w:r>
      <w:r w:rsidR="00641A98">
        <w:rPr>
          <w:rFonts w:ascii="Times New Roman" w:hAnsi="Times New Roman"/>
          <w:sz w:val="28"/>
          <w:szCs w:val="28"/>
        </w:rPr>
        <w:t xml:space="preserve"> построены площадка ГТО в п.Пролетарский, спортивная площадка с искусственным покрытием</w:t>
      </w:r>
      <w:r w:rsidR="00591CAF">
        <w:rPr>
          <w:rFonts w:ascii="Times New Roman" w:hAnsi="Times New Roman"/>
          <w:sz w:val="28"/>
          <w:szCs w:val="28"/>
        </w:rPr>
        <w:t xml:space="preserve"> и площадка с гимнастическим комплексом</w:t>
      </w:r>
      <w:r w:rsidR="00641A9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641A98">
        <w:rPr>
          <w:rFonts w:ascii="Times New Roman" w:hAnsi="Times New Roman"/>
          <w:sz w:val="28"/>
          <w:szCs w:val="28"/>
        </w:rPr>
        <w:t>Нижнепенском</w:t>
      </w:r>
      <w:proofErr w:type="spellEnd"/>
      <w:r w:rsidR="00641A98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591CAF">
        <w:rPr>
          <w:rFonts w:ascii="Times New Roman" w:hAnsi="Times New Roman"/>
          <w:sz w:val="28"/>
          <w:szCs w:val="28"/>
        </w:rPr>
        <w:t>.</w:t>
      </w:r>
      <w:r w:rsidR="008F1FB2">
        <w:rPr>
          <w:rFonts w:ascii="Times New Roman" w:hAnsi="Times New Roman"/>
          <w:sz w:val="28"/>
          <w:szCs w:val="28"/>
        </w:rPr>
        <w:t xml:space="preserve"> </w:t>
      </w:r>
      <w:r w:rsidR="002766D6">
        <w:rPr>
          <w:rFonts w:ascii="Times New Roman" w:hAnsi="Times New Roman"/>
          <w:sz w:val="28"/>
          <w:szCs w:val="28"/>
        </w:rPr>
        <w:t xml:space="preserve">В 2021 году установлены спортивные площадки в с. </w:t>
      </w:r>
      <w:proofErr w:type="spellStart"/>
      <w:r w:rsidR="002766D6">
        <w:rPr>
          <w:rFonts w:ascii="Times New Roman" w:hAnsi="Times New Roman"/>
          <w:sz w:val="28"/>
          <w:szCs w:val="28"/>
        </w:rPr>
        <w:lastRenderedPageBreak/>
        <w:t>Венгеровка</w:t>
      </w:r>
      <w:proofErr w:type="spellEnd"/>
      <w:r w:rsidR="002766D6">
        <w:rPr>
          <w:rFonts w:ascii="Times New Roman" w:hAnsi="Times New Roman"/>
          <w:sz w:val="28"/>
          <w:szCs w:val="28"/>
        </w:rPr>
        <w:t xml:space="preserve">, с. </w:t>
      </w:r>
      <w:proofErr w:type="gramStart"/>
      <w:r w:rsidR="002766D6">
        <w:rPr>
          <w:rFonts w:ascii="Times New Roman" w:hAnsi="Times New Roman"/>
          <w:sz w:val="28"/>
          <w:szCs w:val="28"/>
        </w:rPr>
        <w:t>Центральное</w:t>
      </w:r>
      <w:proofErr w:type="gramEnd"/>
      <w:r w:rsidR="002766D6">
        <w:rPr>
          <w:rFonts w:ascii="Times New Roman" w:hAnsi="Times New Roman"/>
          <w:sz w:val="28"/>
          <w:szCs w:val="28"/>
        </w:rPr>
        <w:t xml:space="preserve">. В ФОК «Спартак» обновлен тренажерный зал </w:t>
      </w:r>
      <w:proofErr w:type="gramStart"/>
      <w:r w:rsidR="002766D6">
        <w:rPr>
          <w:rFonts w:ascii="Times New Roman" w:hAnsi="Times New Roman"/>
          <w:sz w:val="28"/>
          <w:szCs w:val="28"/>
        </w:rPr>
        <w:t>–д</w:t>
      </w:r>
      <w:proofErr w:type="gramEnd"/>
      <w:r w:rsidR="002766D6">
        <w:rPr>
          <w:rFonts w:ascii="Times New Roman" w:hAnsi="Times New Roman"/>
          <w:sz w:val="28"/>
          <w:szCs w:val="28"/>
        </w:rPr>
        <w:t xml:space="preserve">обавлены новые тренажеры и заменены старые.  в 2022 году завершен ремонт стадиона с. </w:t>
      </w:r>
      <w:proofErr w:type="spellStart"/>
      <w:r w:rsidR="002766D6">
        <w:rPr>
          <w:rFonts w:ascii="Times New Roman" w:hAnsi="Times New Roman"/>
          <w:sz w:val="28"/>
          <w:szCs w:val="28"/>
        </w:rPr>
        <w:t>Бобрава</w:t>
      </w:r>
      <w:proofErr w:type="spellEnd"/>
      <w:r w:rsidR="002766D6">
        <w:rPr>
          <w:rFonts w:ascii="Times New Roman" w:hAnsi="Times New Roman"/>
          <w:sz w:val="28"/>
          <w:szCs w:val="28"/>
        </w:rPr>
        <w:t xml:space="preserve">,  в 2023 году завершено  строительство стадионов в с. Дмитриевка, в Пролетарском Установлен народный фитнес-парк. </w:t>
      </w:r>
    </w:p>
    <w:p w:rsidR="00703347" w:rsidRDefault="00703347" w:rsidP="00703347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3347">
        <w:rPr>
          <w:rFonts w:ascii="Times New Roman" w:hAnsi="Times New Roman"/>
          <w:sz w:val="28"/>
          <w:szCs w:val="28"/>
        </w:rPr>
        <w:t>В течени</w:t>
      </w:r>
      <w:proofErr w:type="gramStart"/>
      <w:r w:rsidRPr="00703347">
        <w:rPr>
          <w:rFonts w:ascii="Times New Roman" w:hAnsi="Times New Roman"/>
          <w:sz w:val="28"/>
          <w:szCs w:val="28"/>
        </w:rPr>
        <w:t>и</w:t>
      </w:r>
      <w:proofErr w:type="gramEnd"/>
      <w:r w:rsidRPr="00703347">
        <w:rPr>
          <w:rFonts w:ascii="Times New Roman" w:hAnsi="Times New Roman"/>
          <w:sz w:val="28"/>
          <w:szCs w:val="28"/>
        </w:rPr>
        <w:t xml:space="preserve"> 202</w:t>
      </w:r>
      <w:r w:rsidR="002766D6">
        <w:rPr>
          <w:rFonts w:ascii="Times New Roman" w:hAnsi="Times New Roman"/>
          <w:sz w:val="28"/>
          <w:szCs w:val="28"/>
        </w:rPr>
        <w:t>3</w:t>
      </w:r>
      <w:r w:rsidRPr="00703347">
        <w:rPr>
          <w:rFonts w:ascii="Times New Roman" w:hAnsi="Times New Roman"/>
          <w:sz w:val="28"/>
          <w:szCs w:val="28"/>
        </w:rPr>
        <w:t xml:space="preserve"> года организованы и проведены спортивно-массовые мероприятия, соревнования, спартакиады районного уровня среди взрослого населения по таким видам спорта как лыжные гонки, шахматы, футбол, мини-футбол, волейбол, бокс, легкая атлетика, скандинавская ходьба, плавание, </w:t>
      </w:r>
      <w:proofErr w:type="spellStart"/>
      <w:r w:rsidRPr="00703347">
        <w:rPr>
          <w:rFonts w:ascii="Times New Roman" w:hAnsi="Times New Roman"/>
          <w:sz w:val="28"/>
          <w:szCs w:val="28"/>
        </w:rPr>
        <w:t>тхэквондо</w:t>
      </w:r>
      <w:proofErr w:type="spellEnd"/>
      <w:r w:rsidRPr="00703347">
        <w:rPr>
          <w:rFonts w:ascii="Times New Roman" w:hAnsi="Times New Roman"/>
          <w:sz w:val="28"/>
          <w:szCs w:val="28"/>
        </w:rPr>
        <w:t xml:space="preserve">, хоккей, гиревой спорт, </w:t>
      </w:r>
      <w:proofErr w:type="spellStart"/>
      <w:r w:rsidRPr="00703347">
        <w:rPr>
          <w:rFonts w:ascii="Times New Roman" w:hAnsi="Times New Roman"/>
          <w:sz w:val="28"/>
          <w:szCs w:val="28"/>
        </w:rPr>
        <w:t>пейнтбол</w:t>
      </w:r>
      <w:proofErr w:type="spellEnd"/>
      <w:r w:rsidRPr="00703347">
        <w:rPr>
          <w:rFonts w:ascii="Times New Roman" w:hAnsi="Times New Roman"/>
          <w:sz w:val="28"/>
          <w:szCs w:val="28"/>
        </w:rPr>
        <w:t xml:space="preserve">, мотоспорт.  Подготовлены различные </w:t>
      </w:r>
      <w:proofErr w:type="spellStart"/>
      <w:r w:rsidRPr="00703347">
        <w:rPr>
          <w:rFonts w:ascii="Times New Roman" w:hAnsi="Times New Roman"/>
          <w:sz w:val="28"/>
          <w:szCs w:val="28"/>
        </w:rPr>
        <w:t>онлайн-мероприятия</w:t>
      </w:r>
      <w:proofErr w:type="spellEnd"/>
      <w:r w:rsidRPr="00703347">
        <w:rPr>
          <w:rFonts w:ascii="Times New Roman" w:hAnsi="Times New Roman"/>
          <w:sz w:val="28"/>
          <w:szCs w:val="28"/>
        </w:rPr>
        <w:t>, мастер-классы, акции. В рамках областного проекта «Дворовый тренер» на территории района были организованы зарядки с чемпионом, фитнес - тренировки, функциональные тренировки. Во всех районных физкультурно-спортивных мероприятиях приняли участие более 5000 жителей района.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Спортивный год</w:t>
      </w:r>
      <w:r w:rsidRPr="003530CD">
        <w:rPr>
          <w:rFonts w:ascii="Times New Roman" w:hAnsi="Times New Roman"/>
          <w:sz w:val="28"/>
          <w:szCs w:val="28"/>
        </w:rPr>
        <w:t xml:space="preserve"> 2023 года начался с бесплатного мастер-класса от тренера спортивного клуба «Дружба» для всех желающих освоить первые шаги в хоккее. Так же были подведены итоги Новогоднего турнира по мини-футболу2022-2023г. Бронза турнира  досталась «ТМК Ракитное», 2 место у команды «Колос», а победителем сезона  стала команда «Кристалл». Завершен турнир Первенства Ракитянского района по мини-футболу. По итогам всех игр 3 место заняла команда Дмитриевки, 2 серебро у команды «Колос», а чемпионом  стал «Кристалл»</w:t>
      </w:r>
      <w:proofErr w:type="gramStart"/>
      <w:r w:rsidRPr="003530CD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зимние месяцы проходил турнир «П</w:t>
      </w:r>
      <w:r w:rsidRPr="003530CD">
        <w:rPr>
          <w:rFonts w:ascii="Times New Roman" w:hAnsi="Times New Roman"/>
          <w:sz w:val="28"/>
          <w:szCs w:val="28"/>
        </w:rPr>
        <w:t>ервенство Ракитянского района по волейболу</w:t>
      </w:r>
      <w:r>
        <w:rPr>
          <w:rFonts w:ascii="Times New Roman" w:hAnsi="Times New Roman"/>
          <w:sz w:val="28"/>
          <w:szCs w:val="28"/>
        </w:rPr>
        <w:t>»</w:t>
      </w:r>
      <w:r w:rsidRPr="003530CD">
        <w:rPr>
          <w:rFonts w:ascii="Times New Roman" w:hAnsi="Times New Roman"/>
          <w:sz w:val="28"/>
          <w:szCs w:val="28"/>
        </w:rPr>
        <w:t xml:space="preserve">. В соревнованиях принимало участие 7 команд.   В </w:t>
      </w:r>
      <w:proofErr w:type="spellStart"/>
      <w:r w:rsidRPr="003530CD">
        <w:rPr>
          <w:rFonts w:ascii="Times New Roman" w:hAnsi="Times New Roman"/>
          <w:sz w:val="28"/>
          <w:szCs w:val="28"/>
        </w:rPr>
        <w:t>Бобравском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сельском поселении был проведен турнир по дворовому хоккею.  </w:t>
      </w:r>
      <w:r>
        <w:rPr>
          <w:rFonts w:ascii="Times New Roman" w:hAnsi="Times New Roman"/>
          <w:sz w:val="28"/>
          <w:szCs w:val="28"/>
        </w:rPr>
        <w:t xml:space="preserve"> Летом н</w:t>
      </w:r>
      <w:r w:rsidRPr="003530CD">
        <w:rPr>
          <w:rFonts w:ascii="Times New Roman" w:hAnsi="Times New Roman"/>
          <w:sz w:val="28"/>
          <w:szCs w:val="28"/>
        </w:rPr>
        <w:t>а рекреационной зоне 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30CD">
        <w:rPr>
          <w:rFonts w:ascii="Times New Roman" w:hAnsi="Times New Roman"/>
          <w:sz w:val="28"/>
          <w:szCs w:val="28"/>
        </w:rPr>
        <w:t>Солдатское</w:t>
      </w:r>
      <w:proofErr w:type="gramEnd"/>
      <w:r w:rsidRPr="003530CD">
        <w:rPr>
          <w:rFonts w:ascii="Times New Roman" w:hAnsi="Times New Roman"/>
          <w:sz w:val="28"/>
          <w:szCs w:val="28"/>
        </w:rPr>
        <w:t xml:space="preserve"> прошли игры первенства Ракитянского района по пляжному волейболу среди мужских и женских команд.  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В апреле проведен марш-поход с финскими палочками, который собрал более </w:t>
      </w:r>
      <w:r>
        <w:rPr>
          <w:rFonts w:ascii="Times New Roman" w:hAnsi="Times New Roman"/>
          <w:sz w:val="28"/>
          <w:szCs w:val="28"/>
        </w:rPr>
        <w:t>1</w:t>
      </w:r>
      <w:r w:rsidRPr="003530CD">
        <w:rPr>
          <w:rFonts w:ascii="Times New Roman" w:hAnsi="Times New Roman"/>
          <w:sz w:val="28"/>
          <w:szCs w:val="28"/>
        </w:rPr>
        <w:t>50 человек,  </w:t>
      </w:r>
      <w:r>
        <w:rPr>
          <w:rFonts w:ascii="Times New Roman" w:hAnsi="Times New Roman"/>
          <w:sz w:val="28"/>
          <w:szCs w:val="28"/>
        </w:rPr>
        <w:t>«</w:t>
      </w:r>
      <w:r w:rsidRPr="003530CD">
        <w:rPr>
          <w:rFonts w:ascii="Times New Roman" w:hAnsi="Times New Roman"/>
          <w:sz w:val="28"/>
          <w:szCs w:val="28"/>
        </w:rPr>
        <w:t>10000 шагов к здоровью</w:t>
      </w:r>
      <w:r>
        <w:rPr>
          <w:rFonts w:ascii="Times New Roman" w:hAnsi="Times New Roman"/>
          <w:sz w:val="28"/>
          <w:szCs w:val="28"/>
        </w:rPr>
        <w:t>»</w:t>
      </w:r>
      <w:r w:rsidRPr="003530CD">
        <w:rPr>
          <w:rFonts w:ascii="Times New Roman" w:hAnsi="Times New Roman"/>
          <w:sz w:val="28"/>
          <w:szCs w:val="28"/>
        </w:rPr>
        <w:t xml:space="preserve"> традиционная акция в </w:t>
      </w:r>
      <w:proofErr w:type="spellStart"/>
      <w:r w:rsidRPr="003530CD">
        <w:rPr>
          <w:rFonts w:ascii="Times New Roman" w:hAnsi="Times New Roman"/>
          <w:sz w:val="28"/>
          <w:szCs w:val="28"/>
        </w:rPr>
        <w:t>Юсуповском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парке поселка </w:t>
      </w:r>
      <w:proofErr w:type="gramStart"/>
      <w:r w:rsidRPr="003530CD">
        <w:rPr>
          <w:rFonts w:ascii="Times New Roman" w:hAnsi="Times New Roman"/>
          <w:sz w:val="28"/>
          <w:szCs w:val="28"/>
        </w:rPr>
        <w:t>Ракитное</w:t>
      </w:r>
      <w:proofErr w:type="gramEnd"/>
      <w:r w:rsidRPr="003530CD">
        <w:rPr>
          <w:rFonts w:ascii="Times New Roman" w:hAnsi="Times New Roman"/>
          <w:sz w:val="28"/>
          <w:szCs w:val="28"/>
        </w:rPr>
        <w:t xml:space="preserve">. 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>Для ветеранов был организован новогодний турнир по мини-футболу, состоялось Первенство Ракитянского района по шахматам, первенство по легкой атлетике</w:t>
      </w:r>
      <w:r>
        <w:rPr>
          <w:rFonts w:ascii="Times New Roman" w:hAnsi="Times New Roman"/>
          <w:sz w:val="28"/>
          <w:szCs w:val="28"/>
        </w:rPr>
        <w:t xml:space="preserve">, волейболу и пляжному волейболу. </w:t>
      </w:r>
      <w:r w:rsidRPr="003530CD">
        <w:rPr>
          <w:rFonts w:ascii="Times New Roman" w:hAnsi="Times New Roman"/>
          <w:sz w:val="28"/>
          <w:szCs w:val="28"/>
        </w:rPr>
        <w:t xml:space="preserve"> Ветеранская команда района приняла участие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0CD">
        <w:rPr>
          <w:rFonts w:ascii="Times New Roman" w:hAnsi="Times New Roman"/>
          <w:sz w:val="28"/>
          <w:szCs w:val="28"/>
        </w:rPr>
        <w:t>в VIII Спартакиаде пенсионеров Белгородской области, в которой удалось занять 1 место по пулевой стрельбе.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>В честь Дня защитника отечества организованы: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0CD">
        <w:rPr>
          <w:rFonts w:ascii="Times New Roman" w:hAnsi="Times New Roman"/>
          <w:sz w:val="28"/>
          <w:szCs w:val="28"/>
        </w:rPr>
        <w:t xml:space="preserve">Фестиваль ВФСК ГТО «Отцовский патруль», в котором приняли участие 23 семейные команды. На базе бассейна «Нептун» п. Ракитное прошло открытое первенство «Спортивной школы» Ракитянского района по плаванию. В соревнованиях участвовало 120 </w:t>
      </w:r>
      <w:r w:rsidRPr="003530CD">
        <w:rPr>
          <w:rFonts w:ascii="Times New Roman" w:hAnsi="Times New Roman"/>
          <w:sz w:val="28"/>
          <w:szCs w:val="28"/>
        </w:rPr>
        <w:lastRenderedPageBreak/>
        <w:t xml:space="preserve">пловцов, а в плавательном бассейне «Готня» прошла праздничная эстафета «А ну-ка, парни!». В спортивном зале с. </w:t>
      </w:r>
      <w:proofErr w:type="spellStart"/>
      <w:r w:rsidRPr="003530CD">
        <w:rPr>
          <w:rFonts w:ascii="Times New Roman" w:hAnsi="Times New Roman"/>
          <w:sz w:val="28"/>
          <w:szCs w:val="28"/>
        </w:rPr>
        <w:t>Бобрава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состоялся турнир по мини-футболу среди ветеранов, традиционный турнир по шахматам. 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В преддверии Международного женского дня проведены: праздничная эстафета по плаванию «А ну-ка, девушки!»,  Фестиваль ВФСК ГТО «Стартуем вместе», в состязаниях приняли участие 20 семейных команд Ракитянского района. 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>В рамках ВФСК ГТО прошел Фестиваль среди обучающихся общеобразовательных организаций Ракитянского района III ступени (10-11 лет), а также Фестиваль среди трудовых коллективов Ракитянского района, посвящённый Дню Весны и Труда.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В честь 78-ой годовщине Победы в Великой Отечественной войне была организована легкоатлетическая эстафета, турнир по быстрым шахматам, турнир по футболу среди юношей 2011-2012 г.р., первенство по </w:t>
      </w:r>
      <w:proofErr w:type="spellStart"/>
      <w:r w:rsidRPr="003530CD">
        <w:rPr>
          <w:rFonts w:ascii="Times New Roman" w:hAnsi="Times New Roman"/>
          <w:sz w:val="28"/>
          <w:szCs w:val="28"/>
        </w:rPr>
        <w:t>полиатлону</w:t>
      </w:r>
      <w:proofErr w:type="spellEnd"/>
      <w:r w:rsidRPr="003530CD">
        <w:rPr>
          <w:rFonts w:ascii="Times New Roman" w:hAnsi="Times New Roman"/>
          <w:sz w:val="28"/>
          <w:szCs w:val="28"/>
        </w:rPr>
        <w:t>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На территории района состоялась культурно-спортивная эстафета «В силе памяти - сила единства», в рамках которой в спортивных состязаниях сразились команды из Ракитянского и </w:t>
      </w:r>
      <w:proofErr w:type="spellStart"/>
      <w:r w:rsidRPr="003530CD">
        <w:rPr>
          <w:rFonts w:ascii="Times New Roman" w:hAnsi="Times New Roman"/>
          <w:sz w:val="28"/>
          <w:szCs w:val="28"/>
        </w:rPr>
        <w:t>Ивнянского</w:t>
      </w:r>
      <w:proofErr w:type="spellEnd"/>
      <w:r w:rsidRPr="003530CD">
        <w:rPr>
          <w:rFonts w:ascii="Times New Roman" w:hAnsi="Times New Roman"/>
          <w:sz w:val="28"/>
          <w:szCs w:val="28"/>
        </w:rPr>
        <w:t xml:space="preserve"> районов.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Завершилась спартакиада</w:t>
      </w:r>
      <w:r w:rsidRPr="003530CD">
        <w:rPr>
          <w:rFonts w:ascii="Times New Roman" w:hAnsi="Times New Roman"/>
          <w:sz w:val="28"/>
          <w:szCs w:val="28"/>
        </w:rPr>
        <w:t xml:space="preserve"> городских и сельских поселений Ракитянского района «За физическое и нравственное здоровье нации»</w:t>
      </w:r>
      <w:r>
        <w:rPr>
          <w:rFonts w:ascii="Times New Roman" w:hAnsi="Times New Roman"/>
          <w:sz w:val="28"/>
          <w:szCs w:val="28"/>
        </w:rPr>
        <w:t xml:space="preserve">. Соревнования </w:t>
      </w:r>
      <w:r w:rsidRPr="003530CD">
        <w:rPr>
          <w:rFonts w:ascii="Times New Roman" w:hAnsi="Times New Roman"/>
          <w:sz w:val="28"/>
          <w:szCs w:val="28"/>
        </w:rPr>
        <w:t xml:space="preserve"> прошли соревнования по шахматам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530CD">
        <w:rPr>
          <w:rFonts w:ascii="Times New Roman" w:hAnsi="Times New Roman"/>
          <w:sz w:val="28"/>
          <w:szCs w:val="28"/>
        </w:rPr>
        <w:t>плаванию, легкой атлетике</w:t>
      </w:r>
      <w:r>
        <w:rPr>
          <w:rFonts w:ascii="Times New Roman" w:hAnsi="Times New Roman"/>
          <w:sz w:val="28"/>
          <w:szCs w:val="28"/>
        </w:rPr>
        <w:t>, мини-футболу, волейболу, лыжным гонкам.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Для детей с ОВЗ и детей-инвалидов был организован традиционный инклюзивный фестиваль «Иди дорогою добра». </w:t>
      </w:r>
      <w:proofErr w:type="gramStart"/>
      <w:r w:rsidRPr="003530CD">
        <w:rPr>
          <w:rFonts w:ascii="Times New Roman" w:hAnsi="Times New Roman"/>
          <w:sz w:val="28"/>
          <w:szCs w:val="28"/>
        </w:rPr>
        <w:t>В январе на областном турнире по плаванию среди лиц с ограниченными возможностями</w:t>
      </w:r>
      <w:proofErr w:type="gramEnd"/>
      <w:r w:rsidRPr="003530CD">
        <w:rPr>
          <w:rFonts w:ascii="Times New Roman" w:hAnsi="Times New Roman"/>
          <w:sz w:val="28"/>
          <w:szCs w:val="28"/>
        </w:rPr>
        <w:t xml:space="preserve"> здоровья  на приз Губернатора Белгородской области приняли участие спортсмены плавательного бассейна «Готня».  Воспитанники завоевали четыре золотые медали и одну серебряную. Впервые на турнире были проведены семейные эстафеты, где команда Ракитянского района завоевала третье место. В плавательном бассейне «Готня» прошли соревнования по плаванию в рамках областного Фестиваля адаптивных видов спорта, посвященного Международному Дню защиты детей.</w:t>
      </w:r>
      <w:r>
        <w:rPr>
          <w:rFonts w:ascii="Times New Roman" w:hAnsi="Times New Roman"/>
          <w:sz w:val="28"/>
          <w:szCs w:val="28"/>
        </w:rPr>
        <w:t xml:space="preserve"> Участник групп здоровья по адаптивному плаванию и физкультуре неоднократно участвовали в областных соревнованиях и акциях, становились победителями и призерами (соревнования по плаванию, фестивали ВФСК ГТО, Белгородский </w:t>
      </w:r>
      <w:proofErr w:type="spellStart"/>
      <w:r>
        <w:rPr>
          <w:rFonts w:ascii="Times New Roman" w:hAnsi="Times New Roman"/>
          <w:sz w:val="28"/>
          <w:szCs w:val="28"/>
        </w:rPr>
        <w:t>полумарафон</w:t>
      </w:r>
      <w:proofErr w:type="spellEnd"/>
      <w:r>
        <w:rPr>
          <w:rFonts w:ascii="Times New Roman" w:hAnsi="Times New Roman"/>
          <w:sz w:val="28"/>
          <w:szCs w:val="28"/>
        </w:rPr>
        <w:t>, адаптивные фестивали и открытие центра адаптивных видов спорта «Вершина»).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>В рамках федерального проекта «Спорт-норма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0CD">
        <w:rPr>
          <w:rFonts w:ascii="Times New Roman" w:hAnsi="Times New Roman"/>
          <w:sz w:val="28"/>
          <w:szCs w:val="28"/>
        </w:rPr>
        <w:t>жизни»​ нацпроекта «Демография» с 1 июня во всех поселениях Ракитянского района начали свою работу Дворовые ​тренеры. Всего в районе 22 площадки и 21 тренер.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lastRenderedPageBreak/>
        <w:t>Впервые достижения привезены с Первенства Белгородской области по блицу среди мальчиков и девочек до 11 и до 13 лет.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Воспитанники спортивной школы тоже добились значительных успехов. </w:t>
      </w:r>
    </w:p>
    <w:p w:rsidR="002766D6" w:rsidRDefault="002766D6" w:rsidP="002766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г., занимающиеся МБУ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Спортивная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школа» Ракитянского района принимали участие в областных, Всероссийских и Международных соревнованиях по видам спорта. 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Первенстве мира по </w:t>
      </w:r>
      <w:proofErr w:type="spellStart"/>
      <w:r>
        <w:rPr>
          <w:rFonts w:ascii="Times New Roman" w:hAnsi="Times New Roman"/>
          <w:sz w:val="28"/>
          <w:szCs w:val="28"/>
        </w:rPr>
        <w:t>полиатлону</w:t>
      </w:r>
      <w:proofErr w:type="spellEnd"/>
      <w:r>
        <w:rPr>
          <w:rFonts w:ascii="Times New Roman" w:hAnsi="Times New Roman"/>
          <w:sz w:val="28"/>
          <w:szCs w:val="28"/>
        </w:rPr>
        <w:t xml:space="preserve"> (13-17 апреля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Могилёв </w:t>
      </w:r>
      <w:r w:rsidRPr="000D2AFB">
        <w:rPr>
          <w:rFonts w:ascii="Times New Roman" w:hAnsi="Times New Roman"/>
          <w:sz w:val="28"/>
          <w:szCs w:val="28"/>
        </w:rPr>
        <w:t>Республика Беларусь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D2AFB">
        <w:rPr>
          <w:rFonts w:ascii="Times New Roman" w:hAnsi="Times New Roman"/>
          <w:sz w:val="28"/>
          <w:szCs w:val="28"/>
        </w:rPr>
        <w:t xml:space="preserve">Жерновая Полина </w:t>
      </w:r>
      <w:r>
        <w:rPr>
          <w:rFonts w:ascii="Times New Roman" w:hAnsi="Times New Roman"/>
          <w:sz w:val="28"/>
          <w:szCs w:val="28"/>
        </w:rPr>
        <w:t xml:space="preserve"> стала победителем, </w:t>
      </w:r>
      <w:r w:rsidRPr="000D2AFB">
        <w:rPr>
          <w:rFonts w:ascii="Times New Roman" w:hAnsi="Times New Roman"/>
          <w:sz w:val="28"/>
          <w:szCs w:val="28"/>
        </w:rPr>
        <w:t xml:space="preserve">  Медведева София </w:t>
      </w:r>
      <w:r>
        <w:rPr>
          <w:rFonts w:ascii="Times New Roman" w:hAnsi="Times New Roman"/>
          <w:sz w:val="28"/>
          <w:szCs w:val="28"/>
        </w:rPr>
        <w:t xml:space="preserve"> серебряным призером, </w:t>
      </w:r>
      <w:r w:rsidRPr="000D2AFB">
        <w:rPr>
          <w:rFonts w:ascii="Times New Roman" w:hAnsi="Times New Roman"/>
          <w:sz w:val="28"/>
          <w:szCs w:val="28"/>
        </w:rPr>
        <w:t>2 место</w:t>
      </w:r>
      <w:r>
        <w:rPr>
          <w:rFonts w:ascii="Times New Roman" w:hAnsi="Times New Roman"/>
          <w:sz w:val="28"/>
          <w:szCs w:val="28"/>
        </w:rPr>
        <w:t xml:space="preserve">, а </w:t>
      </w:r>
      <w:r w:rsidRPr="000D2AFB">
        <w:rPr>
          <w:rFonts w:ascii="Times New Roman" w:hAnsi="Times New Roman"/>
          <w:sz w:val="28"/>
          <w:szCs w:val="28"/>
        </w:rPr>
        <w:t>Холодов Артём</w:t>
      </w:r>
      <w:r>
        <w:rPr>
          <w:rFonts w:ascii="Times New Roman" w:hAnsi="Times New Roman"/>
          <w:sz w:val="28"/>
          <w:szCs w:val="28"/>
        </w:rPr>
        <w:t xml:space="preserve"> стал бронзовым призером </w:t>
      </w:r>
      <w:r w:rsidRPr="000D2AFB">
        <w:rPr>
          <w:rFonts w:ascii="Times New Roman" w:hAnsi="Times New Roman"/>
          <w:sz w:val="28"/>
          <w:szCs w:val="28"/>
        </w:rPr>
        <w:t xml:space="preserve">в дисциплине </w:t>
      </w:r>
      <w:proofErr w:type="spellStart"/>
      <w:r w:rsidRPr="000D2AFB">
        <w:rPr>
          <w:rFonts w:ascii="Times New Roman" w:hAnsi="Times New Roman"/>
          <w:sz w:val="28"/>
          <w:szCs w:val="28"/>
        </w:rPr>
        <w:t>четырёхборь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. Команда в общем зачете стала пятой. На  Первенство России по </w:t>
      </w:r>
      <w:proofErr w:type="spellStart"/>
      <w:r>
        <w:rPr>
          <w:rFonts w:ascii="Times New Roman" w:hAnsi="Times New Roman"/>
          <w:sz w:val="28"/>
          <w:szCs w:val="28"/>
        </w:rPr>
        <w:t>полиатлону</w:t>
      </w:r>
      <w:proofErr w:type="spellEnd"/>
      <w:r>
        <w:rPr>
          <w:rFonts w:ascii="Times New Roman" w:hAnsi="Times New Roman"/>
          <w:sz w:val="28"/>
          <w:szCs w:val="28"/>
        </w:rPr>
        <w:t xml:space="preserve"> в дисциплине </w:t>
      </w:r>
      <w:proofErr w:type="spellStart"/>
      <w:r>
        <w:rPr>
          <w:rFonts w:ascii="Times New Roman" w:hAnsi="Times New Roman"/>
          <w:sz w:val="28"/>
          <w:szCs w:val="28"/>
        </w:rPr>
        <w:t>четырёхборье</w:t>
      </w:r>
      <w:proofErr w:type="spellEnd"/>
      <w:r>
        <w:rPr>
          <w:rFonts w:ascii="Times New Roman" w:hAnsi="Times New Roman"/>
          <w:sz w:val="28"/>
          <w:szCs w:val="28"/>
        </w:rPr>
        <w:t xml:space="preserve"> –  команда также заняла пятое место,  (г. Калуга 16-20 февраля</w:t>
      </w:r>
      <w:proofErr w:type="gramStart"/>
      <w:r>
        <w:rPr>
          <w:rFonts w:ascii="Times New Roman" w:hAnsi="Times New Roman"/>
          <w:sz w:val="28"/>
          <w:szCs w:val="28"/>
        </w:rPr>
        <w:t>)в</w:t>
      </w:r>
      <w:proofErr w:type="gramEnd"/>
      <w:r>
        <w:rPr>
          <w:rFonts w:ascii="Times New Roman" w:hAnsi="Times New Roman"/>
          <w:sz w:val="28"/>
          <w:szCs w:val="28"/>
        </w:rPr>
        <w:t xml:space="preserve"> Первенстве Мира по </w:t>
      </w:r>
      <w:proofErr w:type="spellStart"/>
      <w:r>
        <w:rPr>
          <w:rFonts w:ascii="Times New Roman" w:hAnsi="Times New Roman"/>
          <w:sz w:val="28"/>
          <w:szCs w:val="28"/>
        </w:rPr>
        <w:t>полиатлону</w:t>
      </w:r>
      <w:proofErr w:type="spellEnd"/>
      <w:r>
        <w:rPr>
          <w:rFonts w:ascii="Times New Roman" w:hAnsi="Times New Roman"/>
          <w:sz w:val="28"/>
          <w:szCs w:val="28"/>
        </w:rPr>
        <w:t xml:space="preserve"> в дисциплине пятиборье с бегом – 5 место., (14-17 сентября г. Калуга), в Международные соревнования по </w:t>
      </w:r>
      <w:proofErr w:type="spellStart"/>
      <w:r>
        <w:rPr>
          <w:rFonts w:ascii="Times New Roman" w:hAnsi="Times New Roman"/>
          <w:sz w:val="28"/>
          <w:szCs w:val="28"/>
        </w:rPr>
        <w:t>полиатлону</w:t>
      </w:r>
      <w:proofErr w:type="spellEnd"/>
      <w:r>
        <w:rPr>
          <w:rFonts w:ascii="Times New Roman" w:hAnsi="Times New Roman"/>
          <w:sz w:val="28"/>
          <w:szCs w:val="28"/>
        </w:rPr>
        <w:t xml:space="preserve"> (12-16 октября г. Калуга) в дисциплине </w:t>
      </w:r>
      <w:proofErr w:type="spellStart"/>
      <w:r>
        <w:rPr>
          <w:rFonts w:ascii="Times New Roman" w:hAnsi="Times New Roman"/>
          <w:sz w:val="28"/>
          <w:szCs w:val="28"/>
        </w:rPr>
        <w:t>четырёхборье</w:t>
      </w:r>
      <w:proofErr w:type="spellEnd"/>
      <w:r>
        <w:rPr>
          <w:rFonts w:ascii="Times New Roman" w:hAnsi="Times New Roman"/>
          <w:sz w:val="28"/>
          <w:szCs w:val="28"/>
        </w:rPr>
        <w:t xml:space="preserve"> с бегом – 4 место Международные соревнования по </w:t>
      </w:r>
      <w:proofErr w:type="spellStart"/>
      <w:r>
        <w:rPr>
          <w:rFonts w:ascii="Times New Roman" w:hAnsi="Times New Roman"/>
          <w:sz w:val="28"/>
          <w:szCs w:val="28"/>
        </w:rPr>
        <w:t>полиатлону</w:t>
      </w:r>
      <w:proofErr w:type="spellEnd"/>
      <w:r>
        <w:rPr>
          <w:rFonts w:ascii="Times New Roman" w:hAnsi="Times New Roman"/>
          <w:sz w:val="28"/>
          <w:szCs w:val="28"/>
        </w:rPr>
        <w:t xml:space="preserve"> в дисциплине </w:t>
      </w:r>
      <w:proofErr w:type="spellStart"/>
      <w:r>
        <w:rPr>
          <w:rFonts w:ascii="Times New Roman" w:hAnsi="Times New Roman"/>
          <w:sz w:val="28"/>
          <w:szCs w:val="28"/>
        </w:rPr>
        <w:t>четырёхборье</w:t>
      </w:r>
      <w:proofErr w:type="spellEnd"/>
      <w:r>
        <w:rPr>
          <w:rFonts w:ascii="Times New Roman" w:hAnsi="Times New Roman"/>
          <w:sz w:val="28"/>
          <w:szCs w:val="28"/>
        </w:rPr>
        <w:t xml:space="preserve"> с бегом – 1 место 12-16 октября г. </w:t>
      </w:r>
      <w:proofErr w:type="spellStart"/>
      <w:r>
        <w:rPr>
          <w:rFonts w:ascii="Times New Roman" w:hAnsi="Times New Roman"/>
          <w:sz w:val="28"/>
          <w:szCs w:val="28"/>
        </w:rPr>
        <w:t>Калуга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числа занимающихся отделения </w:t>
      </w:r>
      <w:proofErr w:type="spellStart"/>
      <w:r>
        <w:rPr>
          <w:rFonts w:ascii="Times New Roman" w:hAnsi="Times New Roman"/>
          <w:sz w:val="28"/>
          <w:szCs w:val="28"/>
        </w:rPr>
        <w:t>полиатлон</w:t>
      </w:r>
      <w:proofErr w:type="spellEnd"/>
      <w:r>
        <w:rPr>
          <w:rFonts w:ascii="Times New Roman" w:hAnsi="Times New Roman"/>
          <w:sz w:val="28"/>
          <w:szCs w:val="28"/>
        </w:rPr>
        <w:t xml:space="preserve"> в состав спортивных сборных команд Российской федерации входит два человека </w:t>
      </w:r>
      <w:proofErr w:type="spellStart"/>
      <w:r>
        <w:rPr>
          <w:rFonts w:ascii="Times New Roman" w:hAnsi="Times New Roman"/>
          <w:sz w:val="28"/>
          <w:szCs w:val="28"/>
        </w:rPr>
        <w:t>Метвейченко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Вероника и Новосельцев Егор.</w:t>
      </w:r>
      <w:r w:rsidRPr="000D2AFB">
        <w:rPr>
          <w:rFonts w:ascii="Times New Roman" w:hAnsi="Times New Roman"/>
          <w:sz w:val="28"/>
          <w:szCs w:val="28"/>
        </w:rPr>
        <w:t xml:space="preserve"> (тренер </w:t>
      </w:r>
      <w:r>
        <w:rPr>
          <w:rFonts w:ascii="Times New Roman" w:hAnsi="Times New Roman"/>
          <w:sz w:val="28"/>
          <w:szCs w:val="28"/>
        </w:rPr>
        <w:t xml:space="preserve">–преподаватель </w:t>
      </w:r>
      <w:r w:rsidRPr="000D2AFB">
        <w:rPr>
          <w:rFonts w:ascii="Times New Roman" w:hAnsi="Times New Roman"/>
          <w:sz w:val="28"/>
          <w:szCs w:val="28"/>
        </w:rPr>
        <w:t>Бутов А.П.).</w:t>
      </w:r>
      <w:r w:rsidRPr="00962BBA">
        <w:rPr>
          <w:rFonts w:ascii="Times New Roman" w:hAnsi="Times New Roman"/>
          <w:sz w:val="28"/>
          <w:szCs w:val="28"/>
        </w:rPr>
        <w:t xml:space="preserve"> 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Обучающиеся отделения лапта в течение календарного года принимали участие в соревнованиях различного ранга. 4 февраля п. Ракитное, команда девушек и юношей в первенстве Белгородской области по лапте в возрастной группе 13-14 лет заняли – 1 место. 18 февраля в п. Ракитное команды девушек и юношей в первенстве Белгородской области по лапте в возрастной группе 15-16 лет заняли – 1 место. 19-24 марта</w:t>
      </w:r>
      <w:proofErr w:type="gramEnd"/>
      <w:r>
        <w:rPr>
          <w:rFonts w:ascii="Times New Roman" w:hAnsi="Times New Roman"/>
          <w:sz w:val="28"/>
          <w:szCs w:val="28"/>
        </w:rPr>
        <w:t xml:space="preserve"> команда юниоров в составе сборной Белгородской области участвовали на первенстве России по лапте в возрастной группе 15-16 </w:t>
      </w:r>
      <w:proofErr w:type="gramStart"/>
      <w:r>
        <w:rPr>
          <w:rFonts w:ascii="Times New Roman" w:hAnsi="Times New Roman"/>
          <w:sz w:val="28"/>
          <w:szCs w:val="28"/>
        </w:rPr>
        <w:t>лет</w:t>
      </w:r>
      <w:proofErr w:type="gramEnd"/>
      <w:r>
        <w:rPr>
          <w:rFonts w:ascii="Times New Roman" w:hAnsi="Times New Roman"/>
          <w:sz w:val="28"/>
          <w:szCs w:val="28"/>
        </w:rPr>
        <w:t xml:space="preserve"> где заняли  2 место. 2-6 мая команда мальчиков в возрастной группе 11-12 лет в составе сборной Белгородской области участвовали во Всероссийских соревнованиях по лапте где заняли  4 место. 28 мая п. Ракитное, команда юниорок в первенстве Белгородской области по лапте в возрастной </w:t>
      </w:r>
      <w:proofErr w:type="gramStart"/>
      <w:r>
        <w:rPr>
          <w:rFonts w:ascii="Times New Roman" w:hAnsi="Times New Roman"/>
          <w:sz w:val="28"/>
          <w:szCs w:val="28"/>
        </w:rPr>
        <w:t xml:space="preserve">группе 15-17 лет заняли 3 место, а команда юниоров 1 место. 15-22 июля г. Тюмень, Кубок России по лапте среди мужских команд  4 место. 15-20 августа с. Дебёсы </w:t>
      </w:r>
      <w:proofErr w:type="spellStart"/>
      <w:r>
        <w:rPr>
          <w:rFonts w:ascii="Times New Roman" w:hAnsi="Times New Roman"/>
          <w:sz w:val="28"/>
          <w:szCs w:val="28"/>
        </w:rPr>
        <w:t>Удмурдская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республика Первенство России по лапте среди юниоров 15-16 лет -7 место. 11-18 сентября г. Анапа Краснодарский край, Чемпионат России по лапте среди мужских и женских команд.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Команда мужчин заняла 8 место, а команда женщин  - 13 место. 23 сентября п. Пролетарский прошел Чемпионат Белгородской области по лапте среди мужчин и женщин, где команда мужчин заняла – 1 место, а женщины заняли 2 место. 7 октября опять </w:t>
      </w:r>
      <w:r>
        <w:rPr>
          <w:rFonts w:ascii="Times New Roman" w:hAnsi="Times New Roman"/>
          <w:sz w:val="28"/>
          <w:szCs w:val="28"/>
        </w:rPr>
        <w:lastRenderedPageBreak/>
        <w:t>же в п. Пролетарский прошло  Первенство Белгородской области по лапте среди юношей и девушек 13-14 лет.</w:t>
      </w:r>
      <w:proofErr w:type="gramEnd"/>
      <w:r>
        <w:rPr>
          <w:rFonts w:ascii="Times New Roman" w:hAnsi="Times New Roman"/>
          <w:sz w:val="28"/>
          <w:szCs w:val="28"/>
        </w:rPr>
        <w:t xml:space="preserve"> Юноши и девушки заняли первое место. 16-21 октября г. </w:t>
      </w:r>
      <w:proofErr w:type="gramStart"/>
      <w:r>
        <w:rPr>
          <w:rFonts w:ascii="Times New Roman" w:hAnsi="Times New Roman"/>
          <w:sz w:val="28"/>
          <w:szCs w:val="28"/>
        </w:rPr>
        <w:t>Волжский</w:t>
      </w:r>
      <w:proofErr w:type="gramEnd"/>
      <w:r>
        <w:rPr>
          <w:rFonts w:ascii="Times New Roman" w:hAnsi="Times New Roman"/>
          <w:sz w:val="28"/>
          <w:szCs w:val="28"/>
        </w:rPr>
        <w:t xml:space="preserve"> Волгоградской области, Всероссийские соревнования по лапте среди юношей и девушек. Команда девушек заняла   6 место, а юноши – 7 место. 20-25 ноября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Уфа Башкирской республики, Кубок по мини-лапте среди мужчин и женщин. Команда мужчин заняла   11 место. (тренеры </w:t>
      </w:r>
      <w:proofErr w:type="gramStart"/>
      <w:r>
        <w:rPr>
          <w:rFonts w:ascii="Times New Roman" w:hAnsi="Times New Roman"/>
          <w:sz w:val="28"/>
          <w:szCs w:val="28"/>
        </w:rPr>
        <w:t>–п</w:t>
      </w:r>
      <w:proofErr w:type="gramEnd"/>
      <w:r>
        <w:rPr>
          <w:rFonts w:ascii="Times New Roman" w:hAnsi="Times New Roman"/>
          <w:sz w:val="28"/>
          <w:szCs w:val="28"/>
        </w:rPr>
        <w:t>реподаватели Попова Е.В. и Оболенцева А.Ю.).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Юные спортсмены отделения гиревого спорта приняли участие в первенстве Белгородской области по гиревому спорту 16-17 ноября в п. Прохоровка. Лучший результат на этих соревнованиях показала Турова Елизавета она заняла 3 место. 2-3 марта г. Новый- Оскол прошло Первенство Белгородской области по гиревому спорту, где Литвинов Антон , Соломко Артём, </w:t>
      </w:r>
      <w:proofErr w:type="spellStart"/>
      <w:r>
        <w:rPr>
          <w:rFonts w:ascii="Times New Roman" w:hAnsi="Times New Roman"/>
          <w:sz w:val="28"/>
          <w:szCs w:val="28"/>
        </w:rPr>
        <w:t>Логачёв</w:t>
      </w:r>
      <w:proofErr w:type="spellEnd"/>
      <w:r>
        <w:rPr>
          <w:rFonts w:ascii="Times New Roman" w:hAnsi="Times New Roman"/>
          <w:sz w:val="28"/>
          <w:szCs w:val="28"/>
        </w:rPr>
        <w:t xml:space="preserve"> Егор, Потапов Матвей заняли 1 место, Никулин  и Кондрашова </w:t>
      </w:r>
      <w:proofErr w:type="spellStart"/>
      <w:r>
        <w:rPr>
          <w:rFonts w:ascii="Times New Roman" w:hAnsi="Times New Roman"/>
          <w:sz w:val="28"/>
          <w:szCs w:val="28"/>
        </w:rPr>
        <w:t>Валенрия</w:t>
      </w:r>
      <w:proofErr w:type="spellEnd"/>
      <w:r>
        <w:rPr>
          <w:rFonts w:ascii="Times New Roman" w:hAnsi="Times New Roman"/>
          <w:sz w:val="28"/>
          <w:szCs w:val="28"/>
        </w:rPr>
        <w:t xml:space="preserve"> - 2 место, а Потапов Артём  и  Погорелов Арсений – 3 место. 12- 13 января в п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рохоровка прошло первенство Белгородской области по гиревому спорту Литвинов Антон занял – 2 место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ренер-преподаватель Харин В.Н.).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25 октября 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Губкин спортсмены отделения плавания приняли участие в первенстве Белгородской области по плаванию. На дистанции 200 метров на спине Петренко Степан занял – 2 место. 14 марта в г. Старый Оскол прошло Первенство Белгородской области по плаванию, Петренко Степан на дистанции -200 м занял – 3 место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ренеры-преподаватели Богомазов А.С., Козырев Д.А.).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октября 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Белгород обучающиеся отделения спортивного туризма приняли участие в открытых соревнованиях по спортивному туризму, где Мартынова Алёна заняла 3 место, а Мозговая Дарья – 1 место. А в составе группы команда заняла 3 место. 27 сентября обучающиеся отделения спортивного туризма приняли участие в открытых соревнованиях по спортивному туризму. В открытых соревнованиях по спортивному туризму которые проходили в г. Белгород 26 апреля </w:t>
      </w:r>
      <w:proofErr w:type="spellStart"/>
      <w:r>
        <w:rPr>
          <w:rFonts w:ascii="Times New Roman" w:hAnsi="Times New Roman"/>
          <w:sz w:val="28"/>
          <w:szCs w:val="28"/>
        </w:rPr>
        <w:t>Федутенко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 занял 3 место, Мозговая Дарья  - 2 место, Дьячков Николай – 3 место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 xml:space="preserve">ренеры – преподаватели Соколова Е.В., </w:t>
      </w:r>
      <w:proofErr w:type="spellStart"/>
      <w:r>
        <w:rPr>
          <w:rFonts w:ascii="Times New Roman" w:hAnsi="Times New Roman"/>
          <w:sz w:val="28"/>
          <w:szCs w:val="28"/>
        </w:rPr>
        <w:t>Чепенко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Н.В.).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Отделение футбола приняли участие в Первенстве Белгородской области по мин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футболу в возрастной группе 2011 г.р., где заняли – 4 место. (тренеры-преподаватели Оболенцев С.А., Погорелов А.В.).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апреля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Новенькое </w:t>
      </w:r>
      <w:proofErr w:type="spellStart"/>
      <w:r>
        <w:rPr>
          <w:rFonts w:ascii="Times New Roman" w:hAnsi="Times New Roman"/>
          <w:sz w:val="28"/>
          <w:szCs w:val="28"/>
        </w:rPr>
        <w:t>Ивнянского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боксёры спортивной школы Ракитянского района приняли участие в межрегиональном турнире по боксу. </w:t>
      </w:r>
      <w:proofErr w:type="spellStart"/>
      <w:r>
        <w:rPr>
          <w:rFonts w:ascii="Times New Roman" w:hAnsi="Times New Roman"/>
          <w:sz w:val="28"/>
          <w:szCs w:val="28"/>
        </w:rPr>
        <w:t>Шатный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Матвей, </w:t>
      </w:r>
      <w:proofErr w:type="spellStart"/>
      <w:r>
        <w:rPr>
          <w:rFonts w:ascii="Times New Roman" w:hAnsi="Times New Roman"/>
          <w:sz w:val="28"/>
          <w:szCs w:val="28"/>
        </w:rPr>
        <w:t>Стадниченко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Ярослав, Туров Николай, </w:t>
      </w:r>
      <w:proofErr w:type="spellStart"/>
      <w:r>
        <w:rPr>
          <w:rFonts w:ascii="Times New Roman" w:hAnsi="Times New Roman"/>
          <w:sz w:val="28"/>
          <w:szCs w:val="28"/>
        </w:rPr>
        <w:t>Однорогов</w:t>
      </w:r>
      <w:proofErr w:type="spellEnd"/>
      <w:r>
        <w:rPr>
          <w:rFonts w:ascii="Times New Roman" w:hAnsi="Times New Roman"/>
          <w:sz w:val="28"/>
          <w:szCs w:val="28"/>
        </w:rPr>
        <w:t xml:space="preserve"> Илья заняли -1 место, </w:t>
      </w:r>
      <w:proofErr w:type="spellStart"/>
      <w:r>
        <w:rPr>
          <w:rFonts w:ascii="Times New Roman" w:hAnsi="Times New Roman"/>
          <w:sz w:val="28"/>
          <w:szCs w:val="28"/>
        </w:rPr>
        <w:t>Стадниченко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Даниил, Кобзев Данил – 2 место.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Новенькое </w:t>
      </w:r>
      <w:proofErr w:type="spellStart"/>
      <w:r>
        <w:rPr>
          <w:rFonts w:ascii="Times New Roman" w:hAnsi="Times New Roman"/>
          <w:sz w:val="28"/>
          <w:szCs w:val="28"/>
        </w:rPr>
        <w:t>Ивнянского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5 января прошел Межрегиональный турнир по боксу, </w:t>
      </w:r>
      <w:proofErr w:type="spellStart"/>
      <w:r>
        <w:rPr>
          <w:rFonts w:ascii="Times New Roman" w:hAnsi="Times New Roman"/>
          <w:sz w:val="28"/>
          <w:szCs w:val="28"/>
        </w:rPr>
        <w:t>Шатный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Матвей, Кобзев Данил заняли – 1 место, Пшеничников Никита,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Стадниченко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Данил, </w:t>
      </w:r>
      <w:proofErr w:type="spellStart"/>
      <w:r>
        <w:rPr>
          <w:rFonts w:ascii="Times New Roman" w:hAnsi="Times New Roman"/>
          <w:sz w:val="28"/>
          <w:szCs w:val="28"/>
        </w:rPr>
        <w:t>Стадниченко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Ярослав, Холодов Антон,</w:t>
      </w:r>
      <w:r w:rsidR="00385F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F72">
        <w:rPr>
          <w:rFonts w:ascii="Times New Roman" w:hAnsi="Times New Roman"/>
          <w:sz w:val="28"/>
          <w:szCs w:val="28"/>
        </w:rPr>
        <w:t>Аветисян</w:t>
      </w:r>
      <w:proofErr w:type="spellEnd"/>
      <w:r w:rsidR="00385F72">
        <w:rPr>
          <w:rFonts w:ascii="Times New Roman" w:hAnsi="Times New Roman"/>
          <w:sz w:val="28"/>
          <w:szCs w:val="28"/>
        </w:rPr>
        <w:t xml:space="preserve"> Артур заняли -2 место</w:t>
      </w:r>
      <w:r>
        <w:rPr>
          <w:rFonts w:ascii="Times New Roman" w:hAnsi="Times New Roman"/>
          <w:sz w:val="28"/>
          <w:szCs w:val="28"/>
        </w:rPr>
        <w:t xml:space="preserve"> (тренер-преподаватель Петинов В.П.).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Спортсмены отделения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прошедшем году принимали участие в соревнованиях областного и Всероссийского ранга. 11-13 февраля г. Тула., в первенстве центрального федерального округа по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 заняли призовые места </w:t>
      </w:r>
      <w:proofErr w:type="spellStart"/>
      <w:r>
        <w:rPr>
          <w:rFonts w:ascii="Times New Roman" w:hAnsi="Times New Roman"/>
          <w:sz w:val="28"/>
          <w:szCs w:val="28"/>
        </w:rPr>
        <w:t>Крухмалёва</w:t>
      </w:r>
      <w:proofErr w:type="spellEnd"/>
      <w:r>
        <w:rPr>
          <w:rFonts w:ascii="Times New Roman" w:hAnsi="Times New Roman"/>
          <w:sz w:val="28"/>
          <w:szCs w:val="28"/>
        </w:rPr>
        <w:t xml:space="preserve"> Елизавета – 2 место, </w:t>
      </w:r>
      <w:proofErr w:type="spellStart"/>
      <w:r>
        <w:rPr>
          <w:rFonts w:ascii="Times New Roman" w:hAnsi="Times New Roman"/>
          <w:sz w:val="28"/>
          <w:szCs w:val="28"/>
        </w:rPr>
        <w:t>Шакарна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Надежда – 1 место. 10-11 марта г. Белгород, первенство Белгородской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 – Голиков Дмитрий, </w:t>
      </w:r>
      <w:r w:rsidRPr="000D24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Ковалёв Артём,  </w:t>
      </w:r>
      <w:proofErr w:type="spellStart"/>
      <w:r>
        <w:rPr>
          <w:rFonts w:ascii="Times New Roman" w:hAnsi="Times New Roman"/>
          <w:sz w:val="28"/>
          <w:szCs w:val="28"/>
        </w:rPr>
        <w:t>Кутоманов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Даниил, Ерёменко Даниил </w:t>
      </w:r>
      <w:proofErr w:type="spellStart"/>
      <w:r>
        <w:rPr>
          <w:rFonts w:ascii="Times New Roman" w:hAnsi="Times New Roman"/>
          <w:sz w:val="28"/>
          <w:szCs w:val="28"/>
        </w:rPr>
        <w:t>Осадчев</w:t>
      </w:r>
      <w:proofErr w:type="spellEnd"/>
      <w:r>
        <w:rPr>
          <w:rFonts w:ascii="Times New Roman" w:hAnsi="Times New Roman"/>
          <w:sz w:val="28"/>
          <w:szCs w:val="28"/>
        </w:rPr>
        <w:t xml:space="preserve"> Макар </w:t>
      </w:r>
      <w:proofErr w:type="spellStart"/>
      <w:r>
        <w:rPr>
          <w:rFonts w:ascii="Times New Roman" w:hAnsi="Times New Roman"/>
          <w:sz w:val="28"/>
          <w:szCs w:val="28"/>
        </w:rPr>
        <w:t>Дворниченко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 </w:t>
      </w:r>
      <w:proofErr w:type="spellStart"/>
      <w:r>
        <w:rPr>
          <w:rFonts w:ascii="Times New Roman" w:hAnsi="Times New Roman"/>
          <w:sz w:val="28"/>
          <w:szCs w:val="28"/>
        </w:rPr>
        <w:t>Синегубова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 Кристина Алфимова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Полина  стали победителями в своих весовых категориях</w:t>
      </w:r>
      <w:proofErr w:type="gramStart"/>
      <w:r>
        <w:rPr>
          <w:rFonts w:ascii="Times New Roman" w:hAnsi="Times New Roman"/>
          <w:sz w:val="28"/>
          <w:szCs w:val="28"/>
        </w:rPr>
        <w:t xml:space="preserve">,.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Смородский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Михаил, </w:t>
      </w:r>
      <w:proofErr w:type="spellStart"/>
      <w:r>
        <w:rPr>
          <w:rFonts w:ascii="Times New Roman" w:hAnsi="Times New Roman"/>
          <w:sz w:val="28"/>
          <w:szCs w:val="28"/>
        </w:rPr>
        <w:t>Кутоманов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Никита Смыслов Николай </w:t>
      </w:r>
      <w:proofErr w:type="spellStart"/>
      <w:r>
        <w:rPr>
          <w:rFonts w:ascii="Times New Roman" w:hAnsi="Times New Roman"/>
          <w:sz w:val="28"/>
          <w:szCs w:val="28"/>
        </w:rPr>
        <w:t>Дорин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Даниленко Сергей  </w:t>
      </w:r>
      <w:proofErr w:type="spellStart"/>
      <w:r>
        <w:rPr>
          <w:rFonts w:ascii="Times New Roman" w:hAnsi="Times New Roman"/>
          <w:sz w:val="28"/>
          <w:szCs w:val="28"/>
        </w:rPr>
        <w:t>заняти</w:t>
      </w:r>
      <w:proofErr w:type="spellEnd"/>
      <w:r>
        <w:rPr>
          <w:rFonts w:ascii="Times New Roman" w:hAnsi="Times New Roman"/>
          <w:sz w:val="28"/>
          <w:szCs w:val="28"/>
        </w:rPr>
        <w:t xml:space="preserve"> второе место, третье место у </w:t>
      </w:r>
      <w:proofErr w:type="spellStart"/>
      <w:r>
        <w:rPr>
          <w:rFonts w:ascii="Times New Roman" w:hAnsi="Times New Roman"/>
          <w:sz w:val="28"/>
          <w:szCs w:val="28"/>
        </w:rPr>
        <w:t>Кадымовой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 Полины.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Всероссийских соревнованиях «Дети Кавказа» в 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 xml:space="preserve">альчик (27-30 января) Смыслов Александр и </w:t>
      </w:r>
      <w:proofErr w:type="spellStart"/>
      <w:r>
        <w:rPr>
          <w:rFonts w:ascii="Times New Roman" w:hAnsi="Times New Roman"/>
          <w:sz w:val="28"/>
          <w:szCs w:val="28"/>
        </w:rPr>
        <w:t>Шакарна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Надежда стали победителями, а  </w:t>
      </w:r>
      <w:proofErr w:type="spellStart"/>
      <w:r>
        <w:rPr>
          <w:rFonts w:ascii="Times New Roman" w:hAnsi="Times New Roman"/>
          <w:sz w:val="28"/>
          <w:szCs w:val="28"/>
        </w:rPr>
        <w:t>Лозова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Кира заняла второе место. 7-9 апреля п. Пролетарский первенство Белгородской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 Звягинцева Дарья, </w:t>
      </w:r>
      <w:r w:rsidRPr="000D249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Духанова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Елизавета, </w:t>
      </w:r>
      <w:proofErr w:type="spellStart"/>
      <w:r>
        <w:rPr>
          <w:rFonts w:ascii="Times New Roman" w:hAnsi="Times New Roman"/>
          <w:sz w:val="28"/>
          <w:szCs w:val="28"/>
        </w:rPr>
        <w:t>Синегубова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 Кристина</w:t>
      </w:r>
      <w:r w:rsidRPr="000D249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Гречихин</w:t>
      </w:r>
      <w:proofErr w:type="spellEnd"/>
      <w:r>
        <w:rPr>
          <w:rFonts w:ascii="Times New Roman" w:hAnsi="Times New Roman"/>
          <w:sz w:val="28"/>
          <w:szCs w:val="28"/>
        </w:rPr>
        <w:t xml:space="preserve"> Максим – 1 место., </w:t>
      </w:r>
      <w:proofErr w:type="spellStart"/>
      <w:r>
        <w:rPr>
          <w:rFonts w:ascii="Times New Roman" w:hAnsi="Times New Roman"/>
          <w:sz w:val="28"/>
          <w:szCs w:val="28"/>
        </w:rPr>
        <w:t>Стрижак</w:t>
      </w:r>
      <w:proofErr w:type="spellEnd"/>
      <w:r>
        <w:rPr>
          <w:rFonts w:ascii="Times New Roman" w:hAnsi="Times New Roman"/>
          <w:sz w:val="28"/>
          <w:szCs w:val="28"/>
        </w:rPr>
        <w:t xml:space="preserve"> Демьян , Пархоменко Виктория</w:t>
      </w:r>
      <w:r w:rsidRPr="000D24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Хаустов Александр Ларина Ангелина – 2 место, </w:t>
      </w:r>
      <w:proofErr w:type="spellStart"/>
      <w:r>
        <w:rPr>
          <w:rFonts w:ascii="Times New Roman" w:hAnsi="Times New Roman"/>
          <w:sz w:val="28"/>
          <w:szCs w:val="28"/>
        </w:rPr>
        <w:t>Шелист</w:t>
      </w:r>
      <w:proofErr w:type="spellEnd"/>
      <w:r>
        <w:rPr>
          <w:rFonts w:ascii="Times New Roman" w:hAnsi="Times New Roman"/>
          <w:sz w:val="28"/>
          <w:szCs w:val="28"/>
        </w:rPr>
        <w:t xml:space="preserve"> Максим, </w:t>
      </w:r>
      <w:proofErr w:type="spellStart"/>
      <w:r>
        <w:rPr>
          <w:rFonts w:ascii="Times New Roman" w:hAnsi="Times New Roman"/>
          <w:sz w:val="28"/>
          <w:szCs w:val="28"/>
        </w:rPr>
        <w:t>Ясенев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Даниил, Афанасьев Ярослав, </w:t>
      </w:r>
      <w:proofErr w:type="spellStart"/>
      <w:r>
        <w:rPr>
          <w:rFonts w:ascii="Times New Roman" w:hAnsi="Times New Roman"/>
          <w:sz w:val="28"/>
          <w:szCs w:val="28"/>
        </w:rPr>
        <w:t>Зюбанова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Мария, Селивёрстова - 3 место. 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18-20 апреля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Рязань первенство Центрального федерального округа по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Дворниченко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 – 1 место, Звягинцева Дарья – 3 место, Пархоменко Виктория – 3 место. 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3-28 октября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Москва, Международные соревнования по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Кутоманов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Артём – 2 место, Даниленко Сергей, </w:t>
      </w:r>
      <w:proofErr w:type="spellStart"/>
      <w:r>
        <w:rPr>
          <w:rFonts w:ascii="Times New Roman" w:hAnsi="Times New Roman"/>
          <w:sz w:val="28"/>
          <w:szCs w:val="28"/>
        </w:rPr>
        <w:t>Шакарна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Надежда,</w:t>
      </w:r>
      <w:r w:rsidR="00385F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F72">
        <w:rPr>
          <w:rFonts w:ascii="Times New Roman" w:hAnsi="Times New Roman"/>
          <w:sz w:val="28"/>
          <w:szCs w:val="28"/>
        </w:rPr>
        <w:t>Крухмалёва</w:t>
      </w:r>
      <w:proofErr w:type="spellEnd"/>
      <w:r w:rsidR="00385F72">
        <w:rPr>
          <w:rFonts w:ascii="Times New Roman" w:hAnsi="Times New Roman"/>
          <w:sz w:val="28"/>
          <w:szCs w:val="28"/>
        </w:rPr>
        <w:t xml:space="preserve"> Елизавета – 3 место</w:t>
      </w:r>
      <w:r>
        <w:rPr>
          <w:rFonts w:ascii="Times New Roman" w:hAnsi="Times New Roman"/>
          <w:sz w:val="28"/>
          <w:szCs w:val="28"/>
        </w:rPr>
        <w:t xml:space="preserve"> (тренеры-преподаватели </w:t>
      </w:r>
      <w:proofErr w:type="spellStart"/>
      <w:r>
        <w:rPr>
          <w:rFonts w:ascii="Times New Roman" w:hAnsi="Times New Roman"/>
          <w:sz w:val="28"/>
          <w:szCs w:val="28"/>
        </w:rPr>
        <w:t>Федченко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Г.В., </w:t>
      </w:r>
      <w:proofErr w:type="spellStart"/>
      <w:r>
        <w:rPr>
          <w:rFonts w:ascii="Times New Roman" w:hAnsi="Times New Roman"/>
          <w:sz w:val="28"/>
          <w:szCs w:val="28"/>
        </w:rPr>
        <w:t>Писклов</w:t>
      </w:r>
      <w:proofErr w:type="spellEnd"/>
      <w:r>
        <w:rPr>
          <w:rFonts w:ascii="Times New Roman" w:hAnsi="Times New Roman"/>
          <w:sz w:val="28"/>
          <w:szCs w:val="28"/>
        </w:rPr>
        <w:t xml:space="preserve"> А.В., </w:t>
      </w:r>
      <w:proofErr w:type="spellStart"/>
      <w:r>
        <w:rPr>
          <w:rFonts w:ascii="Times New Roman" w:hAnsi="Times New Roman"/>
          <w:sz w:val="28"/>
          <w:szCs w:val="28"/>
        </w:rPr>
        <w:t>Красюкова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Ю.А., Малый Н.В.).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Обучающиеся спортивной школы Ракитянского района отделения 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 входят в состав сборной Российской федерации, Карпинский Александр, </w:t>
      </w:r>
      <w:proofErr w:type="spellStart"/>
      <w:r>
        <w:rPr>
          <w:rFonts w:ascii="Times New Roman" w:hAnsi="Times New Roman"/>
          <w:sz w:val="28"/>
          <w:szCs w:val="28"/>
        </w:rPr>
        <w:t>Ясенев</w:t>
      </w:r>
      <w:proofErr w:type="spellEnd"/>
      <w:r>
        <w:rPr>
          <w:rFonts w:ascii="Times New Roman" w:hAnsi="Times New Roman"/>
          <w:sz w:val="28"/>
          <w:szCs w:val="28"/>
        </w:rPr>
        <w:t xml:space="preserve"> Максим, </w:t>
      </w:r>
      <w:proofErr w:type="spellStart"/>
      <w:r>
        <w:rPr>
          <w:rFonts w:ascii="Times New Roman" w:hAnsi="Times New Roman"/>
          <w:sz w:val="28"/>
          <w:szCs w:val="28"/>
        </w:rPr>
        <w:t>Крухмалёва</w:t>
      </w:r>
      <w:proofErr w:type="spellEnd"/>
      <w:r>
        <w:rPr>
          <w:rFonts w:ascii="Times New Roman" w:hAnsi="Times New Roman"/>
          <w:sz w:val="28"/>
          <w:szCs w:val="28"/>
        </w:rPr>
        <w:t xml:space="preserve"> Елизавета, </w:t>
      </w:r>
      <w:proofErr w:type="spellStart"/>
      <w:r>
        <w:rPr>
          <w:rFonts w:ascii="Times New Roman" w:hAnsi="Times New Roman"/>
          <w:sz w:val="28"/>
          <w:szCs w:val="28"/>
        </w:rPr>
        <w:t>Суменкова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Анастасия, </w:t>
      </w:r>
      <w:proofErr w:type="spellStart"/>
      <w:r>
        <w:rPr>
          <w:rFonts w:ascii="Times New Roman" w:hAnsi="Times New Roman"/>
          <w:sz w:val="28"/>
          <w:szCs w:val="28"/>
        </w:rPr>
        <w:t>Кутоманов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г. присвоены разряды в кандидаты в мастера спорта Жерновой Полине, Мосиенко Елизавете (</w:t>
      </w:r>
      <w:proofErr w:type="spellStart"/>
      <w:r>
        <w:rPr>
          <w:rFonts w:ascii="Times New Roman" w:hAnsi="Times New Roman"/>
          <w:sz w:val="28"/>
          <w:szCs w:val="28"/>
        </w:rPr>
        <w:t>полиатлон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</w:rPr>
        <w:t>Смыслову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Александру, </w:t>
      </w:r>
      <w:proofErr w:type="spellStart"/>
      <w:r>
        <w:rPr>
          <w:rFonts w:ascii="Times New Roman" w:hAnsi="Times New Roman"/>
          <w:sz w:val="28"/>
          <w:szCs w:val="28"/>
        </w:rPr>
        <w:t>Крухмалёвой</w:t>
      </w:r>
      <w:proofErr w:type="spellEnd"/>
      <w:r>
        <w:rPr>
          <w:rFonts w:ascii="Times New Roman" w:hAnsi="Times New Roman"/>
          <w:sz w:val="28"/>
          <w:szCs w:val="28"/>
        </w:rPr>
        <w:t xml:space="preserve"> Елизавете, </w:t>
      </w:r>
      <w:proofErr w:type="spellStart"/>
      <w:r>
        <w:rPr>
          <w:rFonts w:ascii="Times New Roman" w:hAnsi="Times New Roman"/>
          <w:sz w:val="28"/>
          <w:szCs w:val="28"/>
        </w:rPr>
        <w:t>Шакарне</w:t>
      </w:r>
      <w:proofErr w:type="spellEnd"/>
      <w:r>
        <w:rPr>
          <w:rFonts w:ascii="Times New Roman" w:hAnsi="Times New Roman"/>
          <w:sz w:val="28"/>
          <w:szCs w:val="28"/>
        </w:rPr>
        <w:t xml:space="preserve"> Надежде (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). </w:t>
      </w:r>
      <w:proofErr w:type="gramStart"/>
      <w:r>
        <w:rPr>
          <w:rFonts w:ascii="Times New Roman" w:hAnsi="Times New Roman"/>
          <w:sz w:val="28"/>
          <w:szCs w:val="28"/>
        </w:rPr>
        <w:t xml:space="preserve">Первые разряды </w:t>
      </w:r>
      <w:proofErr w:type="spellStart"/>
      <w:r>
        <w:rPr>
          <w:rFonts w:ascii="Times New Roman" w:hAnsi="Times New Roman"/>
          <w:sz w:val="28"/>
          <w:szCs w:val="28"/>
        </w:rPr>
        <w:t>Дворниченко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Даниилу, Власенко Игорю (</w:t>
      </w:r>
      <w:proofErr w:type="spellStart"/>
      <w:r>
        <w:rPr>
          <w:rFonts w:ascii="Times New Roman" w:hAnsi="Times New Roman"/>
          <w:sz w:val="28"/>
          <w:szCs w:val="28"/>
        </w:rPr>
        <w:t>тхэквондо</w:t>
      </w:r>
      <w:proofErr w:type="spellEnd"/>
      <w:r>
        <w:rPr>
          <w:rFonts w:ascii="Times New Roman" w:hAnsi="Times New Roman"/>
          <w:sz w:val="28"/>
          <w:szCs w:val="28"/>
        </w:rPr>
        <w:t xml:space="preserve">), Михайлову Сергею, </w:t>
      </w:r>
      <w:proofErr w:type="spellStart"/>
      <w:r>
        <w:rPr>
          <w:rFonts w:ascii="Times New Roman" w:hAnsi="Times New Roman"/>
          <w:sz w:val="28"/>
          <w:szCs w:val="28"/>
        </w:rPr>
        <w:t>Сакову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Роману, Зелёному Даниилу, </w:t>
      </w:r>
      <w:proofErr w:type="spellStart"/>
      <w:r>
        <w:rPr>
          <w:rFonts w:ascii="Times New Roman" w:hAnsi="Times New Roman"/>
          <w:sz w:val="28"/>
          <w:szCs w:val="28"/>
        </w:rPr>
        <w:t>Гедзь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Даниилу, </w:t>
      </w:r>
      <w:proofErr w:type="spellStart"/>
      <w:r>
        <w:rPr>
          <w:rFonts w:ascii="Times New Roman" w:hAnsi="Times New Roman"/>
          <w:sz w:val="28"/>
          <w:szCs w:val="28"/>
        </w:rPr>
        <w:t>Ефременко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Савелию, Кривоносову Марку, </w:t>
      </w:r>
      <w:proofErr w:type="spellStart"/>
      <w:r>
        <w:rPr>
          <w:rFonts w:ascii="Times New Roman" w:hAnsi="Times New Roman"/>
          <w:sz w:val="28"/>
          <w:szCs w:val="28"/>
        </w:rPr>
        <w:t>Пенскому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Дмитрию, Белоусову Андрею, </w:t>
      </w:r>
      <w:proofErr w:type="spellStart"/>
      <w:r>
        <w:rPr>
          <w:rFonts w:ascii="Times New Roman" w:hAnsi="Times New Roman"/>
          <w:sz w:val="28"/>
          <w:szCs w:val="28"/>
        </w:rPr>
        <w:t>Гребёнкиной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Дарье, Толмачёвой Дарье, </w:t>
      </w:r>
      <w:proofErr w:type="spellStart"/>
      <w:r>
        <w:rPr>
          <w:rFonts w:ascii="Times New Roman" w:hAnsi="Times New Roman"/>
          <w:sz w:val="28"/>
          <w:szCs w:val="28"/>
        </w:rPr>
        <w:t>Лебеденко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Захару, </w:t>
      </w:r>
      <w:proofErr w:type="spellStart"/>
      <w:r>
        <w:rPr>
          <w:rFonts w:ascii="Times New Roman" w:hAnsi="Times New Roman"/>
          <w:sz w:val="28"/>
          <w:szCs w:val="28"/>
        </w:rPr>
        <w:t>Криворотенко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Даниилу, Дерябиной </w:t>
      </w:r>
      <w:proofErr w:type="spellStart"/>
      <w:r>
        <w:rPr>
          <w:rFonts w:ascii="Times New Roman" w:hAnsi="Times New Roman"/>
          <w:sz w:val="28"/>
          <w:szCs w:val="28"/>
        </w:rPr>
        <w:t>Карине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lastRenderedPageBreak/>
        <w:t xml:space="preserve">Активно потрудились воспитанники </w:t>
      </w:r>
      <w:r>
        <w:rPr>
          <w:rFonts w:ascii="Times New Roman" w:hAnsi="Times New Roman"/>
          <w:sz w:val="28"/>
          <w:szCs w:val="28"/>
        </w:rPr>
        <w:t>спортивного клуба «Дружба». Хоккеисты за год поучаствовали в более чем в десяти турнирах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в некоторых их них поднимались на пьедестал почета. 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Турнир по хоккею среди юношей 2011 г.р. и младше, посвящённый Дню Победы». ХК «Метеор» п. Ракитное – 1 место.</w:t>
      </w:r>
      <w:r w:rsidR="00385F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Кубок главы Ракитянского района  среди юношей 2016-2018 г.р.». ХК «Метеор» п. Ракитное – 3 место.</w:t>
      </w:r>
      <w:r w:rsidR="00385F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Турнир по хоккею среди юношей 2016-2018 г.р., посвящённый Дню народного единства». ХК «Метеор» п. Ракитное – 1 место. </w:t>
      </w:r>
      <w:r w:rsidRPr="00693047">
        <w:rPr>
          <w:rFonts w:ascii="Times New Roman" w:hAnsi="Times New Roman"/>
          <w:sz w:val="28"/>
          <w:szCs w:val="28"/>
        </w:rPr>
        <w:t>Турнир по хоккею среди юношей 2015-2016 г.р. «Кубок будущих чемпионов». ХК «Метеор» п. Ракитное – 2 место.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Турнир по хоккею среди юношей 2012 г.р. и младше «Памяти кавалера ордена мужества Шилова Л.С.»  - 1 место.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Кромке того спортсмены клуба в настоящий момент </w:t>
      </w:r>
      <w:r>
        <w:rPr>
          <w:rFonts w:ascii="Times New Roman" w:hAnsi="Times New Roman"/>
          <w:sz w:val="28"/>
          <w:szCs w:val="28"/>
        </w:rPr>
        <w:t>в</w:t>
      </w:r>
      <w:r w:rsidRPr="00693047">
        <w:rPr>
          <w:rFonts w:ascii="Times New Roman" w:hAnsi="Times New Roman"/>
          <w:sz w:val="28"/>
          <w:szCs w:val="28"/>
        </w:rPr>
        <w:t>ыступают за другие клубы</w:t>
      </w:r>
      <w:proofErr w:type="gramStart"/>
      <w:r w:rsidRPr="00693047">
        <w:rPr>
          <w:rFonts w:ascii="Times New Roman" w:hAnsi="Times New Roman"/>
          <w:sz w:val="28"/>
          <w:szCs w:val="28"/>
        </w:rPr>
        <w:t>.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3047">
        <w:rPr>
          <w:rFonts w:ascii="Times New Roman" w:hAnsi="Times New Roman"/>
          <w:sz w:val="28"/>
          <w:szCs w:val="28"/>
        </w:rPr>
        <w:t>п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ринося славу </w:t>
      </w:r>
      <w:proofErr w:type="spellStart"/>
      <w:r w:rsidRPr="00693047">
        <w:rPr>
          <w:rFonts w:ascii="Times New Roman" w:hAnsi="Times New Roman"/>
          <w:sz w:val="28"/>
          <w:szCs w:val="28"/>
        </w:rPr>
        <w:t>Ракитянскому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району.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3047">
        <w:rPr>
          <w:rFonts w:ascii="Times New Roman" w:hAnsi="Times New Roman"/>
          <w:sz w:val="28"/>
          <w:szCs w:val="28"/>
        </w:rPr>
        <w:t>Шеховцова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Виктория воспитанница ХК «Метеор» п. Ракитное стала победительницей спартакиады молодежи России 2023 г. среди юниорок 2005 – 2008 г.р. в составе сборной команды Московской области. Также получила вызов в национальную женскую молодежную сборную России по хоккею. В августе 2023 г. подписала профессиональный контра</w:t>
      </w:r>
      <w:proofErr w:type="gramStart"/>
      <w:r w:rsidRPr="00693047">
        <w:rPr>
          <w:rFonts w:ascii="Times New Roman" w:hAnsi="Times New Roman"/>
          <w:sz w:val="28"/>
          <w:szCs w:val="28"/>
        </w:rPr>
        <w:t>кт с кл</w:t>
      </w:r>
      <w:proofErr w:type="gramEnd"/>
      <w:r w:rsidRPr="00693047">
        <w:rPr>
          <w:rFonts w:ascii="Times New Roman" w:hAnsi="Times New Roman"/>
          <w:sz w:val="28"/>
          <w:szCs w:val="28"/>
        </w:rPr>
        <w:t>убом ЖХЛ 7.62 г. Воскресенск.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Антон Дульцев воспитанник ХК «Метеор» п. Ракитное в составе ХК «Бобров» г. Бобров </w:t>
      </w:r>
      <w:proofErr w:type="gramStart"/>
      <w:r w:rsidRPr="00693047">
        <w:rPr>
          <w:rFonts w:ascii="Times New Roman" w:hAnsi="Times New Roman"/>
          <w:sz w:val="28"/>
          <w:szCs w:val="28"/>
        </w:rPr>
        <w:t>Воронежская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обл. стал серебряным призером Первенства России ЦФО среди юношей 2008 г.р. из 14 команд.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Воронов Матвей и </w:t>
      </w:r>
      <w:proofErr w:type="spellStart"/>
      <w:r w:rsidRPr="00693047">
        <w:rPr>
          <w:rFonts w:ascii="Times New Roman" w:hAnsi="Times New Roman"/>
          <w:sz w:val="28"/>
          <w:szCs w:val="28"/>
        </w:rPr>
        <w:t>Коленченко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Глеб в сезоне 2022 – 2023 г. в Первенстве России ЦФО среди юношей 2009 г.р. в составе ХК «Белые тигры» г. Белгород заняли 4 место из 12 команд.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693047">
        <w:rPr>
          <w:rFonts w:ascii="Times New Roman" w:hAnsi="Times New Roman"/>
          <w:sz w:val="28"/>
          <w:szCs w:val="28"/>
        </w:rPr>
        <w:t>роме того проводится турнир  по хоккею для взрослых, где традиционно участвуют 4 команды. Кубок Ракитянского района по хоккею, ХК «</w:t>
      </w:r>
      <w:proofErr w:type="spellStart"/>
      <w:r w:rsidRPr="00693047">
        <w:rPr>
          <w:rFonts w:ascii="Times New Roman" w:hAnsi="Times New Roman"/>
          <w:sz w:val="28"/>
          <w:szCs w:val="28"/>
        </w:rPr>
        <w:t>Виртус</w:t>
      </w:r>
      <w:proofErr w:type="spellEnd"/>
      <w:r w:rsidRPr="00693047">
        <w:rPr>
          <w:rFonts w:ascii="Times New Roman" w:hAnsi="Times New Roman"/>
          <w:sz w:val="28"/>
          <w:szCs w:val="28"/>
        </w:rPr>
        <w:t>» - 1 место, ХК «Витязи» - 2 место, ХК «</w:t>
      </w:r>
      <w:proofErr w:type="spellStart"/>
      <w:r w:rsidRPr="00693047">
        <w:rPr>
          <w:rFonts w:ascii="Times New Roman" w:hAnsi="Times New Roman"/>
          <w:sz w:val="28"/>
          <w:szCs w:val="28"/>
        </w:rPr>
        <w:t>Ледовар</w:t>
      </w:r>
      <w:proofErr w:type="spellEnd"/>
      <w:r w:rsidRPr="00693047">
        <w:rPr>
          <w:rFonts w:ascii="Times New Roman" w:hAnsi="Times New Roman"/>
          <w:sz w:val="28"/>
          <w:szCs w:val="28"/>
        </w:rPr>
        <w:t>» - 3 место, ХК «Дружба» - 4 место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>Спортсмены секции лыжных гонок очень плодотворно провели сезон.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Надежда часто поднималась на пьедестал почета: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19 января, </w:t>
      </w:r>
      <w:proofErr w:type="spellStart"/>
      <w:r w:rsidRPr="00693047">
        <w:rPr>
          <w:rFonts w:ascii="Times New Roman" w:hAnsi="Times New Roman"/>
          <w:sz w:val="28"/>
          <w:szCs w:val="28"/>
        </w:rPr>
        <w:t>Зоринская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лыжня» (Курск)– 3 место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93047">
        <w:rPr>
          <w:rFonts w:ascii="Times New Roman" w:hAnsi="Times New Roman"/>
          <w:sz w:val="28"/>
          <w:szCs w:val="28"/>
        </w:rPr>
        <w:t>3-й этап Кубка Курской области по лыжным гонкам. -  1 место на дистанции 1.5 км</w:t>
      </w:r>
      <w:r>
        <w:rPr>
          <w:rFonts w:ascii="Times New Roman" w:hAnsi="Times New Roman"/>
          <w:sz w:val="28"/>
          <w:szCs w:val="28"/>
        </w:rPr>
        <w:t xml:space="preserve">,  </w:t>
      </w:r>
      <w:r w:rsidRPr="00693047">
        <w:rPr>
          <w:rFonts w:ascii="Times New Roman" w:hAnsi="Times New Roman"/>
          <w:sz w:val="28"/>
          <w:szCs w:val="28"/>
        </w:rPr>
        <w:t>4 этап Кубка Курской области по лыжным гонкам - 3 место на дистанции  3 км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93047">
        <w:rPr>
          <w:rFonts w:ascii="Times New Roman" w:hAnsi="Times New Roman"/>
          <w:sz w:val="28"/>
          <w:szCs w:val="28"/>
        </w:rPr>
        <w:t>Курский лыжный марафон– 2 место на дистанции 5 км.; 1й этап открытого Кубка Белгородской области по лыжероллерам «Открытие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3047">
        <w:rPr>
          <w:rFonts w:ascii="Times New Roman" w:hAnsi="Times New Roman"/>
          <w:sz w:val="28"/>
          <w:szCs w:val="28"/>
        </w:rPr>
        <w:t>лыжероллерного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сезона 2023»- 2 место на дистанции 1.5 км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93047">
        <w:rPr>
          <w:rFonts w:ascii="Times New Roman" w:hAnsi="Times New Roman"/>
          <w:sz w:val="28"/>
          <w:szCs w:val="28"/>
        </w:rPr>
        <w:t>Межрегиональные соревнования II этап открытого Кубка Белгородской области по лыжероллерам – 2023 -  2, 3 места и это не все ее дости</w:t>
      </w:r>
      <w:r>
        <w:rPr>
          <w:rFonts w:ascii="Times New Roman" w:hAnsi="Times New Roman"/>
          <w:sz w:val="28"/>
          <w:szCs w:val="28"/>
        </w:rPr>
        <w:t>ж</w:t>
      </w:r>
      <w:r w:rsidRPr="00693047">
        <w:rPr>
          <w:rFonts w:ascii="Times New Roman" w:hAnsi="Times New Roman"/>
          <w:sz w:val="28"/>
          <w:szCs w:val="28"/>
        </w:rPr>
        <w:t>ения</w:t>
      </w:r>
      <w:r>
        <w:rPr>
          <w:rFonts w:ascii="Times New Roman" w:hAnsi="Times New Roman"/>
          <w:sz w:val="28"/>
          <w:szCs w:val="28"/>
        </w:rPr>
        <w:t>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11 февраля Всероссийская гонка «Лыжня России 2023».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– 2 место на дистанции 2.5 км</w:t>
      </w:r>
      <w:proofErr w:type="gramStart"/>
      <w:r w:rsidRPr="00693047">
        <w:rPr>
          <w:rFonts w:ascii="Times New Roman" w:hAnsi="Times New Roman"/>
          <w:sz w:val="28"/>
          <w:szCs w:val="28"/>
        </w:rPr>
        <w:t xml:space="preserve">.; 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Владислав Новиков - 2 место на дистанции 5 км.; Алина </w:t>
      </w:r>
      <w:proofErr w:type="spellStart"/>
      <w:r w:rsidRPr="00693047">
        <w:rPr>
          <w:rFonts w:ascii="Times New Roman" w:hAnsi="Times New Roman"/>
          <w:sz w:val="28"/>
          <w:szCs w:val="28"/>
        </w:rPr>
        <w:t>Пенская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- 3 место на дистанции 5 к</w:t>
      </w:r>
      <w:r>
        <w:rPr>
          <w:rFonts w:ascii="Times New Roman" w:hAnsi="Times New Roman"/>
          <w:sz w:val="28"/>
          <w:szCs w:val="28"/>
        </w:rPr>
        <w:t>м.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3047">
        <w:rPr>
          <w:rFonts w:ascii="Times New Roman" w:hAnsi="Times New Roman"/>
          <w:sz w:val="28"/>
          <w:szCs w:val="28"/>
        </w:rPr>
        <w:lastRenderedPageBreak/>
        <w:t>Открытые Чемпионат и Первенство Курской области по лыжным гонкам.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3047">
        <w:rPr>
          <w:rFonts w:ascii="Times New Roman" w:hAnsi="Times New Roman"/>
          <w:sz w:val="28"/>
          <w:szCs w:val="28"/>
        </w:rPr>
        <w:t>Пенская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Алина – 1 место на дистанции 5 км</w:t>
      </w:r>
      <w:proofErr w:type="gramStart"/>
      <w:r w:rsidRPr="00693047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Курский лыжный марафон, Алина </w:t>
      </w:r>
      <w:proofErr w:type="spellStart"/>
      <w:r w:rsidRPr="00693047">
        <w:rPr>
          <w:rFonts w:ascii="Times New Roman" w:hAnsi="Times New Roman"/>
          <w:sz w:val="28"/>
          <w:szCs w:val="28"/>
        </w:rPr>
        <w:t>Пенская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- 3 место на дистанции 10 км,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Надежда и </w:t>
      </w:r>
      <w:proofErr w:type="spellStart"/>
      <w:r w:rsidRPr="00693047">
        <w:rPr>
          <w:rFonts w:ascii="Times New Roman" w:hAnsi="Times New Roman"/>
          <w:sz w:val="28"/>
          <w:szCs w:val="28"/>
        </w:rPr>
        <w:t>Аторина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Валентина на дистанции 2.5 км заняли 1 и 3 места соответственно.</w:t>
      </w:r>
    </w:p>
    <w:p w:rsidR="002766D6" w:rsidRPr="00693047" w:rsidRDefault="002766D6" w:rsidP="001D604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Чемпионат и Первенство Белгородской области по лыжным гонкам».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 дистанции 3 км. - 2 место, Валентина </w:t>
      </w:r>
      <w:proofErr w:type="spellStart"/>
      <w:r w:rsidRPr="00693047">
        <w:rPr>
          <w:rFonts w:ascii="Times New Roman" w:hAnsi="Times New Roman"/>
          <w:sz w:val="28"/>
          <w:szCs w:val="28"/>
        </w:rPr>
        <w:t>Аторина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- 3 место.  На дистанции 10 км. Владислав Новиков - 2 место. На дистанции 5 км. Александра Тренина - 1 место. Александр Бондарев - 2 место на дистанции 5 км.</w:t>
      </w:r>
      <w:r w:rsidR="001D6042"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>1-й Чемпионат и Первенство Курской области по лыжным гонка</w:t>
      </w:r>
      <w:proofErr w:type="gramStart"/>
      <w:r w:rsidRPr="00693047">
        <w:rPr>
          <w:rFonts w:ascii="Times New Roman" w:hAnsi="Times New Roman"/>
          <w:sz w:val="28"/>
          <w:szCs w:val="28"/>
        </w:rPr>
        <w:t>м(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лыжероллерам).  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Надежда заняла 1 место на дистанции 2 км</w:t>
      </w:r>
      <w:proofErr w:type="gramStart"/>
      <w:r w:rsidRPr="00693047">
        <w:rPr>
          <w:rFonts w:ascii="Times New Roman" w:hAnsi="Times New Roman"/>
          <w:sz w:val="28"/>
          <w:szCs w:val="28"/>
        </w:rPr>
        <w:t>.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3047">
        <w:rPr>
          <w:rFonts w:ascii="Times New Roman" w:hAnsi="Times New Roman"/>
          <w:sz w:val="28"/>
          <w:szCs w:val="28"/>
        </w:rPr>
        <w:t>с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вободным стилем и 2 место на дистанции 2 км. </w:t>
      </w:r>
      <w:proofErr w:type="spellStart"/>
      <w:r w:rsidRPr="00693047">
        <w:rPr>
          <w:rFonts w:ascii="Times New Roman" w:hAnsi="Times New Roman"/>
          <w:sz w:val="28"/>
          <w:szCs w:val="28"/>
        </w:rPr>
        <w:t>Аторина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Валентина заняла 2 и 3 места на дистанции 3 км. Арефьева Мария заняла 3 место на дистанции 1 км.  Тренина Александра гонку на дистанции 5 км.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Межрегиональные соревнования III этап открытого кубка Белгородской области по лыжероллерам – 2023.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Надежда – 3 место в дисциплине спринт на дистанции 150 м.; 2 место в гонке классическим стилем на скоростных лыжероллерах. Александра Тренина выиграла классическую гонку на дистанции 7,5 км</w:t>
      </w:r>
      <w:proofErr w:type="gramStart"/>
      <w:r w:rsidRPr="00693047">
        <w:rPr>
          <w:rFonts w:ascii="Times New Roman" w:hAnsi="Times New Roman"/>
          <w:sz w:val="28"/>
          <w:szCs w:val="28"/>
        </w:rPr>
        <w:t>.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3047">
        <w:rPr>
          <w:rFonts w:ascii="Times New Roman" w:hAnsi="Times New Roman"/>
          <w:sz w:val="28"/>
          <w:szCs w:val="28"/>
        </w:rPr>
        <w:t>к</w:t>
      </w:r>
      <w:proofErr w:type="gramEnd"/>
      <w:r w:rsidRPr="00693047">
        <w:rPr>
          <w:rFonts w:ascii="Times New Roman" w:hAnsi="Times New Roman"/>
          <w:sz w:val="28"/>
          <w:szCs w:val="28"/>
        </w:rPr>
        <w:t>ак в своей группе, так и в абсолюте.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Всероссийский день бега «Кросс Нации 2023».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на дистанции 2 км. - 4 место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Курский </w:t>
      </w:r>
      <w:proofErr w:type="spellStart"/>
      <w:r w:rsidRPr="00693047">
        <w:rPr>
          <w:rFonts w:ascii="Times New Roman" w:hAnsi="Times New Roman"/>
          <w:sz w:val="28"/>
          <w:szCs w:val="28"/>
        </w:rPr>
        <w:t>лыжероллерный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марафон (закрытие сезона).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- 2 место на дистанции 10 км.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- 2 место на дистанции 10 км.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Закрытие </w:t>
      </w:r>
      <w:proofErr w:type="spellStart"/>
      <w:r w:rsidRPr="00693047">
        <w:rPr>
          <w:rFonts w:ascii="Times New Roman" w:hAnsi="Times New Roman"/>
          <w:sz w:val="28"/>
          <w:szCs w:val="28"/>
        </w:rPr>
        <w:t>лыжероллерного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сезона (гонка). Надежда </w:t>
      </w:r>
      <w:proofErr w:type="spellStart"/>
      <w:r w:rsidRPr="00693047">
        <w:rPr>
          <w:rFonts w:ascii="Times New Roman" w:hAnsi="Times New Roman"/>
          <w:sz w:val="28"/>
          <w:szCs w:val="28"/>
        </w:rPr>
        <w:t>Рыбцова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и Александра Тренина заняли 1 места в своих группах, а Виктория Мальцева и Елизавета </w:t>
      </w:r>
      <w:proofErr w:type="spellStart"/>
      <w:r w:rsidRPr="00693047">
        <w:rPr>
          <w:rFonts w:ascii="Times New Roman" w:hAnsi="Times New Roman"/>
          <w:sz w:val="28"/>
          <w:szCs w:val="28"/>
        </w:rPr>
        <w:t>Ноздрина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- 3 места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Фигурное катание получило второе дыхание с началом реализации проекта «Снежный БУМ».</w:t>
      </w:r>
      <w:r w:rsidRPr="003530CD">
        <w:rPr>
          <w:rFonts w:ascii="Times New Roman" w:hAnsi="Times New Roman"/>
          <w:sz w:val="28"/>
          <w:szCs w:val="28"/>
        </w:rPr>
        <w:t xml:space="preserve"> Юные спортсмены под руководством тренеров добились значительных успехо</w:t>
      </w:r>
      <w:r>
        <w:rPr>
          <w:rFonts w:ascii="Times New Roman" w:hAnsi="Times New Roman"/>
          <w:sz w:val="28"/>
          <w:szCs w:val="28"/>
        </w:rPr>
        <w:t xml:space="preserve">в. </w:t>
      </w:r>
      <w:r w:rsidRPr="00693047">
        <w:rPr>
          <w:rFonts w:ascii="Times New Roman" w:hAnsi="Times New Roman"/>
          <w:sz w:val="28"/>
          <w:szCs w:val="28"/>
        </w:rPr>
        <w:t xml:space="preserve">Личное первенство </w:t>
      </w:r>
      <w:proofErr w:type="spellStart"/>
      <w:r w:rsidRPr="00693047">
        <w:rPr>
          <w:rFonts w:ascii="Times New Roman" w:hAnsi="Times New Roman"/>
          <w:sz w:val="28"/>
          <w:szCs w:val="28"/>
        </w:rPr>
        <w:t>Усманского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района по фигурному катанию на коньках «Рождественская звезда». Артющенко Елена заняла 1 место по программе «Юный фигурист» Артющенко Павел – 1 место в номинации «Дебют»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>Городские соревнования по фигурному катанию «Январская метелица</w:t>
      </w:r>
      <w:proofErr w:type="gramStart"/>
      <w:r w:rsidRPr="00693047">
        <w:rPr>
          <w:rFonts w:ascii="Times New Roman" w:hAnsi="Times New Roman"/>
          <w:sz w:val="28"/>
          <w:szCs w:val="28"/>
        </w:rPr>
        <w:t>»(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г. Белгород 30января). По программе «Юный фигурист» Артющенко Елена вошла в десятку сильнейших и побила личный рекорд по набранным баллам. На своем дебютном старте </w:t>
      </w:r>
      <w:proofErr w:type="spellStart"/>
      <w:r w:rsidRPr="00693047">
        <w:rPr>
          <w:rFonts w:ascii="Times New Roman" w:hAnsi="Times New Roman"/>
          <w:sz w:val="28"/>
          <w:szCs w:val="28"/>
        </w:rPr>
        <w:t>Сумченко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Екатерина откатала свою программу без ошибок и защитила разряд. </w:t>
      </w:r>
      <w:proofErr w:type="spellStart"/>
      <w:r w:rsidRPr="00693047">
        <w:rPr>
          <w:rFonts w:ascii="Times New Roman" w:hAnsi="Times New Roman"/>
          <w:sz w:val="28"/>
          <w:szCs w:val="28"/>
        </w:rPr>
        <w:t>Сумченко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Татьяна вошла в пятерку </w:t>
      </w:r>
      <w:proofErr w:type="gramStart"/>
      <w:r w:rsidRPr="00693047">
        <w:rPr>
          <w:rFonts w:ascii="Times New Roman" w:hAnsi="Times New Roman"/>
          <w:sz w:val="28"/>
          <w:szCs w:val="28"/>
        </w:rPr>
        <w:t>лучших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 по программе «2-й юношеский разряд».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Командный турнир </w:t>
      </w:r>
      <w:proofErr w:type="spellStart"/>
      <w:r w:rsidRPr="00693047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района по фигурному катанию на коньках (9 апреля). Команда Ракитянского района – 1 место.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lastRenderedPageBreak/>
        <w:t>Межрегиональные соревнования по фигурному катанию на коньках «Невский конек». Артющенко Павел – 2 место по программе «Дебют»(25 марта г</w:t>
      </w:r>
      <w:proofErr w:type="gramStart"/>
      <w:r w:rsidRPr="00693047">
        <w:rPr>
          <w:rFonts w:ascii="Times New Roman" w:hAnsi="Times New Roman"/>
          <w:sz w:val="28"/>
          <w:szCs w:val="28"/>
        </w:rPr>
        <w:t>.А</w:t>
      </w:r>
      <w:proofErr w:type="gramEnd"/>
      <w:r w:rsidRPr="00693047">
        <w:rPr>
          <w:rFonts w:ascii="Times New Roman" w:hAnsi="Times New Roman"/>
          <w:sz w:val="28"/>
          <w:szCs w:val="28"/>
        </w:rPr>
        <w:t>лексеевка);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Финал кубка Курской области и первенство Курской области по фигурному катанию «Курск – сердце соловьиного края» </w:t>
      </w:r>
      <w:proofErr w:type="gramStart"/>
      <w:r w:rsidRPr="00693047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693047">
        <w:rPr>
          <w:rFonts w:ascii="Times New Roman" w:hAnsi="Times New Roman"/>
          <w:sz w:val="28"/>
          <w:szCs w:val="28"/>
        </w:rPr>
        <w:t xml:space="preserve">Курск, 20 – 21 мая). </w:t>
      </w:r>
      <w:proofErr w:type="gramStart"/>
      <w:r w:rsidRPr="00693047">
        <w:rPr>
          <w:rFonts w:ascii="Times New Roman" w:hAnsi="Times New Roman"/>
          <w:sz w:val="28"/>
          <w:szCs w:val="28"/>
        </w:rPr>
        <w:t xml:space="preserve">Артющенко Павел – 1 место в номинации «Дебют»; </w:t>
      </w:r>
      <w:proofErr w:type="spellStart"/>
      <w:r w:rsidRPr="00693047">
        <w:rPr>
          <w:rFonts w:ascii="Times New Roman" w:hAnsi="Times New Roman"/>
          <w:sz w:val="28"/>
          <w:szCs w:val="28"/>
        </w:rPr>
        <w:t>Крисанова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Дарья – 2 место в разряде «Юный спортсмен»; Бондарева Татьяна – 2 место в разряде «Юный фигурист»; Медведева София – 3 место в разряде «Юный фигурист».</w:t>
      </w:r>
      <w:proofErr w:type="gramEnd"/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Первенство </w:t>
      </w:r>
      <w:proofErr w:type="gramStart"/>
      <w:r w:rsidRPr="00693047">
        <w:rPr>
          <w:rFonts w:ascii="Times New Roman" w:hAnsi="Times New Roman"/>
          <w:sz w:val="28"/>
          <w:szCs w:val="28"/>
        </w:rPr>
        <w:t>г</w:t>
      </w:r>
      <w:proofErr w:type="gramEnd"/>
      <w:r w:rsidRPr="00693047">
        <w:rPr>
          <w:rFonts w:ascii="Times New Roman" w:hAnsi="Times New Roman"/>
          <w:sz w:val="28"/>
          <w:szCs w:val="28"/>
        </w:rPr>
        <w:t>. Железногорска по фигурному катанию на коньках (26 мая), посвящённое Дню Победы. Бондарева Татьяна – 1 место в разряде «Юный фигурист»; Медведева София – 3 место в разряде «Юный фигурист».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Соревнования по фигурному катанию на коньках </w:t>
      </w:r>
      <w:proofErr w:type="spellStart"/>
      <w:r w:rsidRPr="00693047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района «Соревнования посвященные открытию сезона 2023-2024» (23 сентября)</w:t>
      </w:r>
      <w:r>
        <w:rPr>
          <w:rFonts w:ascii="Times New Roman" w:hAnsi="Times New Roman"/>
          <w:sz w:val="28"/>
          <w:szCs w:val="28"/>
        </w:rPr>
        <w:t>.</w:t>
      </w:r>
      <w:r w:rsidRPr="00693047">
        <w:rPr>
          <w:rFonts w:ascii="Times New Roman" w:hAnsi="Times New Roman"/>
          <w:sz w:val="28"/>
          <w:szCs w:val="28"/>
        </w:rPr>
        <w:t xml:space="preserve"> В номинации «Взлет»: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047">
        <w:rPr>
          <w:rFonts w:ascii="Times New Roman" w:hAnsi="Times New Roman"/>
          <w:sz w:val="28"/>
          <w:szCs w:val="28"/>
        </w:rPr>
        <w:t xml:space="preserve">1 место Арина Сорокина, Мария Калашникова, Полина </w:t>
      </w:r>
      <w:proofErr w:type="spellStart"/>
      <w:r w:rsidRPr="00693047">
        <w:rPr>
          <w:rFonts w:ascii="Times New Roman" w:hAnsi="Times New Roman"/>
          <w:sz w:val="28"/>
          <w:szCs w:val="28"/>
        </w:rPr>
        <w:t>Хамидулина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. В номинации «Дебют»: 1 место Варвара Сафронова, 2 место </w:t>
      </w:r>
      <w:proofErr w:type="spellStart"/>
      <w:r w:rsidRPr="00693047">
        <w:rPr>
          <w:rFonts w:ascii="Times New Roman" w:hAnsi="Times New Roman"/>
          <w:sz w:val="28"/>
          <w:szCs w:val="28"/>
        </w:rPr>
        <w:t>Ульяна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3047">
        <w:rPr>
          <w:rFonts w:ascii="Times New Roman" w:hAnsi="Times New Roman"/>
          <w:sz w:val="28"/>
          <w:szCs w:val="28"/>
        </w:rPr>
        <w:t>Хамидулина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. В номинации «Первые шаги»: 2 место Павел Артющенко 3 юношеский разряд,  2 место Татьяна Бондарева 2 юношеский разряд,  1 место Татьяна </w:t>
      </w:r>
      <w:proofErr w:type="spellStart"/>
      <w:r w:rsidRPr="00693047">
        <w:rPr>
          <w:rFonts w:ascii="Times New Roman" w:hAnsi="Times New Roman"/>
          <w:sz w:val="28"/>
          <w:szCs w:val="28"/>
        </w:rPr>
        <w:t>Сумченко</w:t>
      </w:r>
      <w:proofErr w:type="spellEnd"/>
      <w:r w:rsidRPr="00693047">
        <w:rPr>
          <w:rFonts w:ascii="Times New Roman" w:hAnsi="Times New Roman"/>
          <w:sz w:val="28"/>
          <w:szCs w:val="28"/>
        </w:rPr>
        <w:t>,  3 место Светлана Бондарева. В борьбе в исполнении элементов: 2 место заняла Инна Селезнева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Кубок Курской области по фигурному катанию на коньках «Соревнования посвященные Дню города Железногорска (1 октября). Елена Артющенко заняла 3 место и выполнила 3 юношеский разряд. Татьяна </w:t>
      </w:r>
      <w:proofErr w:type="spellStart"/>
      <w:r w:rsidRPr="00693047">
        <w:rPr>
          <w:rFonts w:ascii="Times New Roman" w:hAnsi="Times New Roman"/>
          <w:sz w:val="28"/>
          <w:szCs w:val="28"/>
        </w:rPr>
        <w:t>Сумченко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заняла 1 место и выполнила 2 юношеский разряд.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Кубок Курской области по фигурному катанию на коньках «Курский пируэт» (2-й этап)(11 ноября). 1 место Варвара Сафронова, 2 место Арина Сорокина,  3 место Полина </w:t>
      </w:r>
      <w:proofErr w:type="spellStart"/>
      <w:r w:rsidRPr="00693047">
        <w:rPr>
          <w:rFonts w:ascii="Times New Roman" w:hAnsi="Times New Roman"/>
          <w:sz w:val="28"/>
          <w:szCs w:val="28"/>
        </w:rPr>
        <w:t>Хамидулина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, 4 место </w:t>
      </w:r>
      <w:proofErr w:type="spellStart"/>
      <w:r w:rsidRPr="00693047">
        <w:rPr>
          <w:rFonts w:ascii="Times New Roman" w:hAnsi="Times New Roman"/>
          <w:sz w:val="28"/>
          <w:szCs w:val="28"/>
        </w:rPr>
        <w:t>Ульяна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3047">
        <w:rPr>
          <w:rFonts w:ascii="Times New Roman" w:hAnsi="Times New Roman"/>
          <w:sz w:val="28"/>
          <w:szCs w:val="28"/>
        </w:rPr>
        <w:t>Хамидулина</w:t>
      </w:r>
      <w:proofErr w:type="spellEnd"/>
      <w:r w:rsidRPr="00693047">
        <w:rPr>
          <w:rFonts w:ascii="Times New Roman" w:hAnsi="Times New Roman"/>
          <w:sz w:val="28"/>
          <w:szCs w:val="28"/>
        </w:rPr>
        <w:t>,  В номинации «Первые прыжки» победителем стал Павел Артющенко</w:t>
      </w:r>
    </w:p>
    <w:p w:rsidR="002766D6" w:rsidRPr="00693047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047">
        <w:rPr>
          <w:rFonts w:ascii="Times New Roman" w:hAnsi="Times New Roman"/>
          <w:sz w:val="28"/>
          <w:szCs w:val="28"/>
        </w:rPr>
        <w:t xml:space="preserve">Соревнования </w:t>
      </w:r>
      <w:proofErr w:type="spellStart"/>
      <w:r w:rsidRPr="00693047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693047">
        <w:rPr>
          <w:rFonts w:ascii="Times New Roman" w:hAnsi="Times New Roman"/>
          <w:sz w:val="28"/>
          <w:szCs w:val="28"/>
        </w:rPr>
        <w:t xml:space="preserve"> района по фигурному катанию на коньках, посвященные Дню народного единства (19 ноября). Юные фигуристки спортивного клуба «Дружба» привезли 8 медалей:4 золота, 2 серебра и 2 бронзы.</w:t>
      </w:r>
    </w:p>
    <w:p w:rsidR="002766D6" w:rsidRPr="003530CD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 xml:space="preserve">В рамках областной спартакиады «За физическое и нравственное здоровье нации» прошли соревнования по лыжным гонкам. В личном зачёте наша спортсменка завоевала серебро. 1 место заняла команда Ракитянского района по мини-футболу среди сборных команд </w:t>
      </w:r>
      <w:r>
        <w:rPr>
          <w:rFonts w:ascii="Times New Roman" w:hAnsi="Times New Roman"/>
          <w:sz w:val="28"/>
          <w:szCs w:val="28"/>
        </w:rPr>
        <w:t>т</w:t>
      </w:r>
      <w:r w:rsidRPr="003530CD">
        <w:rPr>
          <w:rFonts w:ascii="Times New Roman" w:hAnsi="Times New Roman"/>
          <w:sz w:val="28"/>
          <w:szCs w:val="28"/>
        </w:rPr>
        <w:t>ретьей группы. 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30CD">
        <w:rPr>
          <w:rFonts w:ascii="Times New Roman" w:hAnsi="Times New Roman"/>
          <w:sz w:val="28"/>
          <w:szCs w:val="28"/>
        </w:rPr>
        <w:t>Хоккейная команда Дружба п</w:t>
      </w:r>
      <w:proofErr w:type="gramStart"/>
      <w:r w:rsidRPr="003530CD">
        <w:rPr>
          <w:rFonts w:ascii="Times New Roman" w:hAnsi="Times New Roman"/>
          <w:sz w:val="28"/>
          <w:szCs w:val="28"/>
        </w:rPr>
        <w:t>.Р</w:t>
      </w:r>
      <w:proofErr w:type="gramEnd"/>
      <w:r w:rsidRPr="003530CD">
        <w:rPr>
          <w:rFonts w:ascii="Times New Roman" w:hAnsi="Times New Roman"/>
          <w:sz w:val="28"/>
          <w:szCs w:val="28"/>
        </w:rPr>
        <w:t xml:space="preserve">акитное приняла участие в турнире в г.Суджа Курской области, посвященном Дню защитника Отечества, откуда вернулись с 1 местом. 3 место заняла хоккейная команда «Дружба» в турнире по хоккею СХК (Союз Хоккейных Клубов) сезон 2022-2023 среди любителей. </w:t>
      </w:r>
      <w:r w:rsidRPr="003530CD">
        <w:rPr>
          <w:rFonts w:ascii="Times New Roman" w:hAnsi="Times New Roman"/>
          <w:sz w:val="28"/>
          <w:szCs w:val="28"/>
        </w:rPr>
        <w:lastRenderedPageBreak/>
        <w:t>Для юношей 2011 г.р. и младше проходил турнир по хоккею, посвященный Дню Победы.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545">
        <w:rPr>
          <w:rFonts w:ascii="Times New Roman" w:hAnsi="Times New Roman"/>
          <w:sz w:val="28"/>
          <w:szCs w:val="28"/>
        </w:rPr>
        <w:t>Соревнования по фигурному катанию «Кубок Марии Бутырской» (9 декабря). В номинации «Юный спортсмен»:2 место занял Павел Артющенко</w:t>
      </w:r>
      <w:r>
        <w:rPr>
          <w:rFonts w:ascii="Times New Roman" w:hAnsi="Times New Roman"/>
          <w:sz w:val="28"/>
          <w:szCs w:val="28"/>
        </w:rPr>
        <w:t>, 3</w:t>
      </w:r>
      <w:r w:rsidRPr="00233545">
        <w:rPr>
          <w:rFonts w:ascii="Times New Roman" w:hAnsi="Times New Roman"/>
          <w:sz w:val="28"/>
          <w:szCs w:val="28"/>
        </w:rPr>
        <w:t xml:space="preserve"> место у Дарьи </w:t>
      </w:r>
      <w:proofErr w:type="spellStart"/>
      <w:r w:rsidRPr="00233545">
        <w:rPr>
          <w:rFonts w:ascii="Times New Roman" w:hAnsi="Times New Roman"/>
          <w:sz w:val="28"/>
          <w:szCs w:val="28"/>
        </w:rPr>
        <w:t>Крисановой</w:t>
      </w:r>
      <w:proofErr w:type="spellEnd"/>
      <w:r w:rsidRPr="0023354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3545">
        <w:rPr>
          <w:rFonts w:ascii="Times New Roman" w:hAnsi="Times New Roman"/>
          <w:sz w:val="28"/>
          <w:szCs w:val="28"/>
        </w:rPr>
        <w:t>Селезнева Инна, выступающая по 3 спортивному разряду, заняла 4 место и защитила разряд. 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AA">
        <w:rPr>
          <w:rFonts w:ascii="Times New Roman" w:hAnsi="Times New Roman"/>
          <w:sz w:val="28"/>
          <w:szCs w:val="28"/>
        </w:rPr>
        <w:t xml:space="preserve">Для популяризации ведения здорового образа жизни и привлечения жителей Ракитянского района </w:t>
      </w:r>
      <w:r>
        <w:rPr>
          <w:rFonts w:ascii="Times New Roman" w:hAnsi="Times New Roman"/>
          <w:sz w:val="28"/>
          <w:szCs w:val="28"/>
        </w:rPr>
        <w:t xml:space="preserve">в  2023  году реализовывался проект </w:t>
      </w:r>
      <w:r w:rsidRPr="008B2EAA">
        <w:rPr>
          <w:rFonts w:ascii="Times New Roman" w:hAnsi="Times New Roman"/>
          <w:sz w:val="28"/>
          <w:szCs w:val="28"/>
        </w:rPr>
        <w:t>«Создание групп по адаптивной физической культуре «Жизнь без ограничений» для детей инвалидов и детей с ограниченными возможностями здоровья и их семей на территории Ракитянского района»</w:t>
      </w:r>
      <w:r>
        <w:rPr>
          <w:rFonts w:ascii="Times New Roman" w:hAnsi="Times New Roman"/>
          <w:sz w:val="28"/>
          <w:szCs w:val="28"/>
        </w:rPr>
        <w:t xml:space="preserve">.  </w:t>
      </w:r>
      <w:proofErr w:type="gramStart"/>
      <w:r>
        <w:rPr>
          <w:rFonts w:ascii="Times New Roman" w:hAnsi="Times New Roman"/>
          <w:sz w:val="28"/>
          <w:szCs w:val="28"/>
        </w:rPr>
        <w:t xml:space="preserve">По завершению проекта </w:t>
      </w:r>
      <w:r w:rsidRPr="008B2EA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увеличилась доля</w:t>
      </w:r>
      <w:r w:rsidRPr="008B2EAA">
        <w:rPr>
          <w:rFonts w:ascii="Times New Roman" w:hAnsi="Times New Roman"/>
          <w:sz w:val="28"/>
          <w:szCs w:val="28"/>
        </w:rPr>
        <w:t xml:space="preserve"> доли детей с ОВЗ и инвалидностью регулярно занимающихся адаптивной физической культурой с 70% до 75% для достижения показателей национального проекта «Демография».</w:t>
      </w:r>
      <w:proofErr w:type="gramEnd"/>
    </w:p>
    <w:p w:rsidR="002766D6" w:rsidRPr="008B2EAA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Завершился проект </w:t>
      </w:r>
      <w:r w:rsidRPr="008B2EAA">
        <w:rPr>
          <w:rFonts w:ascii="Times New Roman" w:hAnsi="Times New Roman"/>
          <w:sz w:val="28"/>
          <w:szCs w:val="28"/>
        </w:rPr>
        <w:t xml:space="preserve"> «Обустройство универсальных спортивных площадок на территориях центральных стадионов п. Ракитное и п. Пролетарский Ракитянского района» </w:t>
      </w:r>
      <w:proofErr w:type="gramStart"/>
      <w:r w:rsidRPr="008B2EAA">
        <w:rPr>
          <w:rFonts w:ascii="Times New Roman" w:hAnsi="Times New Roman"/>
          <w:sz w:val="28"/>
          <w:szCs w:val="28"/>
        </w:rPr>
        <w:t>планом</w:t>
      </w:r>
      <w:proofErr w:type="gramEnd"/>
      <w:r w:rsidRPr="008B2EAA">
        <w:rPr>
          <w:rFonts w:ascii="Times New Roman" w:hAnsi="Times New Roman"/>
          <w:sz w:val="28"/>
          <w:szCs w:val="28"/>
        </w:rPr>
        <w:t> которого является реконструкция 2 универсальных спортивных площадок общей площадью 1600 кв.м. в городских поселениях Ракитянского района с привлечением жителей этих поселений к систематическим занятиям физической культурой и спортом в количестве не менее 1500 человек.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2EAA">
        <w:rPr>
          <w:rFonts w:ascii="Times New Roman" w:hAnsi="Times New Roman"/>
          <w:sz w:val="28"/>
          <w:szCs w:val="28"/>
        </w:rPr>
        <w:t>Так же запущен новый проект «Создание спортивно-интеллектуального центра «Снежный БУМ» для популяризации зимних видов спорта среди жителей Ракитянского района», цель которого к марту 2024 года увеличить количество жителей на не менее чем 300 человек различной возрастной категории, систематически занимающихся зимними видами спорта, посредством создания спортивно-интеллектуального центра «Снежный БУМ» и проведения спортивных мероприятий по зимним видам спорта на территории городских и</w:t>
      </w:r>
      <w:proofErr w:type="gramEnd"/>
      <w:r w:rsidRPr="008B2EAA">
        <w:rPr>
          <w:rFonts w:ascii="Times New Roman" w:hAnsi="Times New Roman"/>
          <w:sz w:val="28"/>
          <w:szCs w:val="28"/>
        </w:rPr>
        <w:t xml:space="preserve"> сельских поселений Ракитянского района. В течение 2 квартала тренеры по хоккею провели серию встреч с воспитанниками детских садов. Спортсмены познакомили детей с таким видом спорта как хоккей, рассказали маленькие хитрости, провели мастер-классы.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Работники управления физической культуры, спорта и молодежной политики приняли участие в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проекта «</w:t>
      </w:r>
      <w:r w:rsidRPr="00233545">
        <w:rPr>
          <w:rFonts w:ascii="Times New Roman" w:hAnsi="Times New Roman"/>
          <w:sz w:val="28"/>
          <w:szCs w:val="28"/>
        </w:rPr>
        <w:t xml:space="preserve">Внедрение технологий </w:t>
      </w:r>
      <w:proofErr w:type="spellStart"/>
      <w:r w:rsidRPr="00233545">
        <w:rPr>
          <w:rFonts w:ascii="Times New Roman" w:hAnsi="Times New Roman"/>
          <w:sz w:val="28"/>
          <w:szCs w:val="28"/>
        </w:rPr>
        <w:t>сервис-дизайна</w:t>
      </w:r>
      <w:proofErr w:type="spellEnd"/>
      <w:r w:rsidRPr="00233545">
        <w:rPr>
          <w:rFonts w:ascii="Times New Roman" w:hAnsi="Times New Roman"/>
          <w:sz w:val="28"/>
          <w:szCs w:val="28"/>
        </w:rPr>
        <w:t xml:space="preserve"> на территории Ракитянского района</w:t>
      </w:r>
      <w:r>
        <w:rPr>
          <w:rFonts w:ascii="Times New Roman" w:hAnsi="Times New Roman"/>
          <w:sz w:val="28"/>
          <w:szCs w:val="28"/>
        </w:rPr>
        <w:t>» в рамках областного акселератора.</w:t>
      </w:r>
    </w:p>
    <w:p w:rsidR="002766D6" w:rsidRDefault="002766D6" w:rsidP="002766D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Команды Ракитянского района приняли участие более чем 30 областных соревнований и фестивалей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одним из наиболее значимым является областная спартакиада среди команд муниципальных образований и городских округов </w:t>
      </w:r>
      <w:r>
        <w:rPr>
          <w:rFonts w:ascii="Times New Roman" w:hAnsi="Times New Roman"/>
          <w:sz w:val="28"/>
          <w:szCs w:val="28"/>
        </w:rPr>
        <w:lastRenderedPageBreak/>
        <w:t xml:space="preserve">«За физическое и нравственное здоровье нации». в 2023 году </w:t>
      </w:r>
      <w:proofErr w:type="spellStart"/>
      <w:r>
        <w:rPr>
          <w:rFonts w:ascii="Times New Roman" w:hAnsi="Times New Roman"/>
          <w:sz w:val="28"/>
          <w:szCs w:val="28"/>
        </w:rPr>
        <w:t>Ракитянский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первые за долгое время занял первое место. </w:t>
      </w:r>
    </w:p>
    <w:p w:rsidR="002766D6" w:rsidRDefault="002766D6" w:rsidP="002766D6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</w:rPr>
      </w:pPr>
      <w:r w:rsidRPr="00F25F78">
        <w:rPr>
          <w:rFonts w:ascii="Times New Roman" w:hAnsi="Times New Roman" w:cs="Times New Roman"/>
          <w:sz w:val="28"/>
        </w:rPr>
        <w:t xml:space="preserve">Основным итогом данных мероприятий является тот факт, что сегодня более 18 тысяч </w:t>
      </w:r>
      <w:proofErr w:type="spellStart"/>
      <w:r w:rsidRPr="00F25F78">
        <w:rPr>
          <w:rFonts w:ascii="Times New Roman" w:hAnsi="Times New Roman" w:cs="Times New Roman"/>
          <w:sz w:val="28"/>
        </w:rPr>
        <w:t>ракитянцев</w:t>
      </w:r>
      <w:proofErr w:type="spellEnd"/>
      <w:r w:rsidRPr="00F25F78">
        <w:rPr>
          <w:rFonts w:ascii="Times New Roman" w:hAnsi="Times New Roman" w:cs="Times New Roman"/>
          <w:sz w:val="28"/>
        </w:rPr>
        <w:t xml:space="preserve"> всех возрастов систематически занимаются физической культурой и спортом, что составляет 58% от общего числа жителей района. </w:t>
      </w:r>
    </w:p>
    <w:p w:rsidR="00B60298" w:rsidRPr="007610ED" w:rsidRDefault="00B60298" w:rsidP="001B32B7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С </w:t>
      </w:r>
      <w:r w:rsidRPr="00501DD8">
        <w:rPr>
          <w:rFonts w:ascii="Times New Roman" w:hAnsi="Times New Roman" w:cs="Times New Roman"/>
          <w:sz w:val="28"/>
        </w:rPr>
        <w:t xml:space="preserve">2010 года на территории района введены в эксплуатацию </w:t>
      </w:r>
      <w:r w:rsidR="0035799E" w:rsidRPr="00501DD8">
        <w:rPr>
          <w:rFonts w:ascii="Times New Roman" w:hAnsi="Times New Roman" w:cs="Times New Roman"/>
          <w:sz w:val="28"/>
        </w:rPr>
        <w:t xml:space="preserve">                            </w:t>
      </w:r>
      <w:r w:rsidRPr="00501DD8">
        <w:rPr>
          <w:rFonts w:ascii="Times New Roman" w:hAnsi="Times New Roman" w:cs="Times New Roman"/>
          <w:sz w:val="28"/>
        </w:rPr>
        <w:t>2</w:t>
      </w:r>
      <w:r w:rsidR="00E774A3" w:rsidRPr="00501DD8">
        <w:rPr>
          <w:rFonts w:ascii="Times New Roman" w:hAnsi="Times New Roman" w:cs="Times New Roman"/>
          <w:sz w:val="28"/>
        </w:rPr>
        <w:t xml:space="preserve">4 </w:t>
      </w:r>
      <w:proofErr w:type="gramStart"/>
      <w:r w:rsidRPr="00501DD8">
        <w:rPr>
          <w:rFonts w:ascii="Times New Roman" w:hAnsi="Times New Roman" w:cs="Times New Roman"/>
          <w:sz w:val="28"/>
        </w:rPr>
        <w:t>спортивных</w:t>
      </w:r>
      <w:proofErr w:type="gramEnd"/>
      <w:r w:rsidRPr="007610ED">
        <w:rPr>
          <w:rFonts w:ascii="Times New Roman" w:hAnsi="Times New Roman" w:cs="Times New Roman"/>
          <w:sz w:val="28"/>
        </w:rPr>
        <w:t xml:space="preserve"> объекта:</w:t>
      </w:r>
    </w:p>
    <w:p w:rsidR="00B60298" w:rsidRPr="007610ED" w:rsidRDefault="00E774A3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B60298" w:rsidRPr="007610ED">
        <w:rPr>
          <w:rFonts w:ascii="Times New Roman" w:hAnsi="Times New Roman" w:cs="Times New Roman"/>
          <w:sz w:val="28"/>
        </w:rPr>
        <w:t xml:space="preserve">2010 год – Плавательный бассейн п. </w:t>
      </w:r>
      <w:proofErr w:type="gramStart"/>
      <w:r w:rsidR="00B60298" w:rsidRPr="007610ED">
        <w:rPr>
          <w:rFonts w:ascii="Times New Roman" w:hAnsi="Times New Roman" w:cs="Times New Roman"/>
          <w:sz w:val="28"/>
        </w:rPr>
        <w:t>Ракитное</w:t>
      </w:r>
      <w:proofErr w:type="gramEnd"/>
      <w:r w:rsidR="00B60298" w:rsidRPr="007610ED">
        <w:rPr>
          <w:rFonts w:ascii="Times New Roman" w:hAnsi="Times New Roman" w:cs="Times New Roman"/>
          <w:sz w:val="28"/>
        </w:rPr>
        <w:t>;</w:t>
      </w:r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2011 год – Хоккейная коробка ФОК «Ракита», КСЦ «</w:t>
      </w:r>
      <w:proofErr w:type="spellStart"/>
      <w:r w:rsidRPr="007610ED">
        <w:rPr>
          <w:rFonts w:ascii="Times New Roman" w:hAnsi="Times New Roman" w:cs="Times New Roman"/>
          <w:sz w:val="28"/>
        </w:rPr>
        <w:t>Бобрава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», лыжная трасса с вечерним освещением, спортивный зал </w:t>
      </w:r>
      <w:proofErr w:type="gramStart"/>
      <w:r w:rsidRPr="007610ED">
        <w:rPr>
          <w:rFonts w:ascii="Times New Roman" w:hAnsi="Times New Roman" w:cs="Times New Roman"/>
          <w:sz w:val="28"/>
        </w:rPr>
        <w:t>с</w:t>
      </w:r>
      <w:proofErr w:type="gramEnd"/>
      <w:r w:rsidRPr="007610ED">
        <w:rPr>
          <w:rFonts w:ascii="Times New Roman" w:hAnsi="Times New Roman" w:cs="Times New Roman"/>
          <w:sz w:val="28"/>
        </w:rPr>
        <w:t>. Центральное;</w:t>
      </w:r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2012 год </w:t>
      </w:r>
      <w:proofErr w:type="gramStart"/>
      <w:r w:rsidRPr="007610ED">
        <w:rPr>
          <w:rFonts w:ascii="Times New Roman" w:hAnsi="Times New Roman" w:cs="Times New Roman"/>
          <w:sz w:val="28"/>
        </w:rPr>
        <w:t>–Х</w:t>
      </w:r>
      <w:proofErr w:type="gramEnd"/>
      <w:r w:rsidRPr="007610ED">
        <w:rPr>
          <w:rFonts w:ascii="Times New Roman" w:hAnsi="Times New Roman" w:cs="Times New Roman"/>
          <w:sz w:val="28"/>
        </w:rPr>
        <w:t xml:space="preserve">оккейная коробка п. Пролетарском, площадки для занятий </w:t>
      </w:r>
      <w:proofErr w:type="spellStart"/>
      <w:r w:rsidRPr="007610ED">
        <w:rPr>
          <w:rFonts w:ascii="Times New Roman" w:hAnsi="Times New Roman" w:cs="Times New Roman"/>
          <w:sz w:val="28"/>
        </w:rPr>
        <w:t>паркур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7610ED">
        <w:rPr>
          <w:rFonts w:ascii="Times New Roman" w:hAnsi="Times New Roman" w:cs="Times New Roman"/>
          <w:sz w:val="28"/>
        </w:rPr>
        <w:t>воркаут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в п. Ракитное и п. Пролетарский, универсальная спортивно </w:t>
      </w:r>
      <w:proofErr w:type="spellStart"/>
      <w:r w:rsidRPr="007610ED">
        <w:rPr>
          <w:rFonts w:ascii="Times New Roman" w:hAnsi="Times New Roman" w:cs="Times New Roman"/>
          <w:sz w:val="28"/>
        </w:rPr>
        <w:t>досуговая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площадка в п. Пролетарский;</w:t>
      </w:r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 2013 год - Хоккейная коробка с. </w:t>
      </w:r>
      <w:proofErr w:type="spellStart"/>
      <w:r w:rsidRPr="007610ED">
        <w:rPr>
          <w:rFonts w:ascii="Times New Roman" w:hAnsi="Times New Roman" w:cs="Times New Roman"/>
          <w:sz w:val="28"/>
        </w:rPr>
        <w:t>Бобрава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, площадка для занятий </w:t>
      </w:r>
      <w:proofErr w:type="spellStart"/>
      <w:r w:rsidRPr="007610ED">
        <w:rPr>
          <w:rFonts w:ascii="Times New Roman" w:hAnsi="Times New Roman" w:cs="Times New Roman"/>
          <w:sz w:val="28"/>
        </w:rPr>
        <w:t>воркаут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в п. </w:t>
      </w:r>
      <w:proofErr w:type="gramStart"/>
      <w:r w:rsidRPr="007610ED">
        <w:rPr>
          <w:rFonts w:ascii="Times New Roman" w:hAnsi="Times New Roman" w:cs="Times New Roman"/>
          <w:sz w:val="28"/>
        </w:rPr>
        <w:t>Ракитное</w:t>
      </w:r>
      <w:proofErr w:type="gramEnd"/>
      <w:r w:rsidRPr="007610ED">
        <w:rPr>
          <w:rFonts w:ascii="Times New Roman" w:hAnsi="Times New Roman" w:cs="Times New Roman"/>
          <w:sz w:val="28"/>
        </w:rPr>
        <w:t xml:space="preserve"> (центральный стадион);</w:t>
      </w:r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2014 год – Ледовая арена Дружба, построены хоккейные площадки с. </w:t>
      </w:r>
      <w:proofErr w:type="gramStart"/>
      <w:r w:rsidRPr="007610ED">
        <w:rPr>
          <w:rFonts w:ascii="Times New Roman" w:hAnsi="Times New Roman" w:cs="Times New Roman"/>
          <w:sz w:val="28"/>
        </w:rPr>
        <w:t>Центральное</w:t>
      </w:r>
      <w:proofErr w:type="gramEnd"/>
      <w:r w:rsidRPr="007610ED">
        <w:rPr>
          <w:rFonts w:ascii="Times New Roman" w:hAnsi="Times New Roman" w:cs="Times New Roman"/>
          <w:sz w:val="28"/>
        </w:rPr>
        <w:t xml:space="preserve"> и с. Илек Кошары, доукомплектована тренажерами площадка для за</w:t>
      </w:r>
      <w:r w:rsidR="00E774A3">
        <w:rPr>
          <w:rFonts w:ascii="Times New Roman" w:hAnsi="Times New Roman" w:cs="Times New Roman"/>
          <w:sz w:val="28"/>
        </w:rPr>
        <w:t xml:space="preserve">нятий </w:t>
      </w:r>
      <w:proofErr w:type="spellStart"/>
      <w:r w:rsidR="00E774A3">
        <w:rPr>
          <w:rFonts w:ascii="Times New Roman" w:hAnsi="Times New Roman" w:cs="Times New Roman"/>
          <w:sz w:val="28"/>
        </w:rPr>
        <w:t>воркаут</w:t>
      </w:r>
      <w:proofErr w:type="spellEnd"/>
      <w:r w:rsidR="00E774A3">
        <w:rPr>
          <w:rFonts w:ascii="Times New Roman" w:hAnsi="Times New Roman" w:cs="Times New Roman"/>
          <w:sz w:val="28"/>
        </w:rPr>
        <w:t xml:space="preserve"> в п. Пролетарский;</w:t>
      </w:r>
    </w:p>
    <w:p w:rsidR="00B60298" w:rsidRPr="007610ED" w:rsidRDefault="00E774A3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="00B60298" w:rsidRPr="007610ED">
        <w:rPr>
          <w:rFonts w:ascii="Times New Roman" w:hAnsi="Times New Roman" w:cs="Times New Roman"/>
          <w:sz w:val="28"/>
        </w:rPr>
        <w:t xml:space="preserve">2015 год – Универсальная </w:t>
      </w:r>
      <w:proofErr w:type="spellStart"/>
      <w:r w:rsidR="00B60298" w:rsidRPr="007610ED">
        <w:rPr>
          <w:rFonts w:ascii="Times New Roman" w:hAnsi="Times New Roman" w:cs="Times New Roman"/>
          <w:sz w:val="28"/>
        </w:rPr>
        <w:t>комплексная-спортивная</w:t>
      </w:r>
      <w:proofErr w:type="spellEnd"/>
      <w:r w:rsidR="00B60298" w:rsidRPr="007610ED">
        <w:rPr>
          <w:rFonts w:ascii="Times New Roman" w:hAnsi="Times New Roman" w:cs="Times New Roman"/>
          <w:sz w:val="28"/>
        </w:rPr>
        <w:t xml:space="preserve"> площадка в п. Ракитное (Агротехнический техникум) по программе «Газпром – детям», хоккейная коробка в с. Дмитриевка; </w:t>
      </w:r>
      <w:proofErr w:type="gramEnd"/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2016 год – корпоративный центр управлением здоровья «</w:t>
      </w:r>
      <w:proofErr w:type="spellStart"/>
      <w:r w:rsidRPr="007610ED">
        <w:rPr>
          <w:rFonts w:ascii="Times New Roman" w:hAnsi="Times New Roman" w:cs="Times New Roman"/>
          <w:sz w:val="28"/>
        </w:rPr>
        <w:t>Ясные-зори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»- (с бассейном тренажёрным и фитнесс залами, стадионом с искусственным покрытием и легкоатлетическими дорожками, площадки для </w:t>
      </w:r>
      <w:proofErr w:type="spellStart"/>
      <w:r w:rsidRPr="007610ED">
        <w:rPr>
          <w:rFonts w:ascii="Times New Roman" w:hAnsi="Times New Roman" w:cs="Times New Roman"/>
          <w:sz w:val="28"/>
        </w:rPr>
        <w:t>воркаута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и пляжного волейбола) в </w:t>
      </w:r>
      <w:proofErr w:type="spellStart"/>
      <w:r w:rsidRPr="007610ED">
        <w:rPr>
          <w:rFonts w:ascii="Times New Roman" w:hAnsi="Times New Roman" w:cs="Times New Roman"/>
          <w:sz w:val="28"/>
        </w:rPr>
        <w:t>м-не</w:t>
      </w:r>
      <w:proofErr w:type="spellEnd"/>
      <w:r w:rsidRPr="007610ED">
        <w:rPr>
          <w:rFonts w:ascii="Times New Roman" w:hAnsi="Times New Roman" w:cs="Times New Roman"/>
          <w:sz w:val="28"/>
        </w:rPr>
        <w:t xml:space="preserve"> «Ясные Зори» с</w:t>
      </w:r>
      <w:proofErr w:type="gramStart"/>
      <w:r w:rsidRPr="007610ED">
        <w:rPr>
          <w:rFonts w:ascii="Times New Roman" w:hAnsi="Times New Roman" w:cs="Times New Roman"/>
          <w:sz w:val="28"/>
        </w:rPr>
        <w:t>.С</w:t>
      </w:r>
      <w:proofErr w:type="gramEnd"/>
      <w:r w:rsidRPr="007610ED">
        <w:rPr>
          <w:rFonts w:ascii="Times New Roman" w:hAnsi="Times New Roman" w:cs="Times New Roman"/>
          <w:sz w:val="28"/>
        </w:rPr>
        <w:t xml:space="preserve">олдатское, плавательный бассейн «Готня» в п. Пролетарский, универсальная комплексно-спортивная площадка по программе «Газпром -детям»; </w:t>
      </w:r>
    </w:p>
    <w:p w:rsidR="00B60298" w:rsidRPr="007610ED" w:rsidRDefault="00B60298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7610ED">
        <w:rPr>
          <w:rFonts w:ascii="Times New Roman" w:hAnsi="Times New Roman" w:cs="Times New Roman"/>
          <w:sz w:val="28"/>
        </w:rPr>
        <w:t xml:space="preserve">        2017 год - стадион с футбольным полем с искусственным покрытием в п. Пролетарский, мотто-траса, хо</w:t>
      </w:r>
      <w:r w:rsidR="00E774A3">
        <w:rPr>
          <w:rFonts w:ascii="Times New Roman" w:hAnsi="Times New Roman" w:cs="Times New Roman"/>
          <w:sz w:val="28"/>
        </w:rPr>
        <w:t xml:space="preserve">ккейная коробка </w:t>
      </w:r>
      <w:proofErr w:type="gramStart"/>
      <w:r w:rsidR="00E774A3">
        <w:rPr>
          <w:rFonts w:ascii="Times New Roman" w:hAnsi="Times New Roman" w:cs="Times New Roman"/>
          <w:sz w:val="28"/>
        </w:rPr>
        <w:t>в</w:t>
      </w:r>
      <w:proofErr w:type="gramEnd"/>
      <w:r w:rsidR="00E774A3">
        <w:rPr>
          <w:rFonts w:ascii="Times New Roman" w:hAnsi="Times New Roman" w:cs="Times New Roman"/>
          <w:sz w:val="28"/>
        </w:rPr>
        <w:t xml:space="preserve"> с. </w:t>
      </w:r>
      <w:proofErr w:type="spellStart"/>
      <w:r w:rsidR="00E774A3">
        <w:rPr>
          <w:rFonts w:ascii="Times New Roman" w:hAnsi="Times New Roman" w:cs="Times New Roman"/>
          <w:sz w:val="28"/>
        </w:rPr>
        <w:t>Венг</w:t>
      </w:r>
      <w:r w:rsidR="0022444D">
        <w:rPr>
          <w:rFonts w:ascii="Times New Roman" w:hAnsi="Times New Roman" w:cs="Times New Roman"/>
          <w:sz w:val="28"/>
        </w:rPr>
        <w:t>е</w:t>
      </w:r>
      <w:r w:rsidR="00E774A3">
        <w:rPr>
          <w:rFonts w:ascii="Times New Roman" w:hAnsi="Times New Roman" w:cs="Times New Roman"/>
          <w:sz w:val="28"/>
        </w:rPr>
        <w:t>ровка</w:t>
      </w:r>
      <w:proofErr w:type="spellEnd"/>
      <w:r w:rsidR="00E774A3">
        <w:rPr>
          <w:rFonts w:ascii="Times New Roman" w:hAnsi="Times New Roman" w:cs="Times New Roman"/>
          <w:sz w:val="28"/>
        </w:rPr>
        <w:t>;</w:t>
      </w:r>
    </w:p>
    <w:p w:rsidR="00B60298" w:rsidRDefault="001F3555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E774A3">
        <w:rPr>
          <w:rFonts w:ascii="Times New Roman" w:hAnsi="Times New Roman" w:cs="Times New Roman"/>
          <w:sz w:val="28"/>
        </w:rPr>
        <w:t>2018 год</w:t>
      </w:r>
      <w:r>
        <w:rPr>
          <w:rFonts w:ascii="Times New Roman" w:hAnsi="Times New Roman" w:cs="Times New Roman"/>
          <w:sz w:val="28"/>
        </w:rPr>
        <w:t xml:space="preserve"> - </w:t>
      </w:r>
      <w:r w:rsidR="00B60298" w:rsidRPr="007610ED">
        <w:rPr>
          <w:rFonts w:ascii="Times New Roman" w:hAnsi="Times New Roman" w:cs="Times New Roman"/>
          <w:sz w:val="28"/>
        </w:rPr>
        <w:t>культурно-спортивн</w:t>
      </w:r>
      <w:r>
        <w:rPr>
          <w:rFonts w:ascii="Times New Roman" w:hAnsi="Times New Roman" w:cs="Times New Roman"/>
          <w:sz w:val="28"/>
        </w:rPr>
        <w:t>ый</w:t>
      </w:r>
      <w:r w:rsidR="00B60298" w:rsidRPr="007610ED">
        <w:rPr>
          <w:rFonts w:ascii="Times New Roman" w:hAnsi="Times New Roman" w:cs="Times New Roman"/>
          <w:sz w:val="28"/>
        </w:rPr>
        <w:t xml:space="preserve"> центр в п. Ракитное</w:t>
      </w:r>
      <w:r>
        <w:rPr>
          <w:rFonts w:ascii="Times New Roman" w:hAnsi="Times New Roman" w:cs="Times New Roman"/>
          <w:sz w:val="28"/>
        </w:rPr>
        <w:t>-1</w:t>
      </w:r>
      <w:r w:rsidR="00E774A3">
        <w:rPr>
          <w:rFonts w:ascii="Times New Roman" w:hAnsi="Times New Roman" w:cs="Times New Roman"/>
          <w:sz w:val="28"/>
        </w:rPr>
        <w:t>;</w:t>
      </w:r>
    </w:p>
    <w:p w:rsidR="00E774A3" w:rsidRDefault="00E774A3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2019 год</w:t>
      </w:r>
      <w:r w:rsidR="001F3555">
        <w:rPr>
          <w:rFonts w:ascii="Times New Roman" w:hAnsi="Times New Roman" w:cs="Times New Roman"/>
          <w:sz w:val="28"/>
        </w:rPr>
        <w:t xml:space="preserve"> – реконструкция спортивного зала «СШ» Ракитянского района, спортивная площадка в с. Н. Пены и площадка ГТО в п. Ракитное</w:t>
      </w:r>
      <w:r>
        <w:rPr>
          <w:rFonts w:ascii="Times New Roman" w:hAnsi="Times New Roman" w:cs="Times New Roman"/>
          <w:sz w:val="28"/>
        </w:rPr>
        <w:t>;</w:t>
      </w:r>
    </w:p>
    <w:p w:rsidR="0022444D" w:rsidRDefault="00E774A3" w:rsidP="00434D3E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2020 год – капитальный ремонт центрального стадиона п</w:t>
      </w:r>
      <w:proofErr w:type="gramStart"/>
      <w:r>
        <w:rPr>
          <w:rFonts w:ascii="Times New Roman" w:hAnsi="Times New Roman" w:cs="Times New Roman"/>
          <w:sz w:val="28"/>
        </w:rPr>
        <w:t>.Р</w:t>
      </w:r>
      <w:proofErr w:type="gramEnd"/>
      <w:r>
        <w:rPr>
          <w:rFonts w:ascii="Times New Roman" w:hAnsi="Times New Roman" w:cs="Times New Roman"/>
          <w:sz w:val="28"/>
        </w:rPr>
        <w:t>акитное, строительство площадки ГТО в п.Пролетарский в рамках реализации национального проекта «Спорт - норма жизни»</w:t>
      </w:r>
      <w:r w:rsidR="005C537C">
        <w:rPr>
          <w:rFonts w:ascii="Times New Roman" w:hAnsi="Times New Roman" w:cs="Times New Roman"/>
          <w:sz w:val="28"/>
        </w:rPr>
        <w:t>, строительство универсальной спортивной площадки с искусственным покрытием в с.</w:t>
      </w:r>
      <w:r w:rsidR="0022444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C537C">
        <w:rPr>
          <w:rFonts w:ascii="Times New Roman" w:hAnsi="Times New Roman" w:cs="Times New Roman"/>
          <w:sz w:val="28"/>
        </w:rPr>
        <w:t>Бобрава</w:t>
      </w:r>
      <w:proofErr w:type="spellEnd"/>
    </w:p>
    <w:p w:rsidR="00B60298" w:rsidRPr="007610ED" w:rsidRDefault="0022444D" w:rsidP="00F6790A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2021 год – ремонт газона на стадионе в  п. Ракитное 1, обновление тренажерного зала в ФОК «Спартак»</w:t>
      </w:r>
      <w:r w:rsidR="005C537C">
        <w:rPr>
          <w:rFonts w:ascii="Times New Roman" w:hAnsi="Times New Roman" w:cs="Times New Roman"/>
          <w:sz w:val="28"/>
        </w:rPr>
        <w:t>.</w:t>
      </w:r>
      <w:r w:rsidR="00B60298" w:rsidRPr="007610ED">
        <w:rPr>
          <w:rFonts w:ascii="Times New Roman" w:hAnsi="Times New Roman" w:cs="Times New Roman"/>
          <w:sz w:val="28"/>
        </w:rPr>
        <w:t xml:space="preserve"> </w:t>
      </w:r>
    </w:p>
    <w:p w:rsidR="0022444D" w:rsidRDefault="0022444D" w:rsidP="00F6790A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2022 год – планируется подготовка проектно-сметной документации для </w:t>
      </w:r>
      <w:r w:rsidRPr="007610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капитального ремонта </w:t>
      </w:r>
      <w:proofErr w:type="spellStart"/>
      <w:r>
        <w:rPr>
          <w:rFonts w:ascii="Times New Roman" w:hAnsi="Times New Roman"/>
          <w:sz w:val="28"/>
          <w:szCs w:val="28"/>
        </w:rPr>
        <w:t>ФОКа</w:t>
      </w:r>
      <w:proofErr w:type="spellEnd"/>
      <w:r>
        <w:rPr>
          <w:rFonts w:ascii="Times New Roman" w:hAnsi="Times New Roman"/>
          <w:sz w:val="28"/>
          <w:szCs w:val="28"/>
        </w:rPr>
        <w:t xml:space="preserve"> «Ракита» и строительство стадионов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с. Дмитриевка и с. </w:t>
      </w:r>
      <w:proofErr w:type="spellStart"/>
      <w:r>
        <w:rPr>
          <w:rFonts w:ascii="Times New Roman" w:hAnsi="Times New Roman"/>
          <w:sz w:val="28"/>
          <w:szCs w:val="28"/>
        </w:rPr>
        <w:t>Бобрава</w:t>
      </w:r>
      <w:proofErr w:type="spellEnd"/>
      <w:r w:rsidR="002766D6">
        <w:rPr>
          <w:rFonts w:ascii="Times New Roman" w:hAnsi="Times New Roman"/>
          <w:sz w:val="28"/>
          <w:szCs w:val="28"/>
        </w:rPr>
        <w:t>,</w:t>
      </w:r>
    </w:p>
    <w:p w:rsidR="002766D6" w:rsidRDefault="002766D6" w:rsidP="00F6790A">
      <w:pPr>
        <w:pStyle w:val="ConsPlusCel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2023 год –</w:t>
      </w:r>
      <w:r w:rsidRPr="007338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строительство современного стадиона с искусственным покрытием в с. Дмитриевка, открытие народного фитнесс парка в п. </w:t>
      </w:r>
      <w:r>
        <w:rPr>
          <w:rFonts w:ascii="Times New Roman" w:hAnsi="Times New Roman"/>
          <w:sz w:val="28"/>
          <w:szCs w:val="28"/>
        </w:rPr>
        <w:lastRenderedPageBreak/>
        <w:t>Пролетарский.</w:t>
      </w:r>
      <w:proofErr w:type="gramEnd"/>
    </w:p>
    <w:p w:rsidR="00B60298" w:rsidRPr="007610ED" w:rsidRDefault="005C537C" w:rsidP="00434D3E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22444D">
        <w:rPr>
          <w:rFonts w:ascii="Times New Roman" w:hAnsi="Times New Roman" w:cs="Times New Roman"/>
          <w:sz w:val="28"/>
        </w:rPr>
        <w:t xml:space="preserve"> дальнейших планах </w:t>
      </w:r>
      <w:r>
        <w:rPr>
          <w:rFonts w:ascii="Times New Roman" w:hAnsi="Times New Roman" w:cs="Times New Roman"/>
          <w:sz w:val="28"/>
        </w:rPr>
        <w:t xml:space="preserve"> - с</w:t>
      </w:r>
      <w:r w:rsidR="00B60298" w:rsidRPr="007610ED">
        <w:rPr>
          <w:rFonts w:ascii="Times New Roman" w:hAnsi="Times New Roman" w:cs="Times New Roman"/>
          <w:sz w:val="28"/>
        </w:rPr>
        <w:t>троительство культурно-спортивного центра с залом для единобо</w:t>
      </w:r>
      <w:proofErr w:type="gramStart"/>
      <w:r w:rsidR="00B60298" w:rsidRPr="007610ED">
        <w:rPr>
          <w:rFonts w:ascii="Times New Roman" w:hAnsi="Times New Roman" w:cs="Times New Roman"/>
          <w:sz w:val="28"/>
        </w:rPr>
        <w:t>рств в п</w:t>
      </w:r>
      <w:proofErr w:type="gramEnd"/>
      <w:r w:rsidR="00B60298" w:rsidRPr="007610ED">
        <w:rPr>
          <w:rFonts w:ascii="Times New Roman" w:hAnsi="Times New Roman" w:cs="Times New Roman"/>
          <w:sz w:val="28"/>
        </w:rPr>
        <w:t>. Пролетарск</w:t>
      </w:r>
      <w:r>
        <w:rPr>
          <w:rFonts w:ascii="Times New Roman" w:hAnsi="Times New Roman" w:cs="Times New Roman"/>
          <w:sz w:val="28"/>
        </w:rPr>
        <w:t>ий и капи</w:t>
      </w:r>
      <w:r w:rsidR="00F65631">
        <w:rPr>
          <w:rFonts w:ascii="Times New Roman" w:hAnsi="Times New Roman" w:cs="Times New Roman"/>
          <w:sz w:val="28"/>
        </w:rPr>
        <w:t xml:space="preserve">тальный ремонт </w:t>
      </w:r>
      <w:proofErr w:type="spellStart"/>
      <w:r w:rsidR="00F65631">
        <w:rPr>
          <w:rFonts w:ascii="Times New Roman" w:hAnsi="Times New Roman" w:cs="Times New Roman"/>
          <w:sz w:val="28"/>
        </w:rPr>
        <w:t>ФОКа</w:t>
      </w:r>
      <w:proofErr w:type="spellEnd"/>
      <w:r>
        <w:rPr>
          <w:rFonts w:ascii="Times New Roman" w:hAnsi="Times New Roman" w:cs="Times New Roman"/>
          <w:sz w:val="28"/>
        </w:rPr>
        <w:t xml:space="preserve"> «</w:t>
      </w:r>
      <w:r w:rsidR="0022444D">
        <w:rPr>
          <w:rFonts w:ascii="Times New Roman" w:hAnsi="Times New Roman" w:cs="Times New Roman"/>
          <w:sz w:val="28"/>
        </w:rPr>
        <w:t>Спартак</w:t>
      </w:r>
      <w:r>
        <w:rPr>
          <w:rFonts w:ascii="Times New Roman" w:hAnsi="Times New Roman" w:cs="Times New Roman"/>
          <w:sz w:val="28"/>
        </w:rPr>
        <w:t>».</w:t>
      </w:r>
    </w:p>
    <w:p w:rsidR="002766D6" w:rsidRPr="007610ED" w:rsidRDefault="00E774A3" w:rsidP="001D6042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B60298" w:rsidRPr="007610ED">
        <w:rPr>
          <w:rFonts w:ascii="Times New Roman" w:hAnsi="Times New Roman" w:cs="Times New Roman"/>
          <w:sz w:val="28"/>
        </w:rPr>
        <w:t xml:space="preserve">Особой популярностью </w:t>
      </w:r>
      <w:r w:rsidR="005C537C">
        <w:rPr>
          <w:rFonts w:ascii="Times New Roman" w:hAnsi="Times New Roman" w:cs="Times New Roman"/>
          <w:sz w:val="28"/>
        </w:rPr>
        <w:t xml:space="preserve">у населения </w:t>
      </w:r>
      <w:r w:rsidR="00B60298" w:rsidRPr="007610ED">
        <w:rPr>
          <w:rFonts w:ascii="Times New Roman" w:hAnsi="Times New Roman" w:cs="Times New Roman"/>
          <w:sz w:val="28"/>
        </w:rPr>
        <w:t>пользуются ледовая арена «Дружба», плавательный бассейн п. Ракитное, корпоративный центр управлением здоров</w:t>
      </w:r>
      <w:r w:rsidR="005C537C">
        <w:rPr>
          <w:rFonts w:ascii="Times New Roman" w:hAnsi="Times New Roman" w:cs="Times New Roman"/>
          <w:sz w:val="28"/>
        </w:rPr>
        <w:t>ьем</w:t>
      </w:r>
      <w:r w:rsidR="00B60298" w:rsidRPr="007610ED">
        <w:rPr>
          <w:rFonts w:ascii="Times New Roman" w:hAnsi="Times New Roman" w:cs="Times New Roman"/>
          <w:sz w:val="28"/>
        </w:rPr>
        <w:t xml:space="preserve"> «</w:t>
      </w:r>
      <w:proofErr w:type="spellStart"/>
      <w:proofErr w:type="gramStart"/>
      <w:r w:rsidR="00B60298" w:rsidRPr="007610ED">
        <w:rPr>
          <w:rFonts w:ascii="Times New Roman" w:hAnsi="Times New Roman" w:cs="Times New Roman"/>
          <w:sz w:val="28"/>
        </w:rPr>
        <w:t>Ясные-Зори</w:t>
      </w:r>
      <w:proofErr w:type="spellEnd"/>
      <w:proofErr w:type="gramEnd"/>
      <w:r w:rsidR="00B60298" w:rsidRPr="007610ED">
        <w:rPr>
          <w:rFonts w:ascii="Times New Roman" w:hAnsi="Times New Roman" w:cs="Times New Roman"/>
          <w:sz w:val="28"/>
        </w:rPr>
        <w:t>».</w:t>
      </w:r>
      <w:r w:rsidR="001F3555">
        <w:rPr>
          <w:rFonts w:ascii="Times New Roman" w:hAnsi="Times New Roman" w:cs="Times New Roman"/>
          <w:sz w:val="28"/>
        </w:rPr>
        <w:t xml:space="preserve"> </w:t>
      </w:r>
      <w:r w:rsidR="00B60298" w:rsidRPr="007610ED">
        <w:rPr>
          <w:rFonts w:ascii="Times New Roman" w:hAnsi="Times New Roman" w:cs="Times New Roman"/>
          <w:sz w:val="28"/>
          <w:szCs w:val="28"/>
        </w:rPr>
        <w:t>На муниципальном уровне вопросы государственной политики в сфере  физической культуры и спорта закреплены за управлением физической культуры, спорта и молодежной политики администрации Ракитянского района.</w:t>
      </w:r>
      <w:r w:rsidR="001D6042">
        <w:rPr>
          <w:rFonts w:ascii="Times New Roman" w:hAnsi="Times New Roman" w:cs="Times New Roman"/>
          <w:sz w:val="28"/>
          <w:szCs w:val="28"/>
        </w:rPr>
        <w:t xml:space="preserve"> </w:t>
      </w:r>
      <w:r w:rsidR="002766D6" w:rsidRPr="007610ED">
        <w:rPr>
          <w:rFonts w:ascii="Times New Roman" w:hAnsi="Times New Roman" w:cs="Times New Roman"/>
          <w:sz w:val="28"/>
          <w:szCs w:val="28"/>
        </w:rPr>
        <w:t>В</w:t>
      </w:r>
      <w:r w:rsidR="002766D6">
        <w:rPr>
          <w:rFonts w:ascii="Times New Roman" w:hAnsi="Times New Roman" w:cs="Times New Roman"/>
          <w:sz w:val="28"/>
          <w:szCs w:val="28"/>
        </w:rPr>
        <w:t>ходящий в</w:t>
      </w:r>
      <w:r w:rsidR="002766D6" w:rsidRPr="007610ED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2766D6">
        <w:rPr>
          <w:rFonts w:ascii="Times New Roman" w:hAnsi="Times New Roman" w:cs="Times New Roman"/>
          <w:sz w:val="28"/>
          <w:szCs w:val="28"/>
        </w:rPr>
        <w:t xml:space="preserve"> управления ФКС и МП отдел</w:t>
      </w:r>
      <w:r w:rsidR="002766D6" w:rsidRPr="007610ED">
        <w:rPr>
          <w:rFonts w:ascii="Times New Roman" w:hAnsi="Times New Roman" w:cs="Times New Roman"/>
          <w:sz w:val="28"/>
          <w:szCs w:val="28"/>
        </w:rPr>
        <w:t xml:space="preserve"> ФК и спорта Ракитянского района</w:t>
      </w:r>
      <w:r w:rsidR="002766D6">
        <w:rPr>
          <w:rFonts w:ascii="Times New Roman" w:hAnsi="Times New Roman" w:cs="Times New Roman"/>
          <w:sz w:val="28"/>
          <w:szCs w:val="28"/>
        </w:rPr>
        <w:t xml:space="preserve"> включает в себя</w:t>
      </w:r>
      <w:r w:rsidR="002766D6" w:rsidRPr="007610E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а)</w:t>
      </w:r>
      <w:r w:rsidRPr="007610ED">
        <w:rPr>
          <w:rFonts w:ascii="Times New Roman" w:hAnsi="Times New Roman" w:cs="Times New Roman"/>
          <w:sz w:val="28"/>
          <w:szCs w:val="28"/>
        </w:rPr>
        <w:tab/>
        <w:t>МБУ «С</w:t>
      </w:r>
      <w:r>
        <w:rPr>
          <w:rFonts w:ascii="Times New Roman" w:hAnsi="Times New Roman" w:cs="Times New Roman"/>
          <w:sz w:val="28"/>
          <w:szCs w:val="28"/>
        </w:rPr>
        <w:t>портивная школа</w:t>
      </w:r>
      <w:r w:rsidRPr="007610ED">
        <w:rPr>
          <w:rFonts w:ascii="Times New Roman" w:hAnsi="Times New Roman" w:cs="Times New Roman"/>
          <w:sz w:val="28"/>
          <w:szCs w:val="28"/>
        </w:rPr>
        <w:t>» Ракитянского района Белгородской области.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б)</w:t>
      </w:r>
      <w:r w:rsidRPr="007610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МБУ «Плавательный бассейн «Готня»,</w:t>
      </w:r>
      <w:r w:rsidRPr="007610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в)</w:t>
      </w:r>
      <w:r w:rsidRPr="007610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МУ «Плавательный бассейн «п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акитное» (Нептун)</w:t>
      </w:r>
      <w:r w:rsidRPr="007610ED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10E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>)</w:t>
      </w:r>
      <w:r w:rsidRPr="007610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МБУ «Ледовая арена «Дружба»</w:t>
      </w:r>
      <w:r w:rsidRPr="007610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е)</w:t>
      </w:r>
      <w:r w:rsidRPr="007610ED">
        <w:rPr>
          <w:rFonts w:ascii="Times New Roman" w:hAnsi="Times New Roman" w:cs="Times New Roman"/>
          <w:sz w:val="28"/>
          <w:szCs w:val="28"/>
        </w:rPr>
        <w:tab/>
        <w:t xml:space="preserve">МБУ ФК «Районный Спортивно Оздоровительный Центр» </w:t>
      </w:r>
    </w:p>
    <w:p w:rsidR="002766D6" w:rsidRPr="007610ED" w:rsidRDefault="002766D6" w:rsidP="002766D6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обособленные структурные подразделения: 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ФОК  «Ракита»,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ФОК «Спартак», 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Спортивный зал 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>ентральное</w:t>
      </w:r>
      <w:r w:rsidRPr="007610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766D6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КСК «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Бобрава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>»,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Спортивный комплекс 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акитное,</w:t>
      </w:r>
      <w:r w:rsidRPr="007610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6D6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7610ED">
        <w:rPr>
          <w:rFonts w:ascii="Times New Roman" w:hAnsi="Times New Roman" w:cs="Times New Roman"/>
          <w:sz w:val="28"/>
          <w:szCs w:val="28"/>
        </w:rPr>
        <w:t xml:space="preserve">ентральный стадион п.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стадион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Дмитриевка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7610ED">
        <w:rPr>
          <w:rFonts w:ascii="Times New Roman" w:hAnsi="Times New Roman" w:cs="Times New Roman"/>
          <w:sz w:val="28"/>
          <w:szCs w:val="28"/>
        </w:rPr>
        <w:t>ентральный стадион п. Пролетарский,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610ED">
        <w:rPr>
          <w:rFonts w:ascii="Times New Roman" w:hAnsi="Times New Roman" w:cs="Times New Roman"/>
          <w:sz w:val="28"/>
          <w:szCs w:val="28"/>
        </w:rPr>
        <w:t xml:space="preserve">луб ветеранов спорта, </w:t>
      </w:r>
    </w:p>
    <w:p w:rsidR="002766D6" w:rsidRPr="007610ED" w:rsidRDefault="002766D6" w:rsidP="002766D6">
      <w:pPr>
        <w:pStyle w:val="ConsPlusNormal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610ED">
        <w:rPr>
          <w:rFonts w:ascii="Times New Roman" w:hAnsi="Times New Roman" w:cs="Times New Roman"/>
          <w:sz w:val="28"/>
          <w:szCs w:val="28"/>
        </w:rPr>
        <w:t xml:space="preserve">айонный шахматный клуб, </w:t>
      </w:r>
    </w:p>
    <w:p w:rsidR="002766D6" w:rsidRDefault="002766D6" w:rsidP="002766D6">
      <w:pPr>
        <w:pStyle w:val="ConsPlusNormal"/>
        <w:widowControl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7610ED">
        <w:rPr>
          <w:rFonts w:ascii="Times New Roman" w:hAnsi="Times New Roman" w:cs="Times New Roman"/>
          <w:sz w:val="28"/>
          <w:szCs w:val="28"/>
        </w:rPr>
        <w:t>ыжная трасса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Юсуповском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парке 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акитное</w:t>
      </w:r>
      <w:r w:rsidRPr="007610ED">
        <w:rPr>
          <w:rFonts w:ascii="Times New Roman" w:hAnsi="Times New Roman" w:cs="Times New Roman"/>
          <w:sz w:val="28"/>
          <w:szCs w:val="28"/>
        </w:rPr>
        <w:t>.</w:t>
      </w:r>
    </w:p>
    <w:p w:rsidR="00B60298" w:rsidRPr="00F65631" w:rsidRDefault="00B60298" w:rsidP="00F65631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          Сегодня создание современной системы развития массового спорта является одной из главных задач, нацеленных на формирование здорового образа жизни нации,  развития человеческого потенциала.</w:t>
      </w:r>
    </w:p>
    <w:p w:rsidR="00B60298" w:rsidRPr="007610ED" w:rsidRDefault="00B60298" w:rsidP="001B32B7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Для реализации государственной политики в сфере развития физической культуры и спорта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установлены следующие задачи:</w:t>
      </w:r>
    </w:p>
    <w:p w:rsidR="00B60298" w:rsidRPr="007610ED" w:rsidRDefault="00B60298" w:rsidP="001B32B7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 обеспечение реализации государственной политики в сфере развития физической культуры и спорта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B60298" w:rsidRPr="007610ED" w:rsidRDefault="00B60298" w:rsidP="001B32B7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усиление роли физической культуры и спорта в укреплении здоровья и повышении трудовой активности населения, формирование здорового образа жизни и организация активного отдыха населения Ракитянского района;</w:t>
      </w:r>
    </w:p>
    <w:p w:rsidR="00B60298" w:rsidRPr="007610ED" w:rsidRDefault="00B60298" w:rsidP="001B32B7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пропаганда массовой физической культуры и спорта, здорового образа жизни, основ знаний о физической культуре и спорте.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Наблюдается ряд негативно влияющих на ситуацию в сфере физической культуры факторов, создающих препятствия для ее успешного развития: 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 недостаточное количество спортивно-оздоровительных групп для занятий с разновозрастным населением и обеспечение квалифицированными </w:t>
      </w:r>
      <w:r w:rsidRPr="007610ED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специалистами для работы с людьми пожилого возраста и людьми с ограниченными возможностями; 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 небольшое количество организаций, предприятий, учреждений, на базе которых имеются команды по различным видам спорта; 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Актуальными проблемами развития физической культуры и спорта на территории Ракитянского района являются: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 не все спортивные сооружения соответствуют современным требованиям, некоторые требуют капит</w:t>
      </w:r>
      <w:r w:rsidR="00AF70BB">
        <w:rPr>
          <w:rFonts w:ascii="Times New Roman" w:hAnsi="Times New Roman" w:cs="Times New Roman"/>
          <w:sz w:val="28"/>
          <w:szCs w:val="28"/>
        </w:rPr>
        <w:t>ального ремонта и реконструкции</w:t>
      </w:r>
      <w:r w:rsidRPr="007610ED">
        <w:rPr>
          <w:rFonts w:ascii="Times New Roman" w:hAnsi="Times New Roman" w:cs="Times New Roman"/>
          <w:sz w:val="28"/>
          <w:szCs w:val="28"/>
        </w:rPr>
        <w:t>;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 отсутствует сформированная устойчивая потребность у населения района к занятиям физической культурой и массовыми видами спорта;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 недостаточно пропагандируется физическая культура и здоровый образ жизни, общественность не в полной мере информируется о формах, методах формирования культуры здоровья, развитии новых видов спорта, состоянии физической культуры в учреждениях дополнительного образования, трудовых коллективах, физическом состоянии населения зрелого возраста, инвалидов.</w:t>
      </w:r>
    </w:p>
    <w:p w:rsidR="002766D6" w:rsidRPr="007610ED" w:rsidRDefault="002766D6" w:rsidP="002766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Учитывая актуальность перечисленных проблем, следует отметить, что приоритетными являются задачи: обеспечение населения Ракитянского района возможностями для занятий физической культурой и спортом и формирование устойчивой потребности у населения в систематических занятиях физической культурой и массовыми видами спорта.</w:t>
      </w:r>
    </w:p>
    <w:p w:rsidR="002766D6" w:rsidRPr="007610ED" w:rsidRDefault="002766D6" w:rsidP="002766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В сложившейся ситуации крайне необходима широкая информационно-разъяснительная работа, нацеленная на формирование приоритета здорового образа жизни у населения Ракитянского района. </w:t>
      </w:r>
    </w:p>
    <w:p w:rsidR="002766D6" w:rsidRDefault="002766D6" w:rsidP="002766D6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bCs/>
          <w:sz w:val="28"/>
          <w:szCs w:val="28"/>
        </w:rPr>
        <w:tab/>
      </w:r>
      <w:r w:rsidRPr="007610ED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Отсутствие решения вышеперечисленных проблем в среднесрочной перспективе может привести к потере сферой физической культуры и спорта своего стратегического значения для социально-экономического развития района. </w:t>
      </w:r>
    </w:p>
    <w:p w:rsidR="008D189F" w:rsidRDefault="008D189F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766D6" w:rsidRDefault="002766D6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D6042" w:rsidRDefault="001D6042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D189F" w:rsidRDefault="008D189F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2. ПРИОРИТЕТЫ ГОСУДАРСТВЕННОЙ ПОЛИТИКИ В СФЕРЕ РЕАЛИЗАЦИИ ПРОГРАММЫ, ЦЕЛИ, ЗАДАЧИ И ПОКАЗАТЕЛИ ДОСТИЖЕНИЯ ЦЕЛЕЙ И РЕШЕНИЯ ЗАДАЧ, ОПИСАНИЕ ОСНОВНЫХ КОНЕЧНЫХ РЕЗУЛЬТАТОВ ПРОГРАММЫ, СРОКОВ И ЭТАПОВ РЕАЛИЗАЦИИ ПРОГРАММЫ</w:t>
      </w:r>
    </w:p>
    <w:p w:rsidR="00B60298" w:rsidRPr="007610ED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Приоритеты государственной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 долгосрочную перспективу в сфере физической культуры и спорта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установлены </w:t>
      </w:r>
      <w:hyperlink r:id="rId8" w:history="1">
        <w:r w:rsidRPr="007610ED">
          <w:rPr>
            <w:rStyle w:val="ad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Стратегией</w:t>
        </w:r>
      </w:hyperlink>
      <w:r w:rsidRPr="007610ED">
        <w:rPr>
          <w:rFonts w:ascii="Times New Roman" w:hAnsi="Times New Roman" w:cs="Times New Roman"/>
          <w:sz w:val="28"/>
          <w:szCs w:val="28"/>
        </w:rPr>
        <w:t xml:space="preserve"> развития района на период до 2025 года и </w:t>
      </w:r>
      <w:hyperlink r:id="rId9" w:history="1">
        <w:r w:rsidRPr="007610ED">
          <w:rPr>
            <w:rStyle w:val="ad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Стратегией</w:t>
        </w:r>
      </w:hyperlink>
      <w:r w:rsidR="001B1358"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развития физической культуры.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Становление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развития экономики региона, включая </w:t>
      </w:r>
      <w:r w:rsidRPr="007610ED">
        <w:rPr>
          <w:rFonts w:ascii="Times New Roman" w:hAnsi="Times New Roman" w:cs="Times New Roman"/>
          <w:sz w:val="28"/>
          <w:szCs w:val="28"/>
        </w:rPr>
        <w:lastRenderedPageBreak/>
        <w:t>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Цель муниципальной программы - привлечение жителей Ракитянского района к систематическим занятиям физической культурой и спортом, а также обеспечение населения  возможностями для занятий физической культурой и массовым спортом.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Достижение данной цели возможно при решении следующих задач: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создание условий для развития физической культуры и массового спорта среди различных категорий населения района;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</w:t>
      </w:r>
      <w:r w:rsidRPr="007610ED">
        <w:rPr>
          <w:rFonts w:ascii="Times New Roman" w:hAnsi="Times New Roman" w:cs="Times New Roman"/>
          <w:sz w:val="28"/>
          <w:szCs w:val="28"/>
          <w:lang w:eastAsia="ru-RU"/>
        </w:rPr>
        <w:t>оказание услуг спортивно-оздоровительного характера</w:t>
      </w:r>
      <w:r w:rsidRPr="007610ED">
        <w:rPr>
          <w:rFonts w:ascii="Times New Roman" w:hAnsi="Times New Roman" w:cs="Times New Roman"/>
          <w:sz w:val="28"/>
          <w:szCs w:val="28"/>
        </w:rPr>
        <w:t xml:space="preserve"> населению Ракитянского района;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реализация основных направлений государственной политики в сфере физической культуры и спорта.</w:t>
      </w:r>
    </w:p>
    <w:p w:rsidR="00B60298" w:rsidRPr="007610ED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подпрограмм, а также сроки и этапы их реализации подлежат ежегодной корректировке в соответствии со </w:t>
      </w:r>
      <w:hyperlink r:id="rId10" w:history="1">
        <w:r w:rsidRPr="007610ED">
          <w:rPr>
            <w:rStyle w:val="ad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Стратегией</w:t>
        </w:r>
      </w:hyperlink>
      <w:r w:rsidR="001B1358"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развития, достигнутыми результатами в предшествующий период реализации муниципальной программы.</w:t>
      </w:r>
    </w:p>
    <w:p w:rsidR="00B60298" w:rsidRPr="007610ED" w:rsidRDefault="00160334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Программа района реализуется в период с 2015 по 2025 год,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7610ED">
        <w:rPr>
          <w:rFonts w:ascii="Times New Roman" w:hAnsi="Times New Roman" w:cs="Times New Roman"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 xml:space="preserve"> – 2015-2020 г.г., 2 этап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2021-2025 г.г.</w:t>
      </w:r>
      <w:r w:rsidRPr="007610ED">
        <w:rPr>
          <w:rFonts w:ascii="Times New Roman" w:hAnsi="Times New Roman" w:cs="Times New Roman"/>
          <w:sz w:val="28"/>
          <w:szCs w:val="28"/>
        </w:rPr>
        <w:t xml:space="preserve"> реализации программы не выделяются</w:t>
      </w:r>
      <w:r w:rsidR="00B60298" w:rsidRPr="007610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0298" w:rsidRPr="007610ED" w:rsidRDefault="00B60298" w:rsidP="001B3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Показатели результата реализации программы представлены в приложении № 1 к муниципальной программе.</w:t>
      </w:r>
    </w:p>
    <w:p w:rsidR="00B60298" w:rsidRDefault="00B60298" w:rsidP="00225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DD8" w:rsidRPr="007610ED" w:rsidRDefault="00501DD8" w:rsidP="00225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225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3. ПЕРЕЧЕНЬ ПРАВОВЫХ АКТОВ РАКИТЯНСКОГО РАЙОНА, ПРИНЯТИЕ ИЛИ ИЗМЕНЕНИЕ КОТОРЫХ НЕОБХОДИМО ДЛЯ РЕАЛИЗАЦИИ ПРОГРАММЫ</w:t>
      </w:r>
    </w:p>
    <w:p w:rsidR="00B60298" w:rsidRPr="007610ED" w:rsidRDefault="00B60298" w:rsidP="005B3342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0298" w:rsidRPr="007610ED" w:rsidRDefault="00B60298" w:rsidP="005B3342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0ED">
        <w:rPr>
          <w:rFonts w:ascii="Times New Roman" w:hAnsi="Times New Roman" w:cs="Times New Roman"/>
          <w:bCs/>
          <w:sz w:val="28"/>
          <w:szCs w:val="28"/>
        </w:rPr>
        <w:t>Перечень правовых актов Ракитянского района, принятие или изменение которых необходимо для реализации муниципальной программы, представлен в приложении № 2 к муниципальной  программе.</w:t>
      </w:r>
    </w:p>
    <w:p w:rsidR="008D189F" w:rsidRDefault="008D189F" w:rsidP="00501DD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4. ОБОСНОВАНИЕ ВЫДЕЛЕНИЯ ПОДПРОГРАММ</w:t>
      </w:r>
    </w:p>
    <w:p w:rsidR="00B60298" w:rsidRPr="007610ED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1D6042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Система подпрограмм муниципальной программы сформирована таким образом, чтобы обеспечить решение задач муниципальной программы, и состоит из 3 подпрограмм.</w:t>
      </w:r>
    </w:p>
    <w:p w:rsidR="00B60298" w:rsidRPr="001D6042" w:rsidRDefault="00B60298" w:rsidP="00A873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1) Подпрограмма 1 «Развитие физической культуры и массового спорта»</w:t>
      </w:r>
      <w:r w:rsidR="0078774D" w:rsidRPr="001D6042">
        <w:rPr>
          <w:rFonts w:ascii="Times New Roman" w:hAnsi="Times New Roman" w:cs="Times New Roman"/>
          <w:sz w:val="26"/>
          <w:szCs w:val="26"/>
        </w:rPr>
        <w:t xml:space="preserve"> </w:t>
      </w:r>
      <w:r w:rsidRPr="001D6042">
        <w:rPr>
          <w:rFonts w:ascii="Times New Roman" w:hAnsi="Times New Roman" w:cs="Times New Roman"/>
          <w:sz w:val="26"/>
          <w:szCs w:val="26"/>
        </w:rPr>
        <w:t xml:space="preserve">муниципальной программы Ракитянского района «Развитие физической культуры и спорта в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Ракитянском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районе»</w:t>
      </w:r>
    </w:p>
    <w:p w:rsidR="00B60298" w:rsidRPr="001D6042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Подпрограмма 1 направлена на решение задачи муниципальной программы по созданию условий для развития физической культуры и массового спорта среди различных категорий населения района. В рамках подпрограммы 1 решаются задачи:</w:t>
      </w:r>
    </w:p>
    <w:p w:rsidR="00B60298" w:rsidRPr="001D6042" w:rsidRDefault="00B60298" w:rsidP="00832F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- популяризация физической культуры и спорта, здорового образа жизни среди различных категорий населения;</w:t>
      </w:r>
    </w:p>
    <w:p w:rsidR="00B60298" w:rsidRPr="001D6042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lastRenderedPageBreak/>
        <w:t xml:space="preserve">Реализация комплекса мероприятий подпрограммы 1 обеспечит увеличение численности участников физкультурно-массовых мероприятий до </w:t>
      </w:r>
      <w:r w:rsidR="00160334" w:rsidRPr="001D6042">
        <w:rPr>
          <w:rFonts w:ascii="Times New Roman" w:hAnsi="Times New Roman" w:cs="Times New Roman"/>
          <w:sz w:val="26"/>
          <w:szCs w:val="26"/>
        </w:rPr>
        <w:t>50</w:t>
      </w:r>
      <w:r w:rsidRPr="001D6042">
        <w:rPr>
          <w:rFonts w:ascii="Times New Roman" w:hAnsi="Times New Roman" w:cs="Times New Roman"/>
          <w:sz w:val="26"/>
          <w:szCs w:val="26"/>
        </w:rPr>
        <w:t>% от общей численности населения к 2025 году.</w:t>
      </w:r>
    </w:p>
    <w:p w:rsidR="00B60298" w:rsidRPr="001D6042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 xml:space="preserve">2) Подпрограмма 2 «Обеспечение населения услугами спортивно-оздоровительного характера» муниципальной программы Ракитянского района «Развитие физической культуры и спорта в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Ракитянском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районе»</w:t>
      </w:r>
    </w:p>
    <w:p w:rsidR="00B60298" w:rsidRPr="001D6042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 xml:space="preserve">Подпрограмма 2 направлена на решение задачи Программы по оказанию услуг спортивно-оздоровительного характера населению Ракитянского района. В рамках подпрограммы 2 решается задача по обеспечению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субсидий. </w:t>
      </w:r>
    </w:p>
    <w:p w:rsidR="00B60298" w:rsidRPr="001D6042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 xml:space="preserve">Реализация комплекса мероприятий подпрограммы 2 обеспечит увеличение доли населения Ракитянского района, систематически занимающихся физической культурой и массовым спортом до </w:t>
      </w:r>
      <w:r w:rsidR="00160334" w:rsidRPr="001D6042">
        <w:rPr>
          <w:rFonts w:ascii="Times New Roman" w:hAnsi="Times New Roman" w:cs="Times New Roman"/>
          <w:sz w:val="26"/>
          <w:szCs w:val="26"/>
        </w:rPr>
        <w:t>55</w:t>
      </w:r>
      <w:r w:rsidRPr="001D6042">
        <w:rPr>
          <w:rFonts w:ascii="Times New Roman" w:hAnsi="Times New Roman" w:cs="Times New Roman"/>
          <w:sz w:val="26"/>
          <w:szCs w:val="26"/>
        </w:rPr>
        <w:t>% от общей численности населения Ракитянского района к 2025 году.</w:t>
      </w:r>
    </w:p>
    <w:p w:rsidR="00B60298" w:rsidRPr="001D6042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 xml:space="preserve">3) Подпрограмма 3 «Обеспечение реализации муниципальной программы Ракитянского района «Развитие физической культуры и спорта в </w:t>
      </w:r>
      <w:proofErr w:type="spellStart"/>
      <w:r w:rsidRPr="001D6042">
        <w:rPr>
          <w:rFonts w:ascii="Times New Roman" w:hAnsi="Times New Roman" w:cs="Times New Roman"/>
          <w:sz w:val="26"/>
          <w:szCs w:val="26"/>
        </w:rPr>
        <w:t>Ракитянском</w:t>
      </w:r>
      <w:proofErr w:type="spellEnd"/>
      <w:r w:rsidRPr="001D6042">
        <w:rPr>
          <w:rFonts w:ascii="Times New Roman" w:hAnsi="Times New Roman" w:cs="Times New Roman"/>
          <w:sz w:val="26"/>
          <w:szCs w:val="26"/>
        </w:rPr>
        <w:t xml:space="preserve"> районе»</w:t>
      </w:r>
      <w:r w:rsidR="001D6042" w:rsidRPr="001D6042">
        <w:rPr>
          <w:rFonts w:ascii="Times New Roman" w:hAnsi="Times New Roman" w:cs="Times New Roman"/>
          <w:sz w:val="26"/>
          <w:szCs w:val="26"/>
        </w:rPr>
        <w:t>.</w:t>
      </w:r>
    </w:p>
    <w:p w:rsidR="00B60298" w:rsidRPr="001D6042" w:rsidRDefault="00B60298" w:rsidP="009112F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Подпрограмма 3 направлена на решение задачи муниципальной программы по реализации основных направлений государственной политики в сфере физической культуры и спорта.</w:t>
      </w:r>
    </w:p>
    <w:p w:rsidR="00B60298" w:rsidRPr="001D6042" w:rsidRDefault="00B60298" w:rsidP="009112F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В рамках подпрограммы 3 решается задача по исполнению муниципальных функций управлением физической культуры, спорта и молодежной политики</w:t>
      </w:r>
      <w:r w:rsidR="001B1358" w:rsidRPr="001D6042">
        <w:rPr>
          <w:rFonts w:ascii="Times New Roman" w:hAnsi="Times New Roman" w:cs="Times New Roman"/>
          <w:sz w:val="26"/>
          <w:szCs w:val="26"/>
        </w:rPr>
        <w:t xml:space="preserve"> </w:t>
      </w:r>
      <w:r w:rsidRPr="001D6042">
        <w:rPr>
          <w:rFonts w:ascii="Times New Roman" w:hAnsi="Times New Roman" w:cs="Times New Roman"/>
          <w:sz w:val="26"/>
          <w:szCs w:val="26"/>
        </w:rPr>
        <w:t>администрации Ракитянского района в соответствии с действующим законодательством.</w:t>
      </w:r>
    </w:p>
    <w:p w:rsidR="00B60298" w:rsidRPr="001D6042" w:rsidRDefault="00B60298" w:rsidP="00BC4C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Основными показателями конечного результата реализации подпрограммы 3 являются:</w:t>
      </w:r>
    </w:p>
    <w:p w:rsidR="00B60298" w:rsidRPr="001D6042" w:rsidRDefault="00B60298" w:rsidP="00BC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- обеспечение среднего уровня достижения целевых показателей государственной программы не менее 9</w:t>
      </w:r>
      <w:r w:rsidR="00160334" w:rsidRPr="001D6042">
        <w:rPr>
          <w:rFonts w:ascii="Times New Roman" w:hAnsi="Times New Roman" w:cs="Times New Roman"/>
          <w:sz w:val="26"/>
          <w:szCs w:val="26"/>
        </w:rPr>
        <w:t>8</w:t>
      </w:r>
      <w:r w:rsidRPr="001D6042">
        <w:rPr>
          <w:rFonts w:ascii="Times New Roman" w:hAnsi="Times New Roman" w:cs="Times New Roman"/>
          <w:sz w:val="26"/>
          <w:szCs w:val="26"/>
        </w:rPr>
        <w:t xml:space="preserve"> процентов к 2025 году.</w:t>
      </w:r>
    </w:p>
    <w:p w:rsidR="001D6042" w:rsidRPr="001D6042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Сроки реализации подпрограмм</w:t>
      </w:r>
      <w:r w:rsidR="001B1358" w:rsidRPr="001D6042">
        <w:rPr>
          <w:rFonts w:ascii="Times New Roman" w:hAnsi="Times New Roman" w:cs="Times New Roman"/>
          <w:sz w:val="26"/>
          <w:szCs w:val="26"/>
        </w:rPr>
        <w:t xml:space="preserve"> </w:t>
      </w:r>
      <w:r w:rsidRPr="001D6042">
        <w:rPr>
          <w:rFonts w:ascii="Times New Roman" w:hAnsi="Times New Roman" w:cs="Times New Roman"/>
          <w:sz w:val="26"/>
          <w:szCs w:val="26"/>
        </w:rPr>
        <w:t xml:space="preserve">совпадают со сроками реализации программы в целом, и проходит в 2 этапа: </w:t>
      </w:r>
    </w:p>
    <w:p w:rsidR="00B60298" w:rsidRPr="001D6042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 xml:space="preserve">1 этап – 2015-2020гг.; </w:t>
      </w:r>
    </w:p>
    <w:p w:rsidR="00B60298" w:rsidRPr="001D6042" w:rsidRDefault="00760430" w:rsidP="00BC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6042">
        <w:rPr>
          <w:rFonts w:ascii="Times New Roman" w:hAnsi="Times New Roman" w:cs="Times New Roman"/>
          <w:sz w:val="26"/>
          <w:szCs w:val="26"/>
        </w:rPr>
        <w:t>2 этап – 2021-2026</w:t>
      </w:r>
      <w:r w:rsidR="00B60298" w:rsidRPr="001D6042">
        <w:rPr>
          <w:rFonts w:ascii="Times New Roman" w:hAnsi="Times New Roman" w:cs="Times New Roman"/>
          <w:sz w:val="26"/>
          <w:szCs w:val="26"/>
        </w:rPr>
        <w:t>гг.</w:t>
      </w:r>
    </w:p>
    <w:p w:rsidR="00501DD8" w:rsidRDefault="00501DD8" w:rsidP="00BC4C2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BC4C2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5. ОБОСНОВАНИЕ ОБЪЕМА ФИНАНСОВЫХ РЕСУРСОВ, НЕОБХОДИМЫХ ДЛЯ РЕАЛИЗАЦИИ ПРОГРАММЫ</w:t>
      </w:r>
    </w:p>
    <w:p w:rsidR="00B60298" w:rsidRPr="007610ED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14CD" w:rsidRDefault="00394DE2" w:rsidP="00D114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для обеспечения муниципальной программы за счет всех источников составляет </w:t>
      </w:r>
      <w:r w:rsidR="006025E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 262 675,9</w:t>
      </w:r>
      <w:r w:rsidR="003D43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4DE2" w:rsidRPr="007610ED" w:rsidRDefault="00D114CD" w:rsidP="00D114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4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Объем бюджетных ассигнований на реализацию программы за счет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</w:t>
      </w: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2022 году </w:t>
      </w:r>
      <w:r w:rsidR="00CD4F09">
        <w:rPr>
          <w:rFonts w:ascii="Times New Roman" w:hAnsi="Times New Roman" w:cs="Times New Roman"/>
          <w:color w:val="000000"/>
          <w:sz w:val="28"/>
          <w:szCs w:val="28"/>
        </w:rPr>
        <w:t>составлял</w:t>
      </w: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7604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026 </w:t>
      </w:r>
      <w:r w:rsidRPr="007610ED">
        <w:rPr>
          <w:rFonts w:ascii="Times New Roman" w:hAnsi="Times New Roman" w:cs="Times New Roman"/>
          <w:sz w:val="28"/>
          <w:szCs w:val="28"/>
        </w:rPr>
        <w:t>тыс. рублей,</w:t>
      </w:r>
    </w:p>
    <w:p w:rsidR="00394DE2" w:rsidRPr="007610ED" w:rsidRDefault="00394DE2" w:rsidP="00394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Объем бюджетных ассигнований на реализацию программы за счет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областного </w:t>
      </w: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бюджета составляет </w:t>
      </w:r>
      <w:r w:rsidR="003D43DD">
        <w:rPr>
          <w:rFonts w:ascii="Times New Roman" w:hAnsi="Times New Roman" w:cs="Times New Roman"/>
          <w:color w:val="FF0000"/>
          <w:sz w:val="28"/>
          <w:szCs w:val="28"/>
        </w:rPr>
        <w:t>55 641</w:t>
      </w:r>
      <w:r w:rsidR="001A39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2019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339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7604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0339">
        <w:rPr>
          <w:rFonts w:ascii="Times New Roman" w:hAnsi="Times New Roman" w:cs="Times New Roman"/>
          <w:color w:val="000000"/>
          <w:sz w:val="28"/>
          <w:szCs w:val="28"/>
        </w:rPr>
        <w:t>380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7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110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4DE2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781 тыс. рублей;</w:t>
      </w:r>
    </w:p>
    <w:p w:rsidR="001A39BD" w:rsidRPr="007610ED" w:rsidRDefault="001A39BD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2022 год – </w:t>
      </w:r>
      <w:r w:rsidR="00D114CD" w:rsidRPr="00760430">
        <w:rPr>
          <w:rFonts w:ascii="Times New Roman" w:hAnsi="Times New Roman" w:cs="Times New Roman"/>
          <w:sz w:val="28"/>
          <w:szCs w:val="28"/>
        </w:rPr>
        <w:t>36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="00D114CD" w:rsidRPr="00760430">
        <w:rPr>
          <w:rFonts w:ascii="Times New Roman" w:hAnsi="Times New Roman" w:cs="Times New Roman"/>
          <w:sz w:val="28"/>
          <w:szCs w:val="28"/>
        </w:rPr>
        <w:t>370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D43DD">
        <w:rPr>
          <w:rFonts w:ascii="Times New Roman" w:hAnsi="Times New Roman" w:cs="Times New Roman"/>
          <w:sz w:val="28"/>
          <w:szCs w:val="28"/>
        </w:rPr>
        <w:t>.</w:t>
      </w:r>
    </w:p>
    <w:p w:rsidR="00394DE2" w:rsidRPr="007610ED" w:rsidRDefault="00394DE2" w:rsidP="00394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Объем бюджетных ассигнований на реализацию программы за счет бюджета муниципального района составляет 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1 074 968</w:t>
      </w:r>
      <w:r w:rsidR="00385F72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2015 год – 33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722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2016 год – 45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488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56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927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65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983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2019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84B">
        <w:rPr>
          <w:rFonts w:ascii="Times New Roman" w:hAnsi="Times New Roman" w:cs="Times New Roman"/>
          <w:sz w:val="28"/>
          <w:szCs w:val="28"/>
        </w:rPr>
        <w:t>72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B0284B">
        <w:rPr>
          <w:rFonts w:ascii="Times New Roman" w:hAnsi="Times New Roman" w:cs="Times New Roman"/>
          <w:sz w:val="28"/>
          <w:szCs w:val="28"/>
        </w:rPr>
        <w:t>795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Pr="00953C9E">
        <w:rPr>
          <w:rFonts w:ascii="Times New Roman" w:hAnsi="Times New Roman" w:cs="Times New Roman"/>
          <w:sz w:val="28"/>
          <w:szCs w:val="28"/>
        </w:rPr>
        <w:t>87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953C9E">
        <w:rPr>
          <w:rFonts w:ascii="Times New Roman" w:hAnsi="Times New Roman" w:cs="Times New Roman"/>
          <w:sz w:val="28"/>
          <w:szCs w:val="28"/>
        </w:rPr>
        <w:t xml:space="preserve">871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Pr="003B7ADE">
        <w:rPr>
          <w:rFonts w:ascii="Times New Roman" w:hAnsi="Times New Roman" w:cs="Times New Roman"/>
          <w:sz w:val="28"/>
          <w:szCs w:val="28"/>
        </w:rPr>
        <w:t>100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3B7ADE">
        <w:rPr>
          <w:rFonts w:ascii="Times New Roman" w:hAnsi="Times New Roman" w:cs="Times New Roman"/>
          <w:sz w:val="28"/>
          <w:szCs w:val="28"/>
        </w:rPr>
        <w:t xml:space="preserve">763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F13327" w:rsidRPr="00760430">
        <w:rPr>
          <w:rFonts w:ascii="Times New Roman" w:hAnsi="Times New Roman" w:cs="Times New Roman"/>
          <w:sz w:val="28"/>
          <w:szCs w:val="28"/>
        </w:rPr>
        <w:t>132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="00F13327" w:rsidRPr="00760430">
        <w:rPr>
          <w:rFonts w:ascii="Times New Roman" w:hAnsi="Times New Roman" w:cs="Times New Roman"/>
          <w:sz w:val="28"/>
          <w:szCs w:val="28"/>
        </w:rPr>
        <w:t>481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27B71" w:rsidRPr="007610ED" w:rsidRDefault="00827B71" w:rsidP="0082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Pr="00760430">
        <w:rPr>
          <w:rFonts w:ascii="Times New Roman" w:hAnsi="Times New Roman" w:cs="Times New Roman"/>
          <w:sz w:val="28"/>
          <w:szCs w:val="28"/>
        </w:rPr>
        <w:t>159 386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27B71" w:rsidRPr="007610ED" w:rsidRDefault="00827B71" w:rsidP="0082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126 141</w:t>
      </w:r>
      <w:r w:rsidR="00760430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D114C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827B71" w:rsidRDefault="00827B71" w:rsidP="0082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>105 379</w:t>
      </w:r>
      <w:r w:rsidRPr="00D114C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4DE2" w:rsidRPr="007610ED" w:rsidRDefault="00827B71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10ED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 xml:space="preserve">88 032 </w:t>
      </w:r>
      <w:r w:rsidRPr="007610E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DE2" w:rsidRPr="007610ED" w:rsidRDefault="00394DE2" w:rsidP="00385F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Объем ассигнований на реализацию программы за счет  внебюджетных источников составляет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B71" w:rsidRPr="00760430">
        <w:rPr>
          <w:rFonts w:ascii="Times New Roman" w:hAnsi="Times New Roman" w:cs="Times New Roman"/>
          <w:color w:val="FF0000"/>
          <w:sz w:val="28"/>
          <w:szCs w:val="28"/>
        </w:rPr>
        <w:t>131 040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94DE2" w:rsidRPr="007610ED" w:rsidRDefault="00394DE2" w:rsidP="00385F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2015 год – 7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900 тыс. рублей;</w:t>
      </w:r>
    </w:p>
    <w:p w:rsidR="00394DE2" w:rsidRPr="007610ED" w:rsidRDefault="00394DE2" w:rsidP="00385F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2016 год – 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275 тыс. рублей;</w:t>
      </w:r>
    </w:p>
    <w:p w:rsidR="00394DE2" w:rsidRPr="00B0284B" w:rsidRDefault="00394DE2" w:rsidP="00385F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Pr="00B0284B"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B0284B">
        <w:rPr>
          <w:rFonts w:ascii="Times New Roman" w:hAnsi="Times New Roman" w:cs="Times New Roman"/>
          <w:sz w:val="28"/>
          <w:szCs w:val="28"/>
        </w:rPr>
        <w:t>110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84B">
        <w:rPr>
          <w:rFonts w:ascii="Times New Roman" w:hAnsi="Times New Roman" w:cs="Times New Roman"/>
          <w:sz w:val="28"/>
          <w:szCs w:val="28"/>
        </w:rPr>
        <w:t>2018 год – 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 w:rsidRPr="00B0284B">
        <w:rPr>
          <w:rFonts w:ascii="Times New Roman" w:hAnsi="Times New Roman" w:cs="Times New Roman"/>
          <w:sz w:val="28"/>
          <w:szCs w:val="28"/>
        </w:rPr>
        <w:t>110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6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 тыс. рублей;</w:t>
      </w:r>
    </w:p>
    <w:p w:rsidR="00394DE2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>11</w:t>
      </w:r>
      <w:r w:rsidR="007604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7B71" w:rsidRPr="00760430">
        <w:rPr>
          <w:rFonts w:ascii="Times New Roman" w:hAnsi="Times New Roman" w:cs="Times New Roman"/>
          <w:color w:val="FF0000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27B71" w:rsidRPr="007610ED" w:rsidRDefault="00827B71" w:rsidP="0082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10ED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>11</w:t>
      </w:r>
      <w:r w:rsidR="007604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7610ED" w:rsidRDefault="00394DE2" w:rsidP="00501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202</w:t>
      </w:r>
      <w:r w:rsidR="00827B71">
        <w:rPr>
          <w:rFonts w:ascii="Times New Roman" w:hAnsi="Times New Roman" w:cs="Times New Roman"/>
          <w:sz w:val="28"/>
          <w:szCs w:val="28"/>
        </w:rPr>
        <w:t>6</w:t>
      </w:r>
      <w:r w:rsidRPr="007610ED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760430">
        <w:rPr>
          <w:rFonts w:ascii="Times New Roman" w:hAnsi="Times New Roman" w:cs="Times New Roman"/>
          <w:color w:val="FF0000"/>
          <w:sz w:val="28"/>
          <w:szCs w:val="28"/>
        </w:rPr>
        <w:t>11</w:t>
      </w:r>
      <w:r w:rsidR="007604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7B71" w:rsidRPr="00760430">
        <w:rPr>
          <w:rFonts w:ascii="Times New Roman" w:hAnsi="Times New Roman" w:cs="Times New Roman"/>
          <w:color w:val="FF0000"/>
          <w:sz w:val="28"/>
          <w:szCs w:val="28"/>
        </w:rPr>
        <w:t>265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4DE2" w:rsidRPr="007610ED" w:rsidRDefault="00394DE2" w:rsidP="00394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Ресурсное обеспечение и прогнозная (справочная) оценка расходов на реализацию мероприятий муниципальной программы из различных источников финансирования и ресурсное обеспечение реализации подпрограммы за счет средств бюджета Ракитянского района представлены соответственно в приложениях № 3 и № 4 к муниципальной программе.</w:t>
      </w:r>
    </w:p>
    <w:p w:rsidR="00394DE2" w:rsidRPr="007610ED" w:rsidRDefault="00394DE2" w:rsidP="00394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Финансовое обеспечение исполнения муниципальной программы корректируется в рамках подготовки проекта Решения о муниципальном бюджете на очередной финансовый год и плановый период.</w:t>
      </w:r>
    </w:p>
    <w:p w:rsidR="00B0284B" w:rsidRDefault="00B0284B" w:rsidP="005B3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DD8" w:rsidRDefault="00501DD8" w:rsidP="005B3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73" w:rsidRDefault="00481A73" w:rsidP="005B3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73" w:rsidRDefault="00481A73" w:rsidP="005B3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73" w:rsidRPr="007610ED" w:rsidRDefault="00481A73" w:rsidP="005B33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5B33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lastRenderedPageBreak/>
        <w:t>6. АНАЛИЗ РИСКОВ РЕАЛИЗАЦИИ ПРОГРАММЫ И ОПИСАНИЕ МЕР УПРАВЛЕНИЯ РИСКАМИ</w:t>
      </w:r>
    </w:p>
    <w:p w:rsidR="00B60298" w:rsidRPr="007610ED" w:rsidRDefault="00B60298" w:rsidP="005B3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На основе анализа мероприятий, предлагаемых для реализации в рамках Программы, выделены следующие риски ее реализации.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1.</w:t>
      </w:r>
      <w:r w:rsidR="00760430" w:rsidRPr="002766D6">
        <w:rPr>
          <w:rFonts w:ascii="Times New Roman" w:hAnsi="Times New Roman" w:cs="Times New Roman"/>
          <w:sz w:val="28"/>
          <w:szCs w:val="28"/>
        </w:rPr>
        <w:t xml:space="preserve"> </w:t>
      </w:r>
      <w:r w:rsidRPr="002766D6">
        <w:rPr>
          <w:rFonts w:ascii="Times New Roman" w:hAnsi="Times New Roman" w:cs="Times New Roman"/>
          <w:sz w:val="28"/>
          <w:szCs w:val="28"/>
        </w:rPr>
        <w:t>Финансово-экономические риски. Возникновение данных рисков может привести к недофинансированию запланированных мероприятий всех подпрограмм.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Минимизация данных рисков предусматривается путем привлечения внебюджетных источников финансирования для реализации мероприятий Программы.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2.</w:t>
      </w:r>
      <w:r w:rsidR="00760430" w:rsidRPr="002766D6">
        <w:rPr>
          <w:rFonts w:ascii="Times New Roman" w:hAnsi="Times New Roman" w:cs="Times New Roman"/>
          <w:sz w:val="28"/>
          <w:szCs w:val="28"/>
        </w:rPr>
        <w:t xml:space="preserve"> </w:t>
      </w:r>
      <w:r w:rsidRPr="002766D6">
        <w:rPr>
          <w:rFonts w:ascii="Times New Roman" w:hAnsi="Times New Roman" w:cs="Times New Roman"/>
          <w:sz w:val="28"/>
          <w:szCs w:val="28"/>
        </w:rPr>
        <w:t>Организационно-управленческие риски. Данные риски могут привести к неэффективному управлению процессом реализации Программы.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Минимизация данных рисков возможно за счет переподготовки и повышения квалификации управленческих кадров.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3.</w:t>
      </w:r>
      <w:r w:rsidR="00760430" w:rsidRPr="002766D6">
        <w:rPr>
          <w:rFonts w:ascii="Times New Roman" w:hAnsi="Times New Roman" w:cs="Times New Roman"/>
          <w:sz w:val="28"/>
          <w:szCs w:val="28"/>
        </w:rPr>
        <w:t xml:space="preserve"> </w:t>
      </w:r>
      <w:r w:rsidRPr="002766D6">
        <w:rPr>
          <w:rFonts w:ascii="Times New Roman" w:hAnsi="Times New Roman" w:cs="Times New Roman"/>
          <w:sz w:val="28"/>
          <w:szCs w:val="28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Для минимизации данных рисков необходимо использовать статистические показатели, обеспечивающие объективность оценки хода и результатов реализации Программы.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4.</w:t>
      </w:r>
      <w:r w:rsidR="00760430" w:rsidRPr="002766D6">
        <w:rPr>
          <w:rFonts w:ascii="Times New Roman" w:hAnsi="Times New Roman" w:cs="Times New Roman"/>
          <w:sz w:val="28"/>
          <w:szCs w:val="28"/>
        </w:rPr>
        <w:t xml:space="preserve"> </w:t>
      </w:r>
      <w:r w:rsidRPr="002766D6">
        <w:rPr>
          <w:rFonts w:ascii="Times New Roman" w:hAnsi="Times New Roman" w:cs="Times New Roman"/>
          <w:sz w:val="28"/>
          <w:szCs w:val="28"/>
        </w:rPr>
        <w:t>Социальные риски. Данные риски могут привести к отставанию роста интереса к массовому спорту и здоровому образу жизни.</w:t>
      </w:r>
    </w:p>
    <w:p w:rsidR="00B60298" w:rsidRP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Минимизация данных рисков возможна за счет активной пропаганды физкультурно-спортивного движения и здорового образа жизни. Повышения качества и доступности участия в спортивно-массовых мероприятиях.</w:t>
      </w:r>
    </w:p>
    <w:p w:rsidR="002766D6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6D6">
        <w:rPr>
          <w:rFonts w:ascii="Times New Roman" w:hAnsi="Times New Roman" w:cs="Times New Roman"/>
          <w:sz w:val="28"/>
          <w:szCs w:val="28"/>
        </w:rP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2766D6" w:rsidRDefault="002766D6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6D6" w:rsidRDefault="002766D6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73" w:rsidRDefault="00481A73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73" w:rsidRDefault="00481A73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73" w:rsidRDefault="00481A73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73" w:rsidRDefault="00481A73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73" w:rsidRDefault="00481A73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73" w:rsidRDefault="00481A73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73" w:rsidRDefault="00481A73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A73" w:rsidRDefault="00481A73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042" w:rsidRDefault="001D6042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042" w:rsidRDefault="001D6042" w:rsidP="00276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2766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1</w:t>
      </w:r>
    </w:p>
    <w:p w:rsidR="00B60298" w:rsidRDefault="00B60298" w:rsidP="008D1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МАССОВОГО СПОРТА»</w:t>
      </w:r>
    </w:p>
    <w:p w:rsidR="002766D6" w:rsidRPr="007610ED" w:rsidRDefault="002766D6" w:rsidP="008D1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298" w:rsidRPr="007610ED" w:rsidRDefault="00B60298" w:rsidP="009112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 xml:space="preserve"> ПАСПОРТ ПОДПРОГРАММЫ 1</w:t>
      </w:r>
    </w:p>
    <w:p w:rsidR="00B60298" w:rsidRPr="007610ED" w:rsidRDefault="00B60298" w:rsidP="00111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МАССОВОГО СПОРТА»</w:t>
      </w:r>
    </w:p>
    <w:p w:rsidR="00B60298" w:rsidRPr="007610ED" w:rsidRDefault="00B60298" w:rsidP="00111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60"/>
        <w:gridCol w:w="3980"/>
        <w:gridCol w:w="4779"/>
      </w:tblGrid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 1</w:t>
            </w:r>
          </w:p>
          <w:p w:rsidR="00B60298" w:rsidRPr="00920556" w:rsidRDefault="00B6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«Развитие физической культуры и массового спорта»</w:t>
            </w:r>
          </w:p>
          <w:p w:rsidR="00B60298" w:rsidRPr="00920556" w:rsidRDefault="00B6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(далее - подпрограмма 1)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Соисполнитель подпрограммы 1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Участники подпрограммы 1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Цель подпрограммы 1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>
            <w:pPr>
              <w:tabs>
                <w:tab w:val="left" w:pos="4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развития физической культуры и массового спорта среди различных категорий населения </w:t>
            </w:r>
          </w:p>
        </w:tc>
      </w:tr>
      <w:tr w:rsidR="00B60298" w:rsidRPr="00920556" w:rsidTr="0035799E">
        <w:trPr>
          <w:trHeight w:val="985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Задача подпрограммы 1 </w:t>
            </w:r>
          </w:p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 w:rsidP="00BC4A38">
            <w:pPr>
              <w:pStyle w:val="ac"/>
              <w:rPr>
                <w:rFonts w:ascii="Times New Roman" w:hAnsi="Times New Roman"/>
                <w:sz w:val="26"/>
                <w:szCs w:val="26"/>
              </w:rPr>
            </w:pPr>
            <w:r w:rsidRPr="00920556">
              <w:rPr>
                <w:rFonts w:ascii="Times New Roman" w:hAnsi="Times New Roman"/>
                <w:sz w:val="26"/>
                <w:szCs w:val="26"/>
              </w:rPr>
              <w:t>Популяризация физической культуры и спорта, здорового образа жизни среди различных категорий населения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Сроки и этапы реализации подпрограммы 1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F72" w:rsidRDefault="00B60298" w:rsidP="008D20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2015-2020, </w:t>
            </w:r>
            <w:r w:rsidR="00385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60298" w:rsidRPr="00920556" w:rsidRDefault="00B60298" w:rsidP="008D20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подпрограмма</w:t>
            </w:r>
            <w:proofErr w:type="gramStart"/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реализуется</w:t>
            </w:r>
            <w:r w:rsidR="00522B2D"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в 2 этапа:</w:t>
            </w:r>
          </w:p>
          <w:p w:rsidR="00B60298" w:rsidRPr="00920556" w:rsidRDefault="00B60298" w:rsidP="008D20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1 этап – 2015- 2020гг;</w:t>
            </w:r>
          </w:p>
          <w:p w:rsidR="00B60298" w:rsidRPr="00920556" w:rsidRDefault="00B60298" w:rsidP="00411A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2 этап – 2021 -202</w:t>
            </w:r>
            <w:r w:rsidR="00411A65" w:rsidRPr="0092055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гг.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 w:rsidP="00111D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подпрограммы 1 за счет средств бюджета муниципального района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Объем бюджетных ассигнований на реализацию подпрограммы 1 за счет средств бюджета муниципального района составляет – </w:t>
            </w:r>
            <w:r w:rsidR="00972847" w:rsidRPr="0092055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  <w:r w:rsidR="00501AC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1 003,3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2015 год – 1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000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2016 год – 1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000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2017 год – 1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089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2018 год – 1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760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2019 год – 2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014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2020 год – 1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613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2021 год – 6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456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191730" w:rsidRPr="0092055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76043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91730" w:rsidRPr="0092055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916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6025E2" w:rsidRPr="009205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60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11A65" w:rsidRPr="00920556">
              <w:rPr>
                <w:rFonts w:ascii="Times New Roman" w:hAnsi="Times New Roman" w:cs="Times New Roman"/>
                <w:sz w:val="26"/>
                <w:szCs w:val="26"/>
              </w:rPr>
              <w:t>223</w:t>
            </w:r>
            <w:r w:rsidRPr="0092055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920556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  <w:r w:rsidR="00501AC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932,3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рублей;</w:t>
            </w:r>
          </w:p>
          <w:p w:rsidR="00411A65" w:rsidRPr="00920556" w:rsidRDefault="00411A65" w:rsidP="00411A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72847" w:rsidRPr="009205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0,00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05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рублей;</w:t>
            </w:r>
          </w:p>
          <w:p w:rsidR="00411A65" w:rsidRPr="00920556" w:rsidRDefault="00394DE2" w:rsidP="00972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972847" w:rsidRPr="009205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9205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 – </w:t>
            </w:r>
            <w:r w:rsidR="003B7ADE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="00411A65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,0</w:t>
            </w:r>
            <w:r w:rsidR="003B7ADE" w:rsidRPr="007604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="00411A65" w:rsidRPr="009205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60298" w:rsidRPr="00920556" w:rsidTr="0035799E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920556" w:rsidRDefault="00B602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Конечные результаты подпрограммы 1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920556" w:rsidRDefault="00B60298" w:rsidP="00972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численности участников физкультурно-массовых мероприятий до </w:t>
            </w:r>
            <w:r w:rsidR="001F3555" w:rsidRPr="0092055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>% к 202</w:t>
            </w:r>
            <w:r w:rsidR="00972847" w:rsidRPr="0092055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20556"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</w:p>
        </w:tc>
      </w:tr>
    </w:tbl>
    <w:p w:rsidR="00B60298" w:rsidRPr="007610ED" w:rsidRDefault="00B60298" w:rsidP="00ED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60298" w:rsidRPr="007610ED" w:rsidSect="00501DD8">
          <w:headerReference w:type="default" r:id="rId11"/>
          <w:footerReference w:type="even" r:id="rId12"/>
          <w:footerReference w:type="default" r:id="rId13"/>
          <w:pgSz w:w="11906" w:h="16838"/>
          <w:pgMar w:top="567" w:right="567" w:bottom="567" w:left="1701" w:header="0" w:footer="0" w:gutter="0"/>
          <w:pgNumType w:start="1"/>
          <w:cols w:space="720"/>
          <w:titlePg/>
          <w:docGrid w:linePitch="299"/>
        </w:sectPr>
      </w:pPr>
    </w:p>
    <w:p w:rsidR="00450FDF" w:rsidRDefault="00B60298" w:rsidP="008D189F">
      <w:pPr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lastRenderedPageBreak/>
        <w:t>1. ХАРАКТЕРИСТИКА СФЕРЫ РЕАЛИЗАЦИИ ПОДПРОГРАММЫ</w:t>
      </w:r>
    </w:p>
    <w:p w:rsidR="00B60298" w:rsidRPr="007610ED" w:rsidRDefault="00B60298" w:rsidP="00ED52B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 1. ОПИСАНИЕ ОСНОВНЫХ ПРОБЛЕМ В УКАЗАННОЙ СФЕРЕ И ПРОГНОЗ ЕЕ РАЗВИТИЯ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Функционирование и развитие физкультурно-спортивного движения в посёлке городского типа Ракитное и </w:t>
      </w:r>
      <w:proofErr w:type="spellStart"/>
      <w:r w:rsidRPr="007610ED">
        <w:rPr>
          <w:rFonts w:ascii="Times New Roman" w:hAnsi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районе  обеспечивается за счет реализации основных направлений развития физической культуры и спорта, предусматривающих: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поэтапный рост массовости, </w:t>
      </w:r>
      <w:proofErr w:type="gramStart"/>
      <w:r w:rsidRPr="007610ED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7610ED">
        <w:rPr>
          <w:rFonts w:ascii="Times New Roman" w:hAnsi="Times New Roman"/>
          <w:sz w:val="28"/>
          <w:szCs w:val="28"/>
        </w:rPr>
        <w:t xml:space="preserve"> физической культурой и спортом;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улучшение материально-технической базы и расширение сети спортивных сооружений;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совершенствование форм управления физической культурой и спортом;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активизацию деятельности подведомственных учреждений управления;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внедрение новых форм организации занятий физической культурой и спортом;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усиление пропаганды здорового образа жизни, культивируемых и новых видов спорта на территории Ракитянского района в средствах массовой информации</w:t>
      </w:r>
      <w:r w:rsidRPr="007610ED">
        <w:rPr>
          <w:rFonts w:ascii="Times New Roman" w:hAnsi="Times New Roman"/>
          <w:i/>
          <w:sz w:val="28"/>
          <w:szCs w:val="28"/>
        </w:rPr>
        <w:t xml:space="preserve">.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Структура физкультурно-спортивного движения в районе основывается на сети спортивных сооружений, организаций и учреждений физкультурно-спортивной направленности, системы проведения спортивно-массовых мероприятий. 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получили развитие 29 вида спорта,15 олимпийских видов и 14 не олимпийских. Под развитие всех видов спорта оборудуются помещения, обновляются материальная база и спортивный инвентарь, формируется тренерский состав. В 2017 году состоялось открытие новых видов спорта: бокс, мотокросс,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пейнтбол</w:t>
      </w:r>
      <w:proofErr w:type="spellEnd"/>
      <w:r w:rsidR="00F66466">
        <w:rPr>
          <w:rFonts w:ascii="Times New Roman" w:hAnsi="Times New Roman" w:cs="Times New Roman"/>
          <w:sz w:val="28"/>
          <w:szCs w:val="28"/>
        </w:rPr>
        <w:t>.</w:t>
      </w:r>
    </w:p>
    <w:p w:rsidR="00B60298" w:rsidRPr="007610ED" w:rsidRDefault="00B60298" w:rsidP="00ED5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ab/>
        <w:t>Несмотря на то, что большое внимание сегодня уделяется развитию физической культуры и спорта на территории Ракитянского района, в настоящее время наблюдается ряд факторов, негативно-влияющих на ситуацию в данном направлении: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 несовершенны формы и методы физкультурно-оздоровительной и спортивной работы, т.к. данная работа, в связи с новыми социально-экономическими условиями, требует высокой профессиональной компетентности и непрерывного повышения квалификации всех категорий работников физической культуры и спорта; 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 недостаточное количество тренеров, общественников работающих на дворовых спортивных площадках;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недостаточное количество соревнований по дворовым видам спорта;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недостаточно пропагандируются среди молодежи новые виды дворового спорта: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воркаут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паркур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, городки,  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недостаточно пропагандируется физическая культура и здоровый образ жизни, развитие новых видов спорта.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lastRenderedPageBreak/>
        <w:t>Для увеличения численности участников физкультурно-оздоровительных и спортивно-массовых мероприятий  и формирования у жителей устойчивого интереса к занятиям физической культуры и спорта необходимо проводить физкультурно-оздоровительные мероприятия  с привлечением большого количества участников, а именно: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Отраслевые Спартакиады среди предприятий, учреждений и организаций;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Спартакиады для руководящих работников;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Спартакиады среди </w:t>
      </w:r>
      <w:proofErr w:type="spellStart"/>
      <w:r w:rsidRPr="007610ED">
        <w:rPr>
          <w:rFonts w:ascii="Times New Roman" w:hAnsi="Times New Roman"/>
          <w:sz w:val="28"/>
          <w:szCs w:val="28"/>
        </w:rPr>
        <w:t>среднеспециальных</w:t>
      </w:r>
      <w:proofErr w:type="spellEnd"/>
      <w:r w:rsidRPr="007610ED">
        <w:rPr>
          <w:rFonts w:ascii="Times New Roman" w:hAnsi="Times New Roman"/>
          <w:sz w:val="28"/>
          <w:szCs w:val="28"/>
        </w:rPr>
        <w:t xml:space="preserve"> учебных заведений;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Спартакиады среди учащихся образовательных школ посёлков и сельских поселений;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Спартакиады среди оздоровительных лагерей;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Соревнования среди детей дошкольного возраста;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- Спортивные мероприятия населением пенсионного возраста; 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Соревнования, посвященные знаменательным и памятным датам;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- Первенства и чемпионаты района по наиболее популярным видам спорта среди населения, а также с учетом возрастных категорий (волейбол, баскетбол, футбол, шашки и шахматы, мини-футбол, пляжный волейбол), что позволит охватить большее количество жителей города и района, участвующих в спортивных мероприятиях.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Росту численности участников спортивных мероприятий также будет способствовать ряд факторов: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1.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Сохранение, поддержка сети спортивных сооружений (своевременный ремонт, реконструкция) и инициирование строительства новых спортивных площадок.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2. 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Расширение числа бесплатных и льготных физкультурно-спортивных секций за счет привлечения спортивных баз образовательных учреждений, в рамках заключаемых договоров о сотрудничестве.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3. 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 xml:space="preserve">Открытие новых спортивных секций по различным видам спорта, пользующихся интересом у молодежи, например такие как:  </w:t>
      </w:r>
      <w:proofErr w:type="spellStart"/>
      <w:r w:rsidRPr="007610ED">
        <w:rPr>
          <w:rFonts w:ascii="Times New Roman" w:hAnsi="Times New Roman"/>
          <w:spacing w:val="-8"/>
          <w:sz w:val="28"/>
          <w:szCs w:val="28"/>
        </w:rPr>
        <w:t>воркаут</w:t>
      </w:r>
      <w:proofErr w:type="spellEnd"/>
      <w:r w:rsidRPr="007610ED">
        <w:rPr>
          <w:rFonts w:ascii="Times New Roman" w:hAnsi="Times New Roman"/>
          <w:spacing w:val="-8"/>
          <w:sz w:val="28"/>
          <w:szCs w:val="28"/>
        </w:rPr>
        <w:t xml:space="preserve">, </w:t>
      </w:r>
      <w:proofErr w:type="spellStart"/>
      <w:r w:rsidRPr="007610ED">
        <w:rPr>
          <w:rFonts w:ascii="Times New Roman" w:hAnsi="Times New Roman"/>
          <w:spacing w:val="-8"/>
          <w:sz w:val="28"/>
          <w:szCs w:val="28"/>
        </w:rPr>
        <w:t>паркур</w:t>
      </w:r>
      <w:proofErr w:type="spellEnd"/>
      <w:r w:rsidRPr="007610ED">
        <w:rPr>
          <w:rFonts w:ascii="Times New Roman" w:hAnsi="Times New Roman"/>
          <w:spacing w:val="-8"/>
          <w:sz w:val="28"/>
          <w:szCs w:val="28"/>
        </w:rPr>
        <w:t xml:space="preserve"> и другие экстремальные виды спорта.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4. Участие в реализации инновационных проектов по развитию спорта «Дворовый футбол», «Хоккей», «Лыжный спорт» и др.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5. Создание новых лыжных трасс, прокладка дорожек здоровья, велосипедных дорожек для занятий населения спортом.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6. 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Разработка календарного плана физкультурно-оздоровительных и спортивно-массовых мероприятий с учетом запросов населения.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7. 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Создание и обеспечение работы секций и кружков здоровья для населения различных возрастных категорий на спортивных площадках в шаговой доступности от места проживания.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8. 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Создание условий сотрудникам на предприятиях, учреждениях и организациях заниматься в свободное от работы время спортом.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9. </w:t>
      </w:r>
      <w:r w:rsidR="00DB106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610ED">
        <w:rPr>
          <w:rFonts w:ascii="Times New Roman" w:hAnsi="Times New Roman"/>
          <w:spacing w:val="-8"/>
          <w:sz w:val="28"/>
          <w:szCs w:val="28"/>
        </w:rPr>
        <w:t>Формирование на предприятиях, учреждениях и организациях действующих команд по различным видам спорта.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lastRenderedPageBreak/>
        <w:t>10. Участие команд, спортсменов в выездных соревнованиях.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7610ED">
        <w:rPr>
          <w:rFonts w:ascii="Times New Roman" w:hAnsi="Times New Roman"/>
          <w:spacing w:val="-8"/>
          <w:sz w:val="28"/>
          <w:szCs w:val="28"/>
        </w:rPr>
        <w:t>11. Организация фонда поддержки спортивного движения, спортсменов, тренеров. Проведение конкурсов в следующих номинациях: «Тренер года», «Лучший спортсмен», «Лучшее поселение».</w:t>
      </w:r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12. </w:t>
      </w:r>
      <w:proofErr w:type="gramStart"/>
      <w:r w:rsidRPr="007610ED">
        <w:rPr>
          <w:rFonts w:ascii="Times New Roman" w:hAnsi="Times New Roman"/>
          <w:sz w:val="28"/>
          <w:szCs w:val="28"/>
        </w:rPr>
        <w:t xml:space="preserve">Взаимодействие со СМИ (размещение рекламы, статей в печатных изданиям, создание видеороликов и размещение на каналах телевидения различного уровня, в социальных сетях Интернета, на сайте администрации Ракитянского района, размещение на улицах посёлка городского типа Ракитное и Ракитянского района рекламных баннеров, плакатов, фотографий спортсменов, пропагандирующих здоровый образ жизни). </w:t>
      </w:r>
      <w:proofErr w:type="gramEnd"/>
    </w:p>
    <w:p w:rsidR="00B60298" w:rsidRPr="007610ED" w:rsidRDefault="00B60298" w:rsidP="00ED52B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13. Организация встреч, бесед  с ведущими спортсменами.</w:t>
      </w:r>
    </w:p>
    <w:p w:rsidR="00B60298" w:rsidRPr="007610ED" w:rsidRDefault="00B60298" w:rsidP="00ED5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0ED">
        <w:rPr>
          <w:rFonts w:ascii="Times New Roman" w:hAnsi="Times New Roman" w:cs="Times New Roman"/>
          <w:bCs/>
          <w:sz w:val="28"/>
          <w:szCs w:val="28"/>
        </w:rPr>
        <w:t xml:space="preserve">В случае если комплекс мероприятий, предусмотренный данной подпрограммой 1, не будет реализован, в перспективе массовый спорт потеряет свою значимость для населения района как путь к здоровому образу жизни, что в значительной степени ухудшит показатель подпрограммы 1 - </w:t>
      </w:r>
      <w:r w:rsidRPr="007610ED">
        <w:rPr>
          <w:rFonts w:ascii="Times New Roman" w:hAnsi="Times New Roman" w:cs="Times New Roman"/>
          <w:sz w:val="28"/>
          <w:szCs w:val="28"/>
        </w:rPr>
        <w:t>численность участников физкультурно-оздоровительных и спортивно-массовых мероприятий.</w:t>
      </w:r>
    </w:p>
    <w:p w:rsidR="00B60298" w:rsidRDefault="00B60298" w:rsidP="00ED52B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Pr="007610ED" w:rsidRDefault="00DB1067" w:rsidP="00ED52B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ED52B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2. ЦЕЛЬ И ЗАДАЧИ, СРОКИ И ЭТАПЫ ПОДПРОГРАММЫ 1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BC4A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Целью подпрограммы 1 является создание условий для развития массовой физической культуры и массового спорта среди различных категорий населения.</w:t>
      </w:r>
    </w:p>
    <w:p w:rsidR="00B60298" w:rsidRPr="007610ED" w:rsidRDefault="00B60298" w:rsidP="00BC4A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Задачей подпрограммы 1 является:</w:t>
      </w:r>
    </w:p>
    <w:p w:rsidR="00B60298" w:rsidRPr="007610ED" w:rsidRDefault="00B60298" w:rsidP="00BC4A38">
      <w:pPr>
        <w:spacing w:line="240" w:lineRule="auto"/>
        <w:ind w:firstLine="709"/>
        <w:contextualSpacing/>
        <w:jc w:val="both"/>
      </w:pPr>
      <w:bookmarkStart w:id="0" w:name="sub_11201"/>
      <w:r w:rsidRPr="007610ED">
        <w:rPr>
          <w:rFonts w:ascii="Times New Roman" w:hAnsi="Times New Roman" w:cs="Times New Roman"/>
          <w:sz w:val="28"/>
          <w:szCs w:val="28"/>
        </w:rPr>
        <w:t>- популяризация физической культуры и спорта, здорового образа жизни среди различных категорий населения</w:t>
      </w:r>
      <w:r w:rsidRPr="007610ED">
        <w:t>.</w:t>
      </w:r>
    </w:p>
    <w:bookmarkEnd w:id="0"/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Сроки реализации подпрограммы 1 – на протяжении всего периода реализации Программы - 2015 – 202</w:t>
      </w:r>
      <w:r w:rsidR="00972847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 гг. Подпрограмма 1реализуется в 2 этапа: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- 1 этап – 2015-2020гг.;</w:t>
      </w:r>
    </w:p>
    <w:p w:rsidR="00191730" w:rsidRDefault="00B60298" w:rsidP="008D189F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- 2 этап – 2021-202</w:t>
      </w:r>
      <w:r w:rsidR="00972847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>гг.</w:t>
      </w:r>
    </w:p>
    <w:p w:rsidR="00DB1067" w:rsidRDefault="00DB1067" w:rsidP="008D189F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DB1067" w:rsidRPr="008D189F" w:rsidRDefault="00DB1067" w:rsidP="008D189F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B60298" w:rsidRPr="007610ED" w:rsidRDefault="00B60298" w:rsidP="00ED52B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3. ОБОСНОВАНИЕ ФОРМИРОВАНИЯ СИСТЕМЫ ОСНОВНЫХ МЕРОПРИЯТИЙ И ИХ КРАТКОЕ ОПИСАНИЕ</w:t>
      </w:r>
    </w:p>
    <w:p w:rsidR="00B60298" w:rsidRPr="007610ED" w:rsidRDefault="00B60298" w:rsidP="00ED5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F25F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рамках подпрограммы 1 будет реализовано одно основное мероприятие:</w:t>
      </w:r>
    </w:p>
    <w:p w:rsidR="00B60298" w:rsidRPr="007610ED" w:rsidRDefault="00B60298" w:rsidP="007843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1.1.Мероп</w:t>
      </w:r>
      <w:r w:rsidR="009D587B">
        <w:rPr>
          <w:rFonts w:ascii="Times New Roman" w:hAnsi="Times New Roman" w:cs="Times New Roman"/>
          <w:sz w:val="28"/>
          <w:szCs w:val="28"/>
        </w:rPr>
        <w:t>риятия в рамках подпрограммы 1 «</w:t>
      </w:r>
      <w:r w:rsidRPr="007610ED">
        <w:rPr>
          <w:rFonts w:ascii="Times New Roman" w:hAnsi="Times New Roman" w:cs="Times New Roman"/>
          <w:sz w:val="28"/>
          <w:szCs w:val="28"/>
        </w:rPr>
        <w:t>Развитие физичес</w:t>
      </w:r>
      <w:r w:rsidR="009D587B">
        <w:rPr>
          <w:rFonts w:ascii="Times New Roman" w:hAnsi="Times New Roman" w:cs="Times New Roman"/>
          <w:sz w:val="28"/>
          <w:szCs w:val="28"/>
        </w:rPr>
        <w:t>кой культуры и массового спорта»</w:t>
      </w:r>
      <w:r w:rsidRPr="007610ED">
        <w:rPr>
          <w:rFonts w:ascii="Times New Roman" w:hAnsi="Times New Roman" w:cs="Times New Roman"/>
          <w:sz w:val="28"/>
          <w:szCs w:val="28"/>
        </w:rPr>
        <w:t xml:space="preserve"> направлено на выполнение задачи по популяризации физической культуры и спорта, здорового образа жизни среди различных категорий населения и включает в себя организацию и проведение физкультурно-массовых и спортивных мероприятий для различных категорий населения района.</w:t>
      </w:r>
    </w:p>
    <w:p w:rsidR="00B60298" w:rsidRDefault="00B60298" w:rsidP="0035799E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Основным показателем конечного результата реализации подпрограммы 1 является увеличение численности участников физкультурно-массовых мероприятий до </w:t>
      </w:r>
      <w:r w:rsidR="001F3555">
        <w:rPr>
          <w:rFonts w:ascii="Times New Roman" w:hAnsi="Times New Roman" w:cs="Times New Roman"/>
          <w:spacing w:val="-8"/>
          <w:sz w:val="28"/>
          <w:szCs w:val="28"/>
        </w:rPr>
        <w:t>50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>% от общей численности населения Ракитянского района к 202</w:t>
      </w:r>
      <w:r w:rsidR="00972847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 году.</w:t>
      </w:r>
    </w:p>
    <w:p w:rsidR="00DB1067" w:rsidRDefault="00DB1067" w:rsidP="0035799E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DB1067" w:rsidRPr="0035799E" w:rsidRDefault="00DB1067" w:rsidP="0035799E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B60298" w:rsidRPr="007610ED" w:rsidRDefault="00AF0EE5" w:rsidP="0078432C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60298" w:rsidRPr="007610ED">
        <w:rPr>
          <w:rFonts w:ascii="Times New Roman" w:hAnsi="Times New Roman"/>
          <w:sz w:val="28"/>
          <w:szCs w:val="28"/>
        </w:rPr>
        <w:t>. РЕСУРСНОЕ ОБЕСПЕЧЕНИЕ ПОДПРОГРАММЫ 1</w:t>
      </w:r>
    </w:p>
    <w:p w:rsidR="00B60298" w:rsidRPr="007610ED" w:rsidRDefault="00B60298" w:rsidP="0078432C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394DE2" w:rsidRPr="007610ED" w:rsidRDefault="00394DE2" w:rsidP="00394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1 за счет средств бюджета муниципального района в 2015-202</w:t>
      </w:r>
      <w:r w:rsidR="00972847">
        <w:rPr>
          <w:rFonts w:ascii="Times New Roman" w:hAnsi="Times New Roman" w:cs="Times New Roman"/>
          <w:sz w:val="28"/>
          <w:szCs w:val="28"/>
        </w:rPr>
        <w:t>6</w:t>
      </w:r>
      <w:r w:rsidRPr="007610ED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3B7ADE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DB1067" w:rsidRPr="00DB1067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1 003,3</w:t>
      </w:r>
      <w:r w:rsidR="003B7ADE" w:rsidRPr="0019173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2015 год – 1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000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2016 год – 1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000 тыс. рублей;</w:t>
      </w:r>
    </w:p>
    <w:p w:rsidR="00394DE2" w:rsidRPr="007610ED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Pr="001B1358">
        <w:rPr>
          <w:rFonts w:ascii="Times New Roman" w:hAnsi="Times New Roman" w:cs="Times New Roman"/>
          <w:sz w:val="28"/>
          <w:szCs w:val="28"/>
        </w:rPr>
        <w:t>1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1B1358">
        <w:rPr>
          <w:rFonts w:ascii="Times New Roman" w:hAnsi="Times New Roman" w:cs="Times New Roman"/>
          <w:sz w:val="28"/>
          <w:szCs w:val="28"/>
        </w:rPr>
        <w:t>089</w:t>
      </w:r>
      <w:r w:rsidRPr="007610E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>2018 год – 1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E14276">
        <w:rPr>
          <w:rFonts w:ascii="Times New Roman" w:hAnsi="Times New Roman" w:cs="Times New Roman"/>
          <w:sz w:val="28"/>
          <w:szCs w:val="28"/>
        </w:rPr>
        <w:t>760 тыс. рублей;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>2019 год – 2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E14276">
        <w:rPr>
          <w:rFonts w:ascii="Times New Roman" w:hAnsi="Times New Roman" w:cs="Times New Roman"/>
          <w:sz w:val="28"/>
          <w:szCs w:val="28"/>
        </w:rPr>
        <w:t>014 тыс. рублей;</w:t>
      </w:r>
    </w:p>
    <w:p w:rsidR="00394DE2" w:rsidRPr="00E14276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613</w:t>
      </w:r>
      <w:r w:rsidRPr="00E1427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Pr="003B7ADE">
        <w:rPr>
          <w:rFonts w:ascii="Times New Roman" w:hAnsi="Times New Roman" w:cs="Times New Roman"/>
          <w:sz w:val="28"/>
          <w:szCs w:val="28"/>
        </w:rPr>
        <w:t>6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Pr="003B7ADE">
        <w:rPr>
          <w:rFonts w:ascii="Times New Roman" w:hAnsi="Times New Roman" w:cs="Times New Roman"/>
          <w:sz w:val="28"/>
          <w:szCs w:val="28"/>
        </w:rPr>
        <w:t xml:space="preserve">456 </w:t>
      </w:r>
      <w:r w:rsidRPr="00E14276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191730"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B1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1730"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916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972847" w:rsidRPr="00920556">
        <w:rPr>
          <w:rFonts w:ascii="Times New Roman" w:hAnsi="Times New Roman" w:cs="Times New Roman"/>
          <w:sz w:val="28"/>
          <w:szCs w:val="28"/>
        </w:rPr>
        <w:t>5</w:t>
      </w:r>
      <w:r w:rsidR="00DB1067">
        <w:rPr>
          <w:rFonts w:ascii="Times New Roman" w:hAnsi="Times New Roman" w:cs="Times New Roman"/>
          <w:sz w:val="28"/>
          <w:szCs w:val="28"/>
        </w:rPr>
        <w:t xml:space="preserve"> </w:t>
      </w:r>
      <w:r w:rsidR="00972847" w:rsidRPr="00920556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72847" w:rsidRDefault="00394DE2" w:rsidP="00972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972847" w:rsidRPr="00385F72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 932,3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972847" w:rsidRPr="009728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847" w:rsidRPr="00E14276" w:rsidRDefault="00972847" w:rsidP="00972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14276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385F72">
        <w:rPr>
          <w:rFonts w:ascii="Times New Roman" w:hAnsi="Times New Roman" w:cs="Times New Roman"/>
          <w:color w:val="FF0000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Pr="00E14276" w:rsidRDefault="00394DE2" w:rsidP="00394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76">
        <w:rPr>
          <w:rFonts w:ascii="Times New Roman" w:hAnsi="Times New Roman" w:cs="Times New Roman"/>
          <w:sz w:val="28"/>
          <w:szCs w:val="28"/>
        </w:rPr>
        <w:t>202</w:t>
      </w:r>
      <w:r w:rsidR="00972847">
        <w:rPr>
          <w:rFonts w:ascii="Times New Roman" w:hAnsi="Times New Roman" w:cs="Times New Roman"/>
          <w:sz w:val="28"/>
          <w:szCs w:val="28"/>
        </w:rPr>
        <w:t>6</w:t>
      </w:r>
      <w:r w:rsidRPr="00E1427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B7ADE" w:rsidRPr="00385F7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972847" w:rsidRPr="00385F72">
        <w:rPr>
          <w:rFonts w:ascii="Times New Roman" w:hAnsi="Times New Roman" w:cs="Times New Roman"/>
          <w:color w:val="FF0000"/>
          <w:sz w:val="28"/>
          <w:szCs w:val="28"/>
        </w:rPr>
        <w:t>,0</w:t>
      </w:r>
      <w:r w:rsidR="003B7ADE" w:rsidRPr="00385F72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276">
        <w:rPr>
          <w:rFonts w:ascii="Times New Roman" w:hAnsi="Times New Roman" w:cs="Times New Roman"/>
          <w:sz w:val="28"/>
          <w:szCs w:val="28"/>
        </w:rPr>
        <w:t>тыс. рублей.</w:t>
      </w:r>
    </w:p>
    <w:p w:rsidR="00B60298" w:rsidRPr="007610ED" w:rsidRDefault="00B60298" w:rsidP="00507F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2B1EA9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Информация о ресурсном обеспечении реализации подпрограммы 1 в разрезе участников, основных мероприятий, а также по годам реализации подпрограммы 1 представлена в приложениях №3 и №4 к муниципальной программе.</w:t>
      </w:r>
    </w:p>
    <w:p w:rsidR="0035799E" w:rsidRDefault="00B60298" w:rsidP="008D1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Финансовое обеспечение исполнения муниципальной программы корректируется в рамках подготовки проекта Решения о муниципальном бюджете на очередной финансовый год и плановый период.</w:t>
      </w:r>
    </w:p>
    <w:p w:rsidR="008D189F" w:rsidRDefault="008D189F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067" w:rsidRDefault="00DB1067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296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2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«ОБЕСПЕЧЕНИЕ НАСЕЛЕНИЯ УСЛУГАМИ СПОРТИВНО-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 xml:space="preserve">ОЗДОРОВИТЕЛЬНОГО ХАРАКТЕРА» 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7610ED">
        <w:rPr>
          <w:rFonts w:ascii="Times New Roman" w:hAnsi="Times New Roman"/>
          <w:b/>
          <w:sz w:val="28"/>
          <w:szCs w:val="28"/>
        </w:rPr>
        <w:t>ПАСПОРТ ПОДПРОГРАММЫ 2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«ОБЕСПЕЧЕНИЕ НАСЕЛЕНИЯ УСЛУГАМИ СПОРТИВНО-</w:t>
      </w:r>
    </w:p>
    <w:p w:rsidR="00B60298" w:rsidRPr="007610ED" w:rsidRDefault="00B60298" w:rsidP="00111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 xml:space="preserve">ОЗДОРОВИТЕЛЬНОГО ХАРАКТЕРА» </w:t>
      </w:r>
    </w:p>
    <w:p w:rsidR="00B60298" w:rsidRPr="007610ED" w:rsidRDefault="00B60298" w:rsidP="00111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2"/>
        <w:gridCol w:w="3601"/>
        <w:gridCol w:w="5386"/>
      </w:tblGrid>
      <w:tr w:rsidR="00B60298" w:rsidRPr="007610ED" w:rsidTr="00450FDF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784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подпрограммы 2</w:t>
            </w:r>
          </w:p>
          <w:p w:rsidR="00B60298" w:rsidRPr="007610ED" w:rsidRDefault="00B60298" w:rsidP="00784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услугами спортивно-оздоровительного характера</w:t>
            </w: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 (далее - подпрограмма 2)</w:t>
            </w:r>
          </w:p>
        </w:tc>
      </w:tr>
      <w:tr w:rsidR="00B60298" w:rsidRPr="007610ED" w:rsidTr="00450FDF">
        <w:trPr>
          <w:trHeight w:val="1120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Соисполнитель подпрограммы 2</w:t>
            </w:r>
          </w:p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</w:tr>
      <w:tr w:rsidR="00B60298" w:rsidRPr="007610ED" w:rsidTr="00450FDF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Участники подпрограммы 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</w:tr>
      <w:tr w:rsidR="00B60298" w:rsidRPr="007610ED" w:rsidTr="00450FDF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Цели подпрограммы 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4872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Оказание услуг спортивно-оздоровительного характера населению Ракитянского района</w:t>
            </w:r>
          </w:p>
        </w:tc>
      </w:tr>
      <w:tr w:rsidR="00B60298" w:rsidRPr="007610ED" w:rsidTr="00450FDF">
        <w:trPr>
          <w:trHeight w:val="1555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подпрограммы 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4872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субсидий.</w:t>
            </w:r>
          </w:p>
        </w:tc>
      </w:tr>
      <w:tr w:rsidR="00B60298" w:rsidRPr="007610ED" w:rsidTr="00450FDF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7610ED" w:rsidRDefault="00B60298" w:rsidP="0059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 и этапы реализации подпрограммы 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7610ED" w:rsidRDefault="00B60298" w:rsidP="00307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2015-202</w:t>
            </w:r>
            <w:r w:rsidR="009728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, подпрограмма 2 реализуется в 2 этапа:</w:t>
            </w:r>
          </w:p>
          <w:p w:rsidR="00B60298" w:rsidRPr="007610ED" w:rsidRDefault="00B60298" w:rsidP="00307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1 этап – 2015- 2020гг;</w:t>
            </w:r>
          </w:p>
          <w:p w:rsidR="00B60298" w:rsidRPr="007610ED" w:rsidRDefault="00B60298" w:rsidP="00972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2 этап – 2021 -202</w:t>
            </w:r>
            <w:r w:rsidR="009728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394DE2" w:rsidRPr="007610ED" w:rsidTr="00450FDF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E2" w:rsidRPr="007610ED" w:rsidRDefault="00394DE2" w:rsidP="00394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E2" w:rsidRPr="007610ED" w:rsidRDefault="00394DE2" w:rsidP="00394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подпрограммы 2 за счет средств бюджета муниципального района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9BB" w:rsidRDefault="00394DE2" w:rsidP="0037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для обеспечения муниципальной подпрограммы 2 за счет всех источников составляет </w:t>
            </w:r>
            <w:r w:rsidR="006025E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385F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92055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385F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</w:t>
            </w:r>
            <w:r w:rsidR="00501AC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385F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96</w:t>
            </w:r>
            <w:r w:rsidR="00501AC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0,0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</w:t>
            </w:r>
          </w:p>
          <w:p w:rsidR="00394DE2" w:rsidRPr="0075290B" w:rsidRDefault="003729BB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за 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 w:rsidR="00920556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составлял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026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94DE2" w:rsidRPr="0075290B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за счет областного бюджета составляет      </w:t>
            </w:r>
            <w:r w:rsidR="00574EAD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55</w:t>
            </w:r>
            <w:r w:rsid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574EAD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501</w:t>
            </w:r>
            <w:r w:rsidRPr="003729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394DE2" w:rsidRPr="0075290B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Объем бюджетных ассигнований на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реализацию подпрограммы 2 за счет бюджета муниципального района составляет </w:t>
            </w:r>
            <w:r w:rsidR="00972847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  <w:r w:rsidR="00385F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24</w:t>
            </w:r>
            <w:r w:rsidR="00501AC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385F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39</w:t>
            </w:r>
            <w:r w:rsidR="00501AC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3,0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132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435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47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832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55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420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>62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711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94DE2" w:rsidRPr="0075290B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DB10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  <w:r w:rsidRPr="007529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94DE2" w:rsidRPr="0075290B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2021 год– </w:t>
            </w:r>
            <w:r w:rsidRPr="003B7AD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DB10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7ADE">
              <w:rPr>
                <w:rFonts w:ascii="Times New Roman" w:hAnsi="Times New Roman" w:cs="Times New Roman"/>
                <w:sz w:val="28"/>
                <w:szCs w:val="28"/>
              </w:rPr>
              <w:t>495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94DE2" w:rsidRPr="0075290B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2022 год– </w:t>
            </w:r>
            <w:r w:rsidR="003729BB" w:rsidRPr="006025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112</w:t>
            </w:r>
            <w:r w:rsidR="00DB106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3729BB" w:rsidRPr="006025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871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94DE2" w:rsidRPr="0075290B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2023 год– </w:t>
            </w:r>
            <w:r w:rsidR="00972847" w:rsidRPr="00920556">
              <w:rPr>
                <w:rFonts w:ascii="Times New Roman" w:hAnsi="Times New Roman" w:cs="Times New Roman"/>
                <w:bCs/>
                <w:sz w:val="28"/>
                <w:szCs w:val="28"/>
              </w:rPr>
              <w:t>140</w:t>
            </w:r>
            <w:r w:rsidR="00DB10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72847" w:rsidRPr="00920556">
              <w:rPr>
                <w:rFonts w:ascii="Times New Roman" w:hAnsi="Times New Roman" w:cs="Times New Roman"/>
                <w:bCs/>
                <w:sz w:val="28"/>
                <w:szCs w:val="28"/>
              </w:rPr>
              <w:t>637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94DE2" w:rsidRPr="00920556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2024 год– </w:t>
            </w:r>
            <w:r w:rsidR="00920556" w:rsidRPr="00DB106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108</w:t>
            </w:r>
            <w:r w:rsidR="00501AC6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 </w:t>
            </w:r>
            <w:r w:rsidR="00DB106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4</w:t>
            </w:r>
            <w:r w:rsidR="00501AC6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08,0</w:t>
            </w:r>
            <w:r w:rsidRPr="009205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72847" w:rsidRPr="0075290B" w:rsidRDefault="00972847" w:rsidP="00972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556">
              <w:rPr>
                <w:rFonts w:ascii="Times New Roman" w:hAnsi="Times New Roman" w:cs="Times New Roman"/>
                <w:sz w:val="28"/>
                <w:szCs w:val="28"/>
              </w:rPr>
              <w:t xml:space="preserve">2025 год– </w:t>
            </w:r>
            <w:r w:rsidRPr="00DB106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91</w:t>
            </w:r>
            <w:r w:rsidR="00DB1067" w:rsidRPr="00DB106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DB1067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894</w:t>
            </w:r>
            <w:r w:rsidRPr="00920556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394DE2" w:rsidRPr="0075290B" w:rsidRDefault="00394DE2" w:rsidP="00450F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728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год– </w:t>
            </w:r>
            <w:r w:rsidR="00972847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75</w:t>
            </w:r>
            <w:r w:rsidR="00DB1067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972847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190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94DE2" w:rsidRPr="0075290B" w:rsidRDefault="00394DE2" w:rsidP="00972847">
            <w:pPr>
              <w:spacing w:after="0" w:line="240" w:lineRule="auto"/>
              <w:rPr>
                <w:sz w:val="28"/>
                <w:szCs w:val="28"/>
              </w:rPr>
            </w:pP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Объем ассигнований на реализацию подпрограммы 2 за счет  внебюджетных источников составляет – </w:t>
            </w:r>
            <w:r w:rsidR="00972847" w:rsidRPr="00DB10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131 040</w:t>
            </w:r>
            <w:r w:rsidRPr="00752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394DE2" w:rsidRPr="007610ED" w:rsidTr="00450FDF">
        <w:trPr>
          <w:trHeight w:val="1336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E2" w:rsidRPr="007610ED" w:rsidRDefault="00394DE2" w:rsidP="00394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E2" w:rsidRPr="007610ED" w:rsidRDefault="00394DE2" w:rsidP="00394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Конечные результаты подпрограммы 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E2" w:rsidRPr="007610ED" w:rsidRDefault="00394DE2" w:rsidP="009728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населения Ракитянского района, систематически </w:t>
            </w:r>
            <w:proofErr w:type="gramStart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культурой и массовым спортом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>%  к 202</w:t>
            </w:r>
            <w:r w:rsidR="009728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610ED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</w:tbl>
    <w:p w:rsidR="00B60298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rPr>
          <w:rFonts w:ascii="Times New Roman" w:hAnsi="Times New Roman"/>
          <w:sz w:val="28"/>
          <w:szCs w:val="28"/>
        </w:rPr>
      </w:pPr>
    </w:p>
    <w:p w:rsidR="00AF0EE5" w:rsidRPr="007610ED" w:rsidRDefault="00AF0EE5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rPr>
          <w:rFonts w:ascii="Times New Roman" w:hAnsi="Times New Roman"/>
          <w:sz w:val="28"/>
          <w:szCs w:val="28"/>
        </w:rPr>
      </w:pP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1. ХАРАКТЕРИСТИКА СФЕРЫ РЕАЛИЗАЦИИ </w:t>
      </w:r>
      <w:r w:rsidR="00246E75">
        <w:rPr>
          <w:rFonts w:ascii="Times New Roman" w:hAnsi="Times New Roman"/>
          <w:sz w:val="28"/>
          <w:szCs w:val="28"/>
        </w:rPr>
        <w:t xml:space="preserve"> </w:t>
      </w:r>
      <w:r w:rsidRPr="007610ED">
        <w:rPr>
          <w:rFonts w:ascii="Times New Roman" w:hAnsi="Times New Roman"/>
          <w:sz w:val="28"/>
          <w:szCs w:val="28"/>
        </w:rPr>
        <w:t>ПОДПРОГРАММЫ 2 ОПИСАНИЕ ОСНОВНЫХ ПРОБЛЕМ И ПРОГНОЗ ЕЕ РАЗВИТИЯ</w:t>
      </w:r>
    </w:p>
    <w:p w:rsidR="00B60298" w:rsidRPr="007610ED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На территории Ракитянского района осуществляется предоставление муниципальных услуг спортивно-оздоровительного характера населению следующими подведомственными бюджетными учреждениями: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МБУ «СШ» Ракитянского района Белгородской области. 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МУ «Плавательный бассейн поселка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>».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МБУ «Плавательный бассейн «Готня»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МБУ «Ледовая арена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610ED">
        <w:rPr>
          <w:rFonts w:ascii="Times New Roman" w:hAnsi="Times New Roman" w:cs="Times New Roman"/>
          <w:sz w:val="28"/>
          <w:szCs w:val="28"/>
        </w:rPr>
        <w:t>Дружба».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- МБУ ФК «Районный спортивно-оздоровительный центр».</w:t>
      </w:r>
    </w:p>
    <w:p w:rsidR="002766D6" w:rsidRPr="007610ED" w:rsidRDefault="002766D6" w:rsidP="002766D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состав МБУ ФК «РСОЦ» входят следующие структурные подразделения:</w:t>
      </w:r>
    </w:p>
    <w:p w:rsidR="002766D6" w:rsidRPr="007610ED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ФОК «Спартак»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2766D6" w:rsidRPr="007610ED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ФОК «Ракита»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2766D6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КС</w:t>
      </w:r>
      <w:r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Бобрава</w:t>
      </w:r>
      <w:proofErr w:type="spellEnd"/>
      <w:r w:rsidRPr="007610ED">
        <w:rPr>
          <w:rFonts w:ascii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2766D6" w:rsidRPr="007610ED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Спортивный зал п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акитное</w:t>
      </w:r>
    </w:p>
    <w:p w:rsidR="002766D6" w:rsidRPr="007610ED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портивный зал с. </w:t>
      </w:r>
      <w:proofErr w:type="gram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Центральное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2766D6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центральный стадион п.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Ракитное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2766D6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центральный стадион п. Пролетарский,</w:t>
      </w:r>
    </w:p>
    <w:p w:rsidR="002766D6" w:rsidRPr="007610ED" w:rsidRDefault="002766D6" w:rsidP="002766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-стадион с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митриевка.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Основной деятельностью МБУ ФК «РСОЦ» является предоставление услуг спортивного характера, создание условий для занятий физической культурой и спортом, проведение соревнований, популяризация различных видов спорта среди населения Ракитянского района.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Таким образом, </w:t>
      </w:r>
      <w:proofErr w:type="spell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ФОКи</w:t>
      </w:r>
      <w:proofErr w:type="spellEnd"/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 и спортивные залы предоставляет следующие услуги: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посещение тренажерного зала,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посещение сауны,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занятия игровыми видами спорта (футбол, волейбол, баскетбол, настольный теннис  и т.д.),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- занятия спортивной гимнастикой, аэробикой, большим теннисом, </w:t>
      </w:r>
      <w:proofErr w:type="spell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тхэквондо</w:t>
      </w:r>
      <w:proofErr w:type="spellEnd"/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 и т.д.).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Плавательный бассейн п. Ракитное и «Готня» предоставляет следующие услуги: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оздоровительное плавание для всех категорий населения,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обучение плаванию детей в малом бассейне,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обучение плаванию по индивидуальной программе,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>- посещение сауны,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- занятия </w:t>
      </w:r>
      <w:proofErr w:type="spell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аквааэробикой</w:t>
      </w:r>
      <w:proofErr w:type="spellEnd"/>
      <w:r w:rsidRPr="007610ED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B60298" w:rsidRPr="007610ED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- учебно-тренировочные занятия в отделении спортивного плавания МБУ «СШ» на профессиональной основе для дальнейшего участия детей </w:t>
      </w:r>
      <w:proofErr w:type="gram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в</w:t>
      </w:r>
      <w:proofErr w:type="gramEnd"/>
      <w:r w:rsidR="00246E7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7610ED">
        <w:rPr>
          <w:rFonts w:ascii="Times New Roman" w:hAnsi="Times New Roman" w:cs="Times New Roman"/>
          <w:sz w:val="28"/>
          <w:szCs w:val="28"/>
          <w:lang w:eastAsia="en-US"/>
        </w:rPr>
        <w:t>различного</w:t>
      </w:r>
      <w:proofErr w:type="gramEnd"/>
      <w:r w:rsidRPr="007610ED">
        <w:rPr>
          <w:rFonts w:ascii="Times New Roman" w:hAnsi="Times New Roman" w:cs="Times New Roman"/>
          <w:sz w:val="28"/>
          <w:szCs w:val="28"/>
          <w:lang w:eastAsia="en-US"/>
        </w:rPr>
        <w:t xml:space="preserve"> рода соревнованиях.</w:t>
      </w:r>
    </w:p>
    <w:p w:rsidR="00B60298" w:rsidRPr="006025E2" w:rsidRDefault="00B60298" w:rsidP="00CB024B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6025E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В 20</w:t>
      </w:r>
      <w:r w:rsidR="00940123" w:rsidRPr="006025E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20</w:t>
      </w:r>
      <w:r w:rsidRPr="006025E2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году плавательный бассейн п. Ракитное посетило более 38000 жителей района, бассейн «Готня» более 12000 человек.</w:t>
      </w:r>
    </w:p>
    <w:p w:rsidR="00B60298" w:rsidRPr="006025E2" w:rsidRDefault="00B60298" w:rsidP="00CB024B">
      <w:pPr>
        <w:pStyle w:val="a4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025E2">
        <w:rPr>
          <w:color w:val="000000" w:themeColor="text1"/>
          <w:sz w:val="28"/>
          <w:szCs w:val="28"/>
          <w:lang w:eastAsia="en-US"/>
        </w:rPr>
        <w:t>С вводом в эксплуатацию МБУ «Ледовая арена»</w:t>
      </w:r>
      <w:r w:rsidRPr="006025E2">
        <w:rPr>
          <w:color w:val="000000" w:themeColor="text1"/>
          <w:sz w:val="28"/>
          <w:szCs w:val="28"/>
        </w:rPr>
        <w:t xml:space="preserve"> открылись новые виды спорта: хоккей с шайбой и фигурное катание. За истекший 20</w:t>
      </w:r>
      <w:r w:rsidR="00940123" w:rsidRPr="006025E2">
        <w:rPr>
          <w:color w:val="000000" w:themeColor="text1"/>
          <w:sz w:val="28"/>
          <w:szCs w:val="28"/>
        </w:rPr>
        <w:t>20</w:t>
      </w:r>
      <w:r w:rsidRPr="006025E2">
        <w:rPr>
          <w:color w:val="000000" w:themeColor="text1"/>
          <w:sz w:val="28"/>
          <w:szCs w:val="28"/>
        </w:rPr>
        <w:t xml:space="preserve"> год каток посетило более 47000 жителей.</w:t>
      </w:r>
    </w:p>
    <w:p w:rsidR="00B60298" w:rsidRPr="007610ED" w:rsidRDefault="00B60298" w:rsidP="00CB02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Обеспечение дальнейшего развития системы предоставления  населению услуг спортивно-оздоровительного характера остается важной задачей по реализации цели подпрограммы 2 - увеличения доли  населения Ракитянского района, систематически занимающихся физической культурой и массовым спортом, и в конечном итоге, сохранения и укрепления здоровья жителей Ракитянского района. </w:t>
      </w:r>
    </w:p>
    <w:p w:rsidR="00B60298" w:rsidRPr="007610ED" w:rsidRDefault="00B60298" w:rsidP="00CB02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В районе по мере совершенствования спортивной инфраструктуры, ввода новых спортивных объектов  </w:t>
      </w:r>
      <w:r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увеличивается количество предоставления услуг в сфере физической культуры и спорта. С учётом всех спортивных учреждений в 2010 году 16 услуг, в 20</w:t>
      </w:r>
      <w:r w:rsidR="00940123"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12</w:t>
      </w:r>
      <w:r w:rsidR="001F3555"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услуг. </w:t>
      </w:r>
      <w:proofErr w:type="gramStart"/>
      <w:r w:rsidRPr="006025E2">
        <w:rPr>
          <w:rFonts w:ascii="Times New Roman" w:hAnsi="Times New Roman" w:cs="Times New Roman"/>
          <w:color w:val="000000" w:themeColor="text1"/>
          <w:sz w:val="28"/>
          <w:szCs w:val="28"/>
        </w:rPr>
        <w:t>На сегодняшний день в среднем в час на одного взрослого человека  необходимо 75 рублей, что бы активно провести время в спортивном учреждении – это разовые</w:t>
      </w:r>
      <w:r w:rsidRPr="007610ED">
        <w:rPr>
          <w:rFonts w:ascii="Times New Roman" w:hAnsi="Times New Roman" w:cs="Times New Roman"/>
          <w:sz w:val="28"/>
          <w:szCs w:val="28"/>
        </w:rPr>
        <w:t xml:space="preserve"> абонементы, в плавательный бассейн совмещённые с сауной, занятия в тренажёрных залах, занятия с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фитнес-инструктором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, катания на коньках, как на открытой площадке, так и в </w:t>
      </w:r>
      <w:r w:rsidRPr="007610ED">
        <w:rPr>
          <w:rFonts w:ascii="Times New Roman" w:hAnsi="Times New Roman" w:cs="Times New Roman"/>
          <w:sz w:val="28"/>
          <w:szCs w:val="28"/>
        </w:rPr>
        <w:lastRenderedPageBreak/>
        <w:t>ледовой арене, катания на хорошо подготовленной лыжной трассе и др.  За последние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 два года были предусмотрены льготы для всех категорий населения, не только по инвалидности и населению пенсионного возраста, но для семей и студентов. Дети до 7 лет, дети учебных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классов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 осуществляющие занятия  в учреждениях спорта и занимающиеся от СШ бесплатно. Хочется выделить, что еженедельно на ледовой арене «Дружба» занимаются не только из соседних районов и городов, а также гости из Курской области. Очень часто приезжают из Курской области в плавательный бассейн п.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>. Населению и гостям района предоставляются современные условия для организации и проведения своего досуга.</w:t>
      </w:r>
    </w:p>
    <w:p w:rsidR="00B60298" w:rsidRPr="007610ED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На территории района в каждом поселении созданы физкультурно-спортивные клубы по месту жительства. </w:t>
      </w:r>
    </w:p>
    <w:p w:rsidR="00B60298" w:rsidRPr="007610ED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Сегодня, на территории Ракитянского района расположено 1</w:t>
      </w:r>
      <w:r w:rsidR="00940123">
        <w:rPr>
          <w:rFonts w:ascii="Times New Roman" w:hAnsi="Times New Roman" w:cs="Times New Roman"/>
          <w:sz w:val="28"/>
          <w:szCs w:val="28"/>
        </w:rPr>
        <w:t>7</w:t>
      </w:r>
      <w:r w:rsidR="002766D6">
        <w:rPr>
          <w:rFonts w:ascii="Times New Roman" w:hAnsi="Times New Roman" w:cs="Times New Roman"/>
          <w:sz w:val="28"/>
          <w:szCs w:val="28"/>
        </w:rPr>
        <w:t>7</w:t>
      </w:r>
      <w:r w:rsidRPr="007610ED">
        <w:rPr>
          <w:rFonts w:ascii="Times New Roman" w:hAnsi="Times New Roman" w:cs="Times New Roman"/>
          <w:sz w:val="28"/>
          <w:szCs w:val="28"/>
        </w:rPr>
        <w:t xml:space="preserve"> различных спортивных сооружений.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Несмотря на значительную работу, проводимую в сфере предоставления услуг населению спортивно-оздоровительного характера, сохраняется потребность в дальнейших преобразованиях. Это связано с наличием следующих факторов:  </w:t>
      </w:r>
    </w:p>
    <w:p w:rsidR="00B60298" w:rsidRPr="007610ED" w:rsidRDefault="00B60298" w:rsidP="00CB02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1. Недостаточно ведется работа по  расширению муниципальных услуг в МБУ ФК «РСОЦ».</w:t>
      </w:r>
    </w:p>
    <w:p w:rsidR="00B60298" w:rsidRPr="007610ED" w:rsidRDefault="00B60298" w:rsidP="00CB02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2. Недостаточная приспособленность учреждений отрасли физической культуры и спорта для посещения их и предоставления услуг различным категориям инвалидов.</w:t>
      </w:r>
    </w:p>
    <w:p w:rsidR="00B60298" w:rsidRPr="007610ED" w:rsidRDefault="00B60298" w:rsidP="00CB02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3. Недостаточное количество спортивно-оздоровительных групп для занятий с разновозрастным населением и  обеспечение квалифицированными специалистами для работы с людьми пожилого возраста и людьми с ограниченными возможностями. </w:t>
      </w:r>
    </w:p>
    <w:p w:rsidR="00B60298" w:rsidRPr="007610ED" w:rsidRDefault="00B60298" w:rsidP="00CB024B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4. Не в полной мере ведется работа по организации спортивно-массовых и физкультурно-оздоровительных мероприятий инструкторами по спорту по месту жительства. </w:t>
      </w:r>
    </w:p>
    <w:p w:rsidR="00B60298" w:rsidRPr="007610ED" w:rsidRDefault="00B60298" w:rsidP="00CB0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5. Не все спортивные сооружения соответствуют современным требованиям, некоторые требуют капитального ремонта и реконструкции, прежде всего это касается плоскостных открытых спортивных сооружений.</w:t>
      </w:r>
    </w:p>
    <w:p w:rsidR="00B60298" w:rsidRPr="007610ED" w:rsidRDefault="00B60298" w:rsidP="00CB024B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Для улучшения работы сети учреждений, предоставляемых муниципальные услуги спортивно-оздоровительного характера необходимо обеспечение:</w:t>
      </w:r>
    </w:p>
    <w:p w:rsidR="00B60298" w:rsidRPr="007610ED" w:rsidRDefault="00B60298" w:rsidP="00CB024B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1. Развития системы по предоставлению широкого спектра услуг объектами физической культуры и спорта (тренажерный зал, сауна, массажный кабинет, бассейн, различных видов спортивных секций и др.), что является основой для развития атлетической гимнастики, фитнеса и др. видов спорта.</w:t>
      </w:r>
    </w:p>
    <w:p w:rsidR="00B60298" w:rsidRPr="007610ED" w:rsidRDefault="00B60298" w:rsidP="00CB024B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2. Развития сети пунктов проката спортивного инвентаря при объектах физической культуры и спорта и размещение информации о предоставлении спортивными учреждениями услуг вблизи общественных, досуговых учреждений.</w:t>
      </w:r>
    </w:p>
    <w:p w:rsidR="00B60298" w:rsidRPr="007610ED" w:rsidRDefault="00B60298" w:rsidP="00CB024B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lastRenderedPageBreak/>
        <w:t>3. Организации системы работы по информированию населения об услугах, предоставляемых в сфере физической культуры и спорта.</w:t>
      </w:r>
    </w:p>
    <w:p w:rsidR="00B60298" w:rsidRDefault="00B60298" w:rsidP="00CB024B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5799E" w:rsidRPr="007610ED" w:rsidRDefault="0035799E" w:rsidP="00AF0EE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2.</w:t>
      </w:r>
      <w:r w:rsidR="00AF0EE5">
        <w:rPr>
          <w:rFonts w:ascii="Times New Roman" w:hAnsi="Times New Roman"/>
          <w:sz w:val="28"/>
          <w:szCs w:val="28"/>
        </w:rPr>
        <w:t xml:space="preserve"> </w:t>
      </w:r>
      <w:r w:rsidRPr="007610ED">
        <w:rPr>
          <w:rFonts w:ascii="Times New Roman" w:hAnsi="Times New Roman"/>
          <w:sz w:val="28"/>
          <w:szCs w:val="28"/>
        </w:rPr>
        <w:t>ЦЕЛЬ И ЗАДАЧИ, СРОКИ И ЭТАПЫ ПОДПРОГРАММЫ 2</w:t>
      </w: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hAnsi="Times New Roman"/>
          <w:sz w:val="28"/>
          <w:szCs w:val="28"/>
        </w:rPr>
      </w:pP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Целью подпрограммы 2 является </w:t>
      </w:r>
      <w:r w:rsidRPr="007610ED">
        <w:rPr>
          <w:rFonts w:ascii="Times New Roman" w:hAnsi="Times New Roman" w:cs="Times New Roman"/>
          <w:sz w:val="28"/>
          <w:szCs w:val="28"/>
          <w:lang w:eastAsia="ru-RU"/>
        </w:rPr>
        <w:t>оказание услуг спортивно-оздоровительного характера</w:t>
      </w:r>
      <w:r w:rsidRPr="007610ED">
        <w:rPr>
          <w:rFonts w:ascii="Times New Roman" w:hAnsi="Times New Roman" w:cs="Times New Roman"/>
          <w:sz w:val="28"/>
          <w:szCs w:val="28"/>
        </w:rPr>
        <w:t xml:space="preserve"> населению Ракитянского района</w:t>
      </w: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Задачей подпрограммы 2 является 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субсидий.</w:t>
      </w:r>
    </w:p>
    <w:p w:rsidR="00B60298" w:rsidRPr="007610ED" w:rsidRDefault="00B60298" w:rsidP="00B1300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Сроки реализации подпрограммы 2 – на протяжении всего периода реализации государственной программы - 2015 – 2020 гг. 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>Подпрограмма 2 реализуется в 2 этапа:</w:t>
      </w:r>
    </w:p>
    <w:p w:rsidR="00B60298" w:rsidRPr="007610ED" w:rsidRDefault="00B60298" w:rsidP="00B1300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- 1 этап – 2015-2020гг.;</w:t>
      </w:r>
    </w:p>
    <w:p w:rsidR="00B60298" w:rsidRPr="007610ED" w:rsidRDefault="00B60298" w:rsidP="00B1300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- 2 этап – 2021-202</w:t>
      </w:r>
      <w:r w:rsidR="00AB2E04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>гг.</w:t>
      </w:r>
    </w:p>
    <w:p w:rsidR="00B60298" w:rsidRPr="007610ED" w:rsidRDefault="00B60298" w:rsidP="00EC6A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189F" w:rsidRDefault="008D189F" w:rsidP="00AF0EE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>3.</w:t>
      </w:r>
      <w:r w:rsidR="00AF0EE5">
        <w:rPr>
          <w:rFonts w:ascii="Times New Roman" w:hAnsi="Times New Roman"/>
          <w:sz w:val="28"/>
          <w:szCs w:val="28"/>
        </w:rPr>
        <w:t xml:space="preserve"> </w:t>
      </w:r>
      <w:r w:rsidRPr="007610ED">
        <w:rPr>
          <w:rFonts w:ascii="Times New Roman" w:hAnsi="Times New Roman"/>
          <w:sz w:val="28"/>
          <w:szCs w:val="28"/>
        </w:rPr>
        <w:t>ОБОСНОВАНИЕ ФОРМИРОВАНИЯ СИСТЕМЫ ОСНОВНЫХ МЕРОПРИЯТИЙ И ИХ КРАТКОЕ ОПИСАНИЕ</w:t>
      </w:r>
    </w:p>
    <w:p w:rsidR="00B60298" w:rsidRPr="007610ED" w:rsidRDefault="00B60298" w:rsidP="00CB02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рамках подпрограммы 2 будут реализовано следующее</w:t>
      </w:r>
      <w:r w:rsidR="00C57E0A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основное</w:t>
      </w:r>
      <w:r w:rsidR="00C57E0A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>мероприятие, направленное на решение задачи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субсидий».</w:t>
      </w: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Основное мероприятие 2.1. Обеспечение деятельности (оказание услуг) муниципальных учреждений (организаций) физической культуры и спорта.</w:t>
      </w: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Данные основные мероприятия включают в себя оказание подведомственными учреждениями услуг населению спортивно-оздоровительного характера и выполнение работ в рамках муниципального задания.</w:t>
      </w:r>
    </w:p>
    <w:p w:rsidR="00B60298" w:rsidRPr="007610ED" w:rsidRDefault="00B60298" w:rsidP="00EC6A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Данное мероприятие направлено на выполнение результата по  увеличению доли населения Ракитянского района, систематически </w:t>
      </w:r>
      <w:proofErr w:type="gramStart"/>
      <w:r w:rsidRPr="007610ED">
        <w:rPr>
          <w:rFonts w:ascii="Times New Roman" w:hAnsi="Times New Roman" w:cs="Times New Roman"/>
          <w:spacing w:val="-8"/>
          <w:sz w:val="28"/>
          <w:szCs w:val="28"/>
        </w:rPr>
        <w:t>занимающихся</w:t>
      </w:r>
      <w:proofErr w:type="gramEnd"/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 физической культурой и массовым спортом до </w:t>
      </w:r>
      <w:r w:rsidR="001F3555">
        <w:rPr>
          <w:rFonts w:ascii="Times New Roman" w:hAnsi="Times New Roman" w:cs="Times New Roman"/>
          <w:spacing w:val="-8"/>
          <w:sz w:val="28"/>
          <w:szCs w:val="28"/>
        </w:rPr>
        <w:t>55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>% от общей численности населения Ракитянского района к 2025 году.</w:t>
      </w:r>
    </w:p>
    <w:p w:rsidR="00B60298" w:rsidRPr="007610ED" w:rsidRDefault="00B60298" w:rsidP="00EC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будет реализован</w:t>
      </w:r>
      <w:r w:rsidR="00C57E0A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 xml:space="preserve">комплекс мер: </w:t>
      </w:r>
    </w:p>
    <w:p w:rsidR="00B60298" w:rsidRPr="007610ED" w:rsidRDefault="00B60298" w:rsidP="00EC6AA1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Обеспечение деятельности МБУ ФК «Районный спортивно-оздоровительный центр» по оказанию услуг спортивно-оздоровительного характера (в том числе на предоставление субсидий) и обеспечение деятельности инструкторов по спорту по месту жительства. </w:t>
      </w:r>
    </w:p>
    <w:p w:rsidR="00B60298" w:rsidRPr="007610ED" w:rsidRDefault="00B60298" w:rsidP="00EC6AA1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Обеспечение деятельности МБУ «Ледовая арена» по оказанию услуг спортивно-оздоровительного характера, в том числе на предоставление </w:t>
      </w:r>
      <w:r w:rsidRPr="007610ED">
        <w:rPr>
          <w:rFonts w:ascii="Times New Roman" w:hAnsi="Times New Roman" w:cs="Times New Roman"/>
          <w:sz w:val="28"/>
          <w:szCs w:val="28"/>
        </w:rPr>
        <w:lastRenderedPageBreak/>
        <w:t>субсидий.</w:t>
      </w:r>
    </w:p>
    <w:p w:rsidR="00B60298" w:rsidRPr="007610ED" w:rsidRDefault="00B60298" w:rsidP="00EC6AA1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Обеспечение деятельности МУ «Плавательный бассейн поселка Ракитное» по оказанию услуг спортивно-оздоровительного характера, в том числе на предоставление субсидий.</w:t>
      </w:r>
    </w:p>
    <w:p w:rsidR="00B60298" w:rsidRPr="007610ED" w:rsidRDefault="00B60298" w:rsidP="00823765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Обеспечение деятельности МБУ «Плавательный бассейн «Готня» по оказанию услуг спортивно-оздоровительного характера, в том числе на предоставление субсидий.</w:t>
      </w:r>
    </w:p>
    <w:p w:rsidR="00B60298" w:rsidRPr="007610ED" w:rsidRDefault="00B60298" w:rsidP="00823765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Обеспечение деятельности МБУ «СШ» по оказанию услуг спортивно-оздоровительного характера, в том числе на предоставление субсидий.</w:t>
      </w:r>
    </w:p>
    <w:p w:rsidR="00B60298" w:rsidRPr="007610ED" w:rsidRDefault="00B60298" w:rsidP="00950241">
      <w:pPr>
        <w:pStyle w:val="1"/>
        <w:widowControl w:val="0"/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60298" w:rsidRPr="007610ED" w:rsidRDefault="00AF0EE5" w:rsidP="00BB4F51">
      <w:pPr>
        <w:pStyle w:val="1"/>
        <w:widowControl w:val="0"/>
        <w:autoSpaceDE w:val="0"/>
        <w:autoSpaceDN w:val="0"/>
        <w:adjustRightInd w:val="0"/>
        <w:spacing w:after="12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60298" w:rsidRPr="007610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60298" w:rsidRPr="007610ED">
        <w:rPr>
          <w:rFonts w:ascii="Times New Roman" w:hAnsi="Times New Roman"/>
          <w:sz w:val="28"/>
          <w:szCs w:val="28"/>
        </w:rPr>
        <w:t>РЕСУРСНОЕ ОБЕСПЕЧЕНИЕ ПОДПРОГРАММЫ 2</w:t>
      </w:r>
    </w:p>
    <w:p w:rsidR="00303096" w:rsidRDefault="00394DE2" w:rsidP="00394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для обеспечения муниципальной подпрограммы 2 за счет всех источников составляет </w:t>
      </w:r>
      <w:r w:rsidR="006025E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501AC6">
        <w:rPr>
          <w:rFonts w:ascii="Times New Roman" w:hAnsi="Times New Roman" w:cs="Times New Roman"/>
          <w:color w:val="FF0000"/>
          <w:sz w:val="28"/>
          <w:szCs w:val="28"/>
        </w:rPr>
        <w:t> 111 960,0</w:t>
      </w:r>
      <w:r w:rsidRPr="009F20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>тыс. рублей.</w:t>
      </w:r>
      <w:r w:rsidR="0030309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4DE2" w:rsidRPr="0075290B" w:rsidRDefault="00303096" w:rsidP="00394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реализацию программы за счет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="00920556">
        <w:rPr>
          <w:rFonts w:ascii="Times New Roman" w:hAnsi="Times New Roman" w:cs="Times New Roman"/>
          <w:sz w:val="28"/>
          <w:szCs w:val="28"/>
        </w:rPr>
        <w:t xml:space="preserve"> бюджета составлял</w:t>
      </w:r>
      <w:r w:rsidRPr="0075290B">
        <w:rPr>
          <w:rFonts w:ascii="Times New Roman" w:hAnsi="Times New Roman" w:cs="Times New Roman"/>
          <w:sz w:val="28"/>
          <w:szCs w:val="28"/>
        </w:rPr>
        <w:t xml:space="preserve"> </w:t>
      </w:r>
      <w:r w:rsidRPr="00AF0EE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F0EE5" w:rsidRPr="00AF0E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F0EE5">
        <w:rPr>
          <w:rFonts w:ascii="Times New Roman" w:hAnsi="Times New Roman" w:cs="Times New Roman"/>
          <w:color w:val="FF0000"/>
          <w:sz w:val="28"/>
          <w:szCs w:val="28"/>
        </w:rPr>
        <w:t>026</w:t>
      </w:r>
      <w:r w:rsidRPr="0075290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4DE2" w:rsidRPr="0075290B" w:rsidRDefault="00394DE2" w:rsidP="00394D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         Объем бюджетных ассигнований на реализацию программы за счет областного бюджета составляет </w:t>
      </w:r>
      <w:r w:rsidR="00303096" w:rsidRPr="00AF0EE5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574EAD" w:rsidRPr="00AF0EE5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AF0EE5" w:rsidRPr="00AF0E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4EAD" w:rsidRPr="00AF0EE5">
        <w:rPr>
          <w:rFonts w:ascii="Times New Roman" w:hAnsi="Times New Roman" w:cs="Times New Roman"/>
          <w:color w:val="FF0000"/>
          <w:sz w:val="28"/>
          <w:szCs w:val="28"/>
        </w:rPr>
        <w:t>501</w:t>
      </w:r>
      <w:r w:rsidRPr="0075290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4DE2" w:rsidRPr="0075290B" w:rsidRDefault="00394DE2" w:rsidP="00394D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         Объем бюджетных ассигнований на реализацию подпрограммы 2 за счет бюджета муниципального района составляет </w:t>
      </w:r>
      <w:r w:rsidR="00425A72">
        <w:rPr>
          <w:rFonts w:ascii="Times New Roman" w:hAnsi="Times New Roman" w:cs="Times New Roman"/>
          <w:bCs/>
          <w:color w:val="FF0000"/>
          <w:sz w:val="28"/>
          <w:szCs w:val="28"/>
        </w:rPr>
        <w:t>924</w:t>
      </w:r>
      <w:r w:rsidR="00501AC6">
        <w:rPr>
          <w:rFonts w:ascii="Times New Roman" w:hAnsi="Times New Roman" w:cs="Times New Roman"/>
          <w:bCs/>
          <w:color w:val="FF0000"/>
          <w:sz w:val="28"/>
          <w:szCs w:val="28"/>
        </w:rPr>
        <w:t> </w:t>
      </w:r>
      <w:r w:rsidR="00385F72">
        <w:rPr>
          <w:rFonts w:ascii="Times New Roman" w:hAnsi="Times New Roman" w:cs="Times New Roman"/>
          <w:bCs/>
          <w:color w:val="FF0000"/>
          <w:sz w:val="28"/>
          <w:szCs w:val="28"/>
        </w:rPr>
        <w:t>39</w:t>
      </w:r>
      <w:r w:rsidR="00501AC6">
        <w:rPr>
          <w:rFonts w:ascii="Times New Roman" w:hAnsi="Times New Roman" w:cs="Times New Roman"/>
          <w:bCs/>
          <w:color w:val="FF0000"/>
          <w:sz w:val="28"/>
          <w:szCs w:val="28"/>
        </w:rPr>
        <w:t>3,0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 xml:space="preserve">тыс. рублей, в том числе по годам: 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Pr="0075290B">
        <w:rPr>
          <w:rFonts w:ascii="Times New Roman" w:hAnsi="Times New Roman" w:cs="Times New Roman"/>
          <w:bCs/>
          <w:sz w:val="28"/>
          <w:szCs w:val="28"/>
        </w:rPr>
        <w:t>29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132 </w:t>
      </w:r>
      <w:r w:rsidRPr="007529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Pr="0075290B">
        <w:rPr>
          <w:rFonts w:ascii="Times New Roman" w:hAnsi="Times New Roman" w:cs="Times New Roman"/>
          <w:bCs/>
          <w:sz w:val="28"/>
          <w:szCs w:val="28"/>
        </w:rPr>
        <w:t>40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435 </w:t>
      </w:r>
      <w:r w:rsidRPr="007529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Pr="0075290B">
        <w:rPr>
          <w:rFonts w:ascii="Times New Roman" w:hAnsi="Times New Roman" w:cs="Times New Roman"/>
          <w:bCs/>
          <w:sz w:val="28"/>
          <w:szCs w:val="28"/>
        </w:rPr>
        <w:t>47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832 </w:t>
      </w:r>
      <w:r w:rsidRPr="007529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Pr="0075290B">
        <w:rPr>
          <w:rFonts w:ascii="Times New Roman" w:hAnsi="Times New Roman" w:cs="Times New Roman"/>
          <w:bCs/>
          <w:sz w:val="28"/>
          <w:szCs w:val="28"/>
        </w:rPr>
        <w:t>55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420 </w:t>
      </w:r>
      <w:r w:rsidRPr="007529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Pr="0075290B">
        <w:rPr>
          <w:rFonts w:ascii="Times New Roman" w:hAnsi="Times New Roman" w:cs="Times New Roman"/>
          <w:bCs/>
          <w:sz w:val="28"/>
          <w:szCs w:val="28"/>
        </w:rPr>
        <w:t>62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711 </w:t>
      </w:r>
      <w:r w:rsidRPr="0075290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76</w:t>
      </w:r>
      <w:r w:rsidR="00AF0E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368</w:t>
      </w:r>
      <w:r w:rsidRPr="007529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>2021 год –</w:t>
      </w:r>
      <w:r w:rsidRPr="00D1654E">
        <w:rPr>
          <w:rFonts w:ascii="Times New Roman" w:hAnsi="Times New Roman" w:cs="Times New Roman"/>
          <w:sz w:val="28"/>
          <w:szCs w:val="28"/>
        </w:rPr>
        <w:t xml:space="preserve"> 83</w:t>
      </w:r>
      <w:r w:rsidR="00AF0EE5">
        <w:rPr>
          <w:rFonts w:ascii="Times New Roman" w:hAnsi="Times New Roman" w:cs="Times New Roman"/>
          <w:sz w:val="28"/>
          <w:szCs w:val="28"/>
        </w:rPr>
        <w:t xml:space="preserve"> </w:t>
      </w:r>
      <w:r w:rsidRPr="00D1654E">
        <w:rPr>
          <w:rFonts w:ascii="Times New Roman" w:hAnsi="Times New Roman" w:cs="Times New Roman"/>
          <w:sz w:val="28"/>
          <w:szCs w:val="28"/>
        </w:rPr>
        <w:t>495</w:t>
      </w:r>
      <w:r w:rsidRPr="00D1654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394DE2" w:rsidRPr="00920556" w:rsidRDefault="00394DE2" w:rsidP="00394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303096" w:rsidRPr="00920556">
        <w:rPr>
          <w:rFonts w:ascii="Times New Roman" w:hAnsi="Times New Roman" w:cs="Times New Roman"/>
          <w:bCs/>
          <w:sz w:val="28"/>
          <w:szCs w:val="28"/>
        </w:rPr>
        <w:t>112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3096" w:rsidRPr="00920556">
        <w:rPr>
          <w:rFonts w:ascii="Times New Roman" w:hAnsi="Times New Roman" w:cs="Times New Roman"/>
          <w:bCs/>
          <w:sz w:val="28"/>
          <w:szCs w:val="28"/>
        </w:rPr>
        <w:t>871</w:t>
      </w:r>
      <w:r w:rsidRPr="00920556">
        <w:rPr>
          <w:rFonts w:ascii="Times New Roman" w:hAnsi="Times New Roman" w:cs="Times New Roman"/>
          <w:sz w:val="28"/>
          <w:szCs w:val="28"/>
        </w:rPr>
        <w:t>тыс. рублей;</w:t>
      </w:r>
    </w:p>
    <w:p w:rsidR="00AB2E04" w:rsidRPr="00920556" w:rsidRDefault="00AB2E04" w:rsidP="00AB2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556">
        <w:rPr>
          <w:rFonts w:ascii="Times New Roman" w:hAnsi="Times New Roman" w:cs="Times New Roman"/>
          <w:sz w:val="28"/>
          <w:szCs w:val="28"/>
        </w:rPr>
        <w:t xml:space="preserve">2023 год– </w:t>
      </w:r>
      <w:r w:rsidRPr="00920556">
        <w:rPr>
          <w:rFonts w:ascii="Times New Roman" w:hAnsi="Times New Roman" w:cs="Times New Roman"/>
          <w:bCs/>
          <w:sz w:val="28"/>
          <w:szCs w:val="28"/>
        </w:rPr>
        <w:t>140</w:t>
      </w:r>
      <w:r w:rsidR="00AF0E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0556">
        <w:rPr>
          <w:rFonts w:ascii="Times New Roman" w:hAnsi="Times New Roman" w:cs="Times New Roman"/>
          <w:bCs/>
          <w:sz w:val="28"/>
          <w:szCs w:val="28"/>
        </w:rPr>
        <w:t>637</w:t>
      </w:r>
      <w:r w:rsidRPr="0092055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B2E04" w:rsidRPr="00920556" w:rsidRDefault="00AB2E04" w:rsidP="00AB2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556">
        <w:rPr>
          <w:rFonts w:ascii="Times New Roman" w:hAnsi="Times New Roman" w:cs="Times New Roman"/>
          <w:sz w:val="28"/>
          <w:szCs w:val="28"/>
        </w:rPr>
        <w:t xml:space="preserve">2024 год– </w:t>
      </w:r>
      <w:r w:rsidR="00920556" w:rsidRPr="00AF0EE5">
        <w:rPr>
          <w:rFonts w:ascii="Times New Roman" w:hAnsi="Times New Roman" w:cs="Times New Roman"/>
          <w:bCs/>
          <w:color w:val="FF0000"/>
          <w:sz w:val="28"/>
          <w:szCs w:val="28"/>
        </w:rPr>
        <w:t>108</w:t>
      </w:r>
      <w:r w:rsidR="00501AC6">
        <w:rPr>
          <w:rFonts w:ascii="Times New Roman" w:hAnsi="Times New Roman" w:cs="Times New Roman"/>
          <w:bCs/>
          <w:color w:val="FF0000"/>
          <w:sz w:val="28"/>
          <w:szCs w:val="28"/>
        </w:rPr>
        <w:t> </w:t>
      </w:r>
      <w:r w:rsidR="00AF0EE5" w:rsidRPr="00AF0EE5">
        <w:rPr>
          <w:rFonts w:ascii="Times New Roman" w:hAnsi="Times New Roman" w:cs="Times New Roman"/>
          <w:bCs/>
          <w:color w:val="FF0000"/>
          <w:sz w:val="28"/>
          <w:szCs w:val="28"/>
        </w:rPr>
        <w:t>4</w:t>
      </w:r>
      <w:r w:rsidR="00501AC6">
        <w:rPr>
          <w:rFonts w:ascii="Times New Roman" w:hAnsi="Times New Roman" w:cs="Times New Roman"/>
          <w:bCs/>
          <w:color w:val="FF0000"/>
          <w:sz w:val="28"/>
          <w:szCs w:val="28"/>
        </w:rPr>
        <w:t>08,0</w:t>
      </w:r>
      <w:r w:rsidRPr="0092055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B2E04" w:rsidRPr="0075290B" w:rsidRDefault="00AB2E04" w:rsidP="00AB2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556">
        <w:rPr>
          <w:rFonts w:ascii="Times New Roman" w:hAnsi="Times New Roman" w:cs="Times New Roman"/>
          <w:sz w:val="28"/>
          <w:szCs w:val="28"/>
        </w:rPr>
        <w:t xml:space="preserve">2025 год– </w:t>
      </w:r>
      <w:r w:rsidRPr="00AF0EE5">
        <w:rPr>
          <w:rFonts w:ascii="Times New Roman" w:hAnsi="Times New Roman" w:cs="Times New Roman"/>
          <w:bCs/>
          <w:color w:val="FF0000"/>
          <w:sz w:val="28"/>
          <w:szCs w:val="28"/>
        </w:rPr>
        <w:t>91</w:t>
      </w:r>
      <w:r w:rsidR="00AF0EE5" w:rsidRPr="00AF0EE5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AF0EE5">
        <w:rPr>
          <w:rFonts w:ascii="Times New Roman" w:hAnsi="Times New Roman" w:cs="Times New Roman"/>
          <w:bCs/>
          <w:color w:val="FF0000"/>
          <w:sz w:val="28"/>
          <w:szCs w:val="28"/>
        </w:rPr>
        <w:t>894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94DE2" w:rsidRDefault="00AB2E04" w:rsidP="00AB2E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5290B">
        <w:rPr>
          <w:rFonts w:ascii="Times New Roman" w:hAnsi="Times New Roman" w:cs="Times New Roman"/>
          <w:sz w:val="28"/>
          <w:szCs w:val="28"/>
        </w:rPr>
        <w:t xml:space="preserve"> год– </w:t>
      </w:r>
      <w:r w:rsidRPr="00AF0EE5">
        <w:rPr>
          <w:rFonts w:ascii="Times New Roman" w:hAnsi="Times New Roman" w:cs="Times New Roman"/>
          <w:color w:val="FF0000"/>
          <w:sz w:val="28"/>
          <w:szCs w:val="28"/>
        </w:rPr>
        <w:t>75</w:t>
      </w:r>
      <w:r w:rsidR="00AF0EE5" w:rsidRPr="00AF0E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F0EE5">
        <w:rPr>
          <w:rFonts w:ascii="Times New Roman" w:hAnsi="Times New Roman" w:cs="Times New Roman"/>
          <w:color w:val="FF0000"/>
          <w:sz w:val="28"/>
          <w:szCs w:val="28"/>
        </w:rPr>
        <w:t>190</w:t>
      </w:r>
      <w:r w:rsidRPr="0075290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E04" w:rsidRPr="0075290B" w:rsidRDefault="00AB2E04" w:rsidP="00AB2E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DE2" w:rsidRPr="007610ED" w:rsidRDefault="00394DE2" w:rsidP="00394D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         Объем ассигнований на реализацию подпрограммы 2 за счет  внебюджетных источников составляет – </w:t>
      </w:r>
      <w:r w:rsidRPr="00AF0EE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B2E04" w:rsidRPr="00AF0EE5">
        <w:rPr>
          <w:rFonts w:ascii="Times New Roman" w:hAnsi="Times New Roman" w:cs="Times New Roman"/>
          <w:color w:val="FF0000"/>
          <w:sz w:val="28"/>
          <w:szCs w:val="28"/>
        </w:rPr>
        <w:t>31</w:t>
      </w:r>
      <w:r w:rsidR="00AF0EE5" w:rsidRPr="00AF0EE5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AB2E04" w:rsidRPr="00AF0EE5">
        <w:rPr>
          <w:rFonts w:ascii="Times New Roman" w:hAnsi="Times New Roman" w:cs="Times New Roman"/>
          <w:color w:val="FF0000"/>
          <w:sz w:val="28"/>
          <w:szCs w:val="28"/>
        </w:rPr>
        <w:t>040</w:t>
      </w:r>
      <w:r w:rsidR="00AF0EE5">
        <w:rPr>
          <w:rFonts w:ascii="Times New Roman" w:hAnsi="Times New Roman" w:cs="Times New Roman"/>
          <w:sz w:val="28"/>
          <w:szCs w:val="28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>тыс. рублей. Ресурсное</w:t>
      </w:r>
      <w:r w:rsidRPr="007610ED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реализации подпрограммы 2 в разрезе участников основных мероприятий, а также по годам реализации подпрограммы 2 представлено в приложении №3 и </w:t>
      </w:r>
      <w:r w:rsidRPr="007610ED">
        <w:rPr>
          <w:rFonts w:ascii="Times New Roman" w:hAnsi="Times New Roman" w:cs="Times New Roman"/>
          <w:sz w:val="28"/>
          <w:szCs w:val="28"/>
        </w:rPr>
        <w:t>№4 к муниципальной программе.</w:t>
      </w:r>
    </w:p>
    <w:p w:rsidR="00394DE2" w:rsidRPr="007610ED" w:rsidRDefault="00394DE2" w:rsidP="00394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Финансовое обеспечение исполнения муниципальной программы корректируется в рамках подготовки проекта Решения о муниципальном бюджете на очередной финансовый год и плановый период.</w:t>
      </w:r>
    </w:p>
    <w:p w:rsidR="00B60298" w:rsidRPr="007610ED" w:rsidRDefault="00B60298" w:rsidP="001D6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60298" w:rsidRPr="007610ED" w:rsidSect="00DB1067">
          <w:pgSz w:w="11906" w:h="16838"/>
          <w:pgMar w:top="567" w:right="567" w:bottom="567" w:left="1701" w:header="0" w:footer="0" w:gutter="0"/>
          <w:cols w:space="708"/>
          <w:docGrid w:linePitch="360"/>
        </w:sectPr>
      </w:pPr>
    </w:p>
    <w:p w:rsidR="00B60298" w:rsidRPr="007610ED" w:rsidRDefault="00B60298" w:rsidP="00AC09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3</w:t>
      </w:r>
    </w:p>
    <w:p w:rsidR="00B60298" w:rsidRPr="007610ED" w:rsidRDefault="00B60298" w:rsidP="00AC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«ОБЕСПЕЧЕНИЕ РЕАЛИЗАЦИИ МУНИЦИПАЛЬНОЙ ПРОГРАММЫ РАКИТЯНСКОГО РАЙОНА «РАЗВИТИЕ ФИЗИЧЕСКОЙ КУЛЬТУРЫ И МАССОВОГО СПОРТА»</w:t>
      </w:r>
    </w:p>
    <w:p w:rsidR="00B60298" w:rsidRPr="007610ED" w:rsidRDefault="00B60298" w:rsidP="00AC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298" w:rsidRPr="007610ED" w:rsidRDefault="00B60298" w:rsidP="00AC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ПАСПОРТ ПОДПРОГРАММЫ 3</w:t>
      </w:r>
    </w:p>
    <w:p w:rsidR="00B60298" w:rsidRDefault="00B60298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0ED">
        <w:rPr>
          <w:rFonts w:ascii="Times New Roman" w:hAnsi="Times New Roman" w:cs="Times New Roman"/>
          <w:b/>
          <w:sz w:val="28"/>
          <w:szCs w:val="28"/>
        </w:rPr>
        <w:t>ОБЕСПЕЧЕНИЕ РЕАЛИЗАЦИИ МУНИЦИПАЛЬНОЙ ПРОГРАММЫ РАКИТЯНСКОГО РАЙОНА «РАЗВИТИЕ ФИЗИЧЕСКОЙ КУЛЬТУРЫ И МАССОВОГО СПОРТА»</w:t>
      </w:r>
    </w:p>
    <w:p w:rsidR="001D6042" w:rsidRPr="007610ED" w:rsidRDefault="001D6042" w:rsidP="00111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29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0"/>
        <w:gridCol w:w="4160"/>
        <w:gridCol w:w="4819"/>
      </w:tblGrid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</w:tc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Наименование подпрограммы 3</w:t>
            </w:r>
          </w:p>
          <w:p w:rsidR="00B60298" w:rsidRPr="00574EAD" w:rsidRDefault="00B60298" w:rsidP="009D5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«Обеспечение реализации муниципальной программы Ракитянского района «Развитие физической культуры и массового спорта» (далее подпрограмма 3)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Соисполнитель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Участники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B60298" w:rsidP="007F7919">
            <w:pPr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Цель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B60298" w:rsidP="003042C5">
            <w:pPr>
              <w:tabs>
                <w:tab w:val="left" w:pos="4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Реализация основных направлений государственной политики в сфере развития физической культуры и спорта</w:t>
            </w:r>
          </w:p>
        </w:tc>
      </w:tr>
      <w:tr w:rsidR="00B60298" w:rsidRPr="00574EAD" w:rsidTr="0035799E">
        <w:trPr>
          <w:trHeight w:val="1274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Задача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B60298" w:rsidP="001A4F8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Исполнение государственных функций управлением физической культуры и спорта администрации Ракитянского района в соответствии с действующим законодательством 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Сроки и этапы реализации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5A72" w:rsidRDefault="00B60298" w:rsidP="00307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2015-202</w:t>
            </w:r>
            <w:r w:rsidR="00AB2E0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,  </w:t>
            </w:r>
          </w:p>
          <w:p w:rsidR="00B60298" w:rsidRPr="00574EAD" w:rsidRDefault="00B60298" w:rsidP="00307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подпрограмма 3 реализуется в 2 этапа:</w:t>
            </w:r>
          </w:p>
          <w:p w:rsidR="00B60298" w:rsidRPr="00574EAD" w:rsidRDefault="00B60298" w:rsidP="00307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1 этап – 2015- 2020гг;</w:t>
            </w:r>
          </w:p>
          <w:p w:rsidR="00B60298" w:rsidRPr="00574EAD" w:rsidRDefault="00B60298" w:rsidP="00AB2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2 этап – 2021 -202</w:t>
            </w:r>
            <w:r w:rsidR="00AB2E0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гг.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Объем бюджетных ассигнований подпрограммы 3 за счет средств бюджета муниципального района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E2" w:rsidRPr="00574EAD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Объем бюджетных ассигнований для обеспечения муниципальной подпрограммы 3 за счет всех источников составляет </w:t>
            </w:r>
            <w:r w:rsidR="006F0668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</w:t>
            </w:r>
            <w:r w:rsidR="00501AC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19 712</w:t>
            </w:r>
            <w:r w:rsidR="00653128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,6</w:t>
            </w:r>
            <w:r w:rsidRPr="00574EAD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тыс. рублей. </w:t>
            </w:r>
          </w:p>
          <w:p w:rsidR="00425A72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Объем бюджетных ассигнований на реализацию программы за счет областного бюджета составляет   </w:t>
            </w:r>
          </w:p>
          <w:p w:rsidR="00394DE2" w:rsidRPr="00574EAD" w:rsidRDefault="00394DE2" w:rsidP="00394D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140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рублей.</w:t>
            </w:r>
          </w:p>
          <w:p w:rsidR="00394DE2" w:rsidRPr="00574EAD" w:rsidRDefault="00394DE2" w:rsidP="00394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Объем бюджетных ассигнований на реализацию </w:t>
            </w:r>
            <w:r w:rsidR="009D587B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подпрограммы </w:t>
            </w:r>
            <w:r w:rsidR="009D587B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9D587B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за</w:t>
            </w:r>
            <w:r w:rsidR="009D587B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счет</w:t>
            </w:r>
            <w:r w:rsidR="00574EAD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бюджета муниципального района составляет – </w:t>
            </w:r>
            <w:r w:rsidR="006F0668" w:rsidRPr="00AF0EE5"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</w:rPr>
              <w:t>1</w:t>
            </w:r>
            <w:r w:rsidR="00920556" w:rsidRPr="00AF0EE5"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</w:rPr>
              <w:t>19</w:t>
            </w:r>
            <w:r w:rsidR="00501AC6"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</w:rPr>
              <w:t> 572</w:t>
            </w:r>
            <w:r w:rsidR="00AF0EE5"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</w:rPr>
              <w:t>,6</w:t>
            </w:r>
            <w:r w:rsidRPr="00574E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тыс. рублей, в том числе по годам: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2015 год – 3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590 тыс. рублей;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2016 год – 4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053тыс. рублей;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2017 год – 8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006 тыс. рублей;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2018 год – 8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803 тыс. рублей;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2019 год – 8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070 тыс. рублей;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2020 год – 9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890 тыс. рублей; </w:t>
            </w:r>
          </w:p>
          <w:p w:rsidR="00394DE2" w:rsidRPr="00574EAD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2021 год – 10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812 тыс. рублей;</w:t>
            </w:r>
          </w:p>
          <w:p w:rsidR="00394DE2" w:rsidRPr="00920556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2022 год  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– </w:t>
            </w:r>
            <w:r w:rsidR="006F0668" w:rsidRPr="00920556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F0668" w:rsidRPr="00920556">
              <w:rPr>
                <w:rFonts w:ascii="Times New Roman" w:hAnsi="Times New Roman" w:cs="Times New Roman"/>
                <w:sz w:val="27"/>
                <w:szCs w:val="27"/>
              </w:rPr>
              <w:t>694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:rsidR="00394DE2" w:rsidRPr="00920556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2023 год  – </w:t>
            </w:r>
            <w:r w:rsidR="00574EAD" w:rsidRPr="00920556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  <w:r w:rsidR="00AF0EE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B2E04" w:rsidRPr="00920556">
              <w:rPr>
                <w:rFonts w:ascii="Times New Roman" w:hAnsi="Times New Roman" w:cs="Times New Roman"/>
                <w:sz w:val="27"/>
                <w:szCs w:val="27"/>
              </w:rPr>
              <w:t>526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:rsidR="00394DE2" w:rsidRPr="00920556" w:rsidRDefault="00394DE2" w:rsidP="00394D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2024 год  – </w:t>
            </w:r>
            <w:r w:rsidR="006F0668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13</w:t>
            </w:r>
            <w:r w:rsidR="00501AC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 801,6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:rsidR="00AB2E04" w:rsidRPr="00920556" w:rsidRDefault="00AB2E04" w:rsidP="00AB2E0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2025 год  – </w:t>
            </w:r>
            <w:r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13</w:t>
            </w:r>
            <w:r w:rsidR="00AF0EE5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485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рублей;</w:t>
            </w:r>
          </w:p>
          <w:p w:rsidR="00B60298" w:rsidRPr="00574EAD" w:rsidRDefault="00394DE2" w:rsidP="00AB2E0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AB2E04" w:rsidRPr="00920556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920556">
              <w:rPr>
                <w:rFonts w:ascii="Times New Roman" w:hAnsi="Times New Roman" w:cs="Times New Roman"/>
                <w:sz w:val="27"/>
                <w:szCs w:val="27"/>
              </w:rPr>
              <w:t xml:space="preserve"> год  – </w:t>
            </w:r>
            <w:r w:rsidR="006F0668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12</w:t>
            </w:r>
            <w:r w:rsidR="00AF0EE5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 w:rsidR="00AB2E04" w:rsidRPr="00AF0EE5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842</w:t>
            </w:r>
            <w:r w:rsidR="00B205A3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тыс. рублей.</w:t>
            </w:r>
          </w:p>
        </w:tc>
      </w:tr>
      <w:tr w:rsidR="00B60298" w:rsidRPr="00574EAD" w:rsidTr="0035799E"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304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98" w:rsidRPr="00574EAD" w:rsidRDefault="00B60298" w:rsidP="00DA642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Конечные результаты подпрограммы</w:t>
            </w:r>
            <w:r w:rsidR="007954C4"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298" w:rsidRPr="00574EAD" w:rsidRDefault="00495A84" w:rsidP="00AB2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>Обеспечение среднего уровня достижения целевых показателей государственной программы до 98% к 202</w:t>
            </w:r>
            <w:r w:rsidR="00AB2E0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574EAD">
              <w:rPr>
                <w:rFonts w:ascii="Times New Roman" w:hAnsi="Times New Roman" w:cs="Times New Roman"/>
                <w:sz w:val="27"/>
                <w:szCs w:val="27"/>
              </w:rPr>
              <w:t xml:space="preserve"> году.</w:t>
            </w:r>
          </w:p>
        </w:tc>
      </w:tr>
    </w:tbl>
    <w:p w:rsidR="00B60298" w:rsidRPr="007610ED" w:rsidRDefault="00B60298" w:rsidP="007864F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864F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1. ХАРАКТЕРИСТИКА СФЕРЫ РЕАЛИЗАЦИИ ПОДПРОГРАММЫ 3, ОПИСАНИЕ ОСНОВНЫХ ПРОБЛЕМ В УКАЗАННОЙ СФЕРЕ И ПРОГНОЗ ЕЕ РАЗВИТИЯ</w:t>
      </w:r>
    </w:p>
    <w:p w:rsidR="00B60298" w:rsidRPr="007610ED" w:rsidRDefault="00B60298" w:rsidP="009502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Управление физической культуры, спорта и молодежной политики администрации Ракитянского района является органом исполнительной власти, в пределах своей компетенции участвующим в реализации государственной политики в сфере физической культуры и спорта. </w:t>
      </w:r>
    </w:p>
    <w:p w:rsidR="00B60298" w:rsidRPr="0049555B" w:rsidRDefault="00B60298" w:rsidP="00425A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На основании основных нормативных документов в сфере физической культуры и спорта:</w:t>
      </w:r>
    </w:p>
    <w:p w:rsidR="0045712D" w:rsidRPr="0045712D" w:rsidRDefault="0045712D" w:rsidP="00425A7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712D">
        <w:rPr>
          <w:rFonts w:ascii="Times New Roman" w:hAnsi="Times New Roman"/>
          <w:sz w:val="28"/>
          <w:szCs w:val="28"/>
        </w:rPr>
        <w:t>Федеральный закон от 04.12.2007</w:t>
      </w:r>
      <w:r w:rsidR="009D587B">
        <w:rPr>
          <w:rFonts w:ascii="Times New Roman" w:hAnsi="Times New Roman"/>
          <w:sz w:val="28"/>
          <w:szCs w:val="28"/>
        </w:rPr>
        <w:t xml:space="preserve"> N 329-ФЗ (ред. от 08.12.2020)</w:t>
      </w:r>
      <w:r w:rsidR="00501DD8">
        <w:rPr>
          <w:rFonts w:ascii="Times New Roman" w:hAnsi="Times New Roman"/>
          <w:sz w:val="28"/>
          <w:szCs w:val="28"/>
        </w:rPr>
        <w:t xml:space="preserve">            </w:t>
      </w:r>
      <w:r w:rsidR="009D587B">
        <w:rPr>
          <w:rFonts w:ascii="Times New Roman" w:hAnsi="Times New Roman"/>
          <w:sz w:val="28"/>
          <w:szCs w:val="28"/>
        </w:rPr>
        <w:t>«</w:t>
      </w:r>
      <w:r w:rsidRPr="0045712D">
        <w:rPr>
          <w:rFonts w:ascii="Times New Roman" w:hAnsi="Times New Roman"/>
          <w:sz w:val="28"/>
          <w:szCs w:val="28"/>
        </w:rPr>
        <w:t xml:space="preserve">О физической культуре </w:t>
      </w:r>
      <w:r w:rsidR="009D587B">
        <w:rPr>
          <w:rFonts w:ascii="Times New Roman" w:hAnsi="Times New Roman"/>
          <w:sz w:val="28"/>
          <w:szCs w:val="28"/>
        </w:rPr>
        <w:t>и спорте в Российской Федерации»</w:t>
      </w:r>
      <w:r>
        <w:rPr>
          <w:rFonts w:ascii="Times New Roman" w:hAnsi="Times New Roman"/>
          <w:sz w:val="28"/>
          <w:szCs w:val="28"/>
        </w:rPr>
        <w:t>;</w:t>
      </w:r>
    </w:p>
    <w:p w:rsidR="0049555B" w:rsidRDefault="0049555B" w:rsidP="00425A7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Стратегия развития физической культуры и спорта </w:t>
      </w:r>
      <w:r>
        <w:rPr>
          <w:rFonts w:ascii="Times New Roman" w:hAnsi="Times New Roman"/>
          <w:sz w:val="28"/>
          <w:szCs w:val="28"/>
        </w:rPr>
        <w:t>в</w:t>
      </w:r>
      <w:r w:rsidRPr="007610ED">
        <w:rPr>
          <w:rFonts w:ascii="Times New Roman" w:hAnsi="Times New Roman"/>
          <w:sz w:val="28"/>
          <w:szCs w:val="28"/>
        </w:rPr>
        <w:t xml:space="preserve"> РФ до 20</w:t>
      </w:r>
      <w:r>
        <w:rPr>
          <w:rFonts w:ascii="Times New Roman" w:hAnsi="Times New Roman"/>
          <w:sz w:val="28"/>
          <w:szCs w:val="28"/>
        </w:rPr>
        <w:t>3</w:t>
      </w:r>
      <w:r w:rsidRPr="007610ED">
        <w:rPr>
          <w:rFonts w:ascii="Times New Roman" w:hAnsi="Times New Roman"/>
          <w:sz w:val="28"/>
          <w:szCs w:val="28"/>
        </w:rPr>
        <w:t>0 года</w:t>
      </w:r>
      <w:r>
        <w:rPr>
          <w:rFonts w:ascii="Times New Roman" w:hAnsi="Times New Roman"/>
          <w:sz w:val="28"/>
          <w:szCs w:val="28"/>
        </w:rPr>
        <w:t xml:space="preserve">, утвержденная Распоряжением Правительства Российской Федерации от </w:t>
      </w:r>
      <w:r w:rsidRPr="0049555B">
        <w:rPr>
          <w:rFonts w:ascii="Times New Roman" w:hAnsi="Times New Roman"/>
          <w:sz w:val="28"/>
          <w:szCs w:val="28"/>
          <w:lang w:eastAsia="ru-RU"/>
        </w:rPr>
        <w:t>24 ноября 2020 г. N 3081-р</w:t>
      </w:r>
      <w:r w:rsidR="0045712D">
        <w:rPr>
          <w:rFonts w:ascii="Times New Roman" w:hAnsi="Times New Roman"/>
          <w:sz w:val="28"/>
          <w:szCs w:val="28"/>
          <w:lang w:eastAsia="ru-RU"/>
        </w:rPr>
        <w:t>;</w:t>
      </w:r>
    </w:p>
    <w:p w:rsidR="00B60298" w:rsidRPr="007610ED" w:rsidRDefault="00B60298" w:rsidP="00425A7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Государственная </w:t>
      </w:r>
      <w:r w:rsidR="009D587B">
        <w:rPr>
          <w:rFonts w:ascii="Times New Roman" w:hAnsi="Times New Roman"/>
          <w:sz w:val="28"/>
          <w:szCs w:val="28"/>
        </w:rPr>
        <w:t>программа Белгородской области «</w:t>
      </w:r>
      <w:r w:rsidRPr="007610ED">
        <w:rPr>
          <w:rFonts w:ascii="Times New Roman" w:hAnsi="Times New Roman"/>
          <w:sz w:val="28"/>
          <w:szCs w:val="28"/>
        </w:rPr>
        <w:t>Развитие физической культуры и спорта в Белгородской области на 2014 - 2020 годы», утверждена постановлением правительства Белгородской области от 30 декабря 2013 года №529-пп;</w:t>
      </w:r>
    </w:p>
    <w:p w:rsidR="00B60298" w:rsidRPr="007610ED" w:rsidRDefault="00B60298" w:rsidP="00425A7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F65631">
        <w:rPr>
          <w:rFonts w:ascii="Times New Roman" w:hAnsi="Times New Roman"/>
          <w:sz w:val="28"/>
          <w:szCs w:val="28"/>
        </w:rPr>
        <w:t>«Р</w:t>
      </w:r>
      <w:r w:rsidRPr="007610ED">
        <w:rPr>
          <w:rFonts w:ascii="Times New Roman" w:hAnsi="Times New Roman"/>
          <w:sz w:val="28"/>
          <w:szCs w:val="28"/>
        </w:rPr>
        <w:t>азвитие физической культуры и спорта на территории Ракитянского района</w:t>
      </w:r>
      <w:r w:rsidR="00F65631">
        <w:rPr>
          <w:rFonts w:ascii="Times New Roman" w:hAnsi="Times New Roman"/>
          <w:sz w:val="28"/>
          <w:szCs w:val="28"/>
        </w:rPr>
        <w:t>»</w:t>
      </w:r>
      <w:r w:rsidRPr="007610ED">
        <w:rPr>
          <w:rFonts w:ascii="Times New Roman" w:hAnsi="Times New Roman"/>
          <w:sz w:val="28"/>
          <w:szCs w:val="28"/>
        </w:rPr>
        <w:t xml:space="preserve"> от </w:t>
      </w:r>
      <w:r w:rsidR="00F65631">
        <w:rPr>
          <w:rFonts w:ascii="Times New Roman" w:hAnsi="Times New Roman"/>
          <w:sz w:val="28"/>
          <w:szCs w:val="28"/>
        </w:rPr>
        <w:t>17 декабря 2020</w:t>
      </w:r>
      <w:r w:rsidRPr="007610ED">
        <w:rPr>
          <w:rFonts w:ascii="Times New Roman" w:hAnsi="Times New Roman"/>
          <w:sz w:val="28"/>
          <w:szCs w:val="28"/>
        </w:rPr>
        <w:t xml:space="preserve"> года № </w:t>
      </w:r>
      <w:r w:rsidR="00F65631">
        <w:rPr>
          <w:rFonts w:ascii="Times New Roman" w:hAnsi="Times New Roman"/>
          <w:sz w:val="28"/>
          <w:szCs w:val="28"/>
        </w:rPr>
        <w:t>206</w:t>
      </w:r>
      <w:r w:rsidRPr="007610ED">
        <w:rPr>
          <w:rFonts w:ascii="Times New Roman" w:hAnsi="Times New Roman"/>
          <w:sz w:val="28"/>
          <w:szCs w:val="28"/>
        </w:rPr>
        <w:t>.</w:t>
      </w:r>
    </w:p>
    <w:p w:rsidR="00B60298" w:rsidRPr="007610ED" w:rsidRDefault="00B60298" w:rsidP="00425A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0ED">
        <w:rPr>
          <w:rFonts w:ascii="Times New Roman" w:hAnsi="Times New Roman" w:cs="Times New Roman"/>
          <w:sz w:val="28"/>
          <w:szCs w:val="28"/>
        </w:rPr>
        <w:t xml:space="preserve">Для информирования населения области о происходящем в сфере физической культуры и спорта ведутся сайты управления физической культуры и спорта Белгородской области в сети Интернет - </w:t>
      </w:r>
      <w:hyperlink r:id="rId14" w:history="1">
        <w:r w:rsidRPr="007610ED">
          <w:rPr>
            <w:rStyle w:val="ad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www.спортинформбюро.рф</w:t>
        </w:r>
      </w:hyperlink>
      <w:r w:rsidRPr="007610ED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5" w:history="1">
        <w:r w:rsidRPr="007610ED">
          <w:rPr>
            <w:rStyle w:val="ad"/>
            <w:rFonts w:ascii="Times New Roman" w:hAnsi="Times New Roman" w:cs="Times New Roman"/>
            <w:b w:val="0"/>
            <w:bCs/>
            <w:color w:val="auto"/>
            <w:sz w:val="28"/>
            <w:szCs w:val="28"/>
          </w:rPr>
          <w:t>www.bel-sport.ru</w:t>
        </w:r>
      </w:hyperlink>
      <w:r w:rsidRPr="007610E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610ED">
        <w:rPr>
          <w:rFonts w:ascii="Times New Roman" w:hAnsi="Times New Roman" w:cs="Times New Roman"/>
          <w:sz w:val="28"/>
          <w:szCs w:val="28"/>
        </w:rPr>
        <w:t>На данных сайтах представлен широкий спектр информации о новостях из мира спорта, о деятельности управления области: планы работы на год, положения о спортивных мероприятиях и соревнованиях, аналитические и статистические данные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, информация об электронных ресурсах, освещаются значимые события спортивной жизни области. Для организации взаимодействия с муниципальными органами власти и региональными спортивными федерациями управлением физической культуры и спорта области </w:t>
      </w:r>
      <w:r w:rsidR="009D587B">
        <w:rPr>
          <w:rFonts w:ascii="Times New Roman" w:hAnsi="Times New Roman" w:cs="Times New Roman"/>
          <w:sz w:val="28"/>
          <w:szCs w:val="28"/>
        </w:rPr>
        <w:t>разработан и реализован проект «Спортивный портал»</w:t>
      </w:r>
      <w:r w:rsidRPr="007610ED">
        <w:rPr>
          <w:rFonts w:ascii="Times New Roman" w:hAnsi="Times New Roman" w:cs="Times New Roman"/>
          <w:sz w:val="28"/>
          <w:szCs w:val="28"/>
        </w:rPr>
        <w:t>.</w:t>
      </w:r>
    </w:p>
    <w:p w:rsidR="00B60298" w:rsidRPr="007610ED" w:rsidRDefault="00B60298" w:rsidP="009502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последние годы основные преобразования в сфере физической культуры и спорта касались следующих направлений:</w:t>
      </w:r>
    </w:p>
    <w:p w:rsidR="00B60298" w:rsidRPr="007610ED" w:rsidRDefault="00B60298" w:rsidP="009502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проведение административной реформы, в рамках которой была проведена работа по разработке административных регламентов и стандартов государственных услуг, оказываемых органами власти, в целях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обеспечения эффективности деятельности органов власти</w:t>
      </w:r>
      <w:proofErr w:type="gramEnd"/>
      <w:r w:rsidRPr="007610ED">
        <w:rPr>
          <w:rFonts w:ascii="Times New Roman" w:hAnsi="Times New Roman" w:cs="Times New Roman"/>
          <w:sz w:val="28"/>
          <w:szCs w:val="28"/>
        </w:rPr>
        <w:t xml:space="preserve"> и местного самоуправления и прозрачности административных процедур для потребителей;</w:t>
      </w:r>
    </w:p>
    <w:p w:rsidR="00B60298" w:rsidRPr="007610ED" w:rsidRDefault="00B60298" w:rsidP="009502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- проведение реформы государственных учреждений в рамках бюджетной реформы. </w:t>
      </w:r>
      <w:proofErr w:type="gramStart"/>
      <w:r w:rsidRPr="007610ED">
        <w:rPr>
          <w:rFonts w:ascii="Times New Roman" w:hAnsi="Times New Roman" w:cs="Times New Roman"/>
          <w:sz w:val="28"/>
          <w:szCs w:val="28"/>
        </w:rPr>
        <w:t>В рамках этого направления реформирования были введены новые типы государственных учреждений - автономные и бюджетные, введены субсидии на финансирование государственных и муниципальных заданий и на содержание имущества бюджетных и автономных учреждений, а также система иных субсидий; проведена работа по разработке методик и расчету нормативных затрат на выполнение работ и оказание услуг учреждениями.</w:t>
      </w:r>
      <w:proofErr w:type="gramEnd"/>
    </w:p>
    <w:p w:rsidR="00B60298" w:rsidRPr="007610ED" w:rsidRDefault="00B60298" w:rsidP="0095024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случае если подпрограмма 3 не будет реализована, могут возникнуть риски неисполнения поручений Президента Российской Федерации и Правительства Российской Федерации, Правительства Белгородской области по вопросам в сфере физической культуры и спорта.</w:t>
      </w:r>
    </w:p>
    <w:p w:rsidR="00B60298" w:rsidRDefault="00B60298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0EE5" w:rsidRPr="007610ED" w:rsidRDefault="00AF0EE5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2. ЦЕЛЬ И ЗАДАЧИ, СРОКИ И ЭТАПЫ ПОДПРОГРАММЫ 3</w:t>
      </w:r>
    </w:p>
    <w:p w:rsidR="00B60298" w:rsidRPr="007610ED" w:rsidRDefault="00B60298" w:rsidP="00AC0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3F36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Целью подпрограммы 3 является реализация основных направлений государственной политики в сфере развития физической культуры и спорта.</w:t>
      </w:r>
    </w:p>
    <w:p w:rsidR="00B60298" w:rsidRPr="007610ED" w:rsidRDefault="00B60298" w:rsidP="003F36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Задачей подпрограммы 3 является исполнение государственных функций управлением физической культуры и спорта администрации Ракитянского района в соответствии с действующим законодательством.</w:t>
      </w:r>
    </w:p>
    <w:p w:rsidR="00B60298" w:rsidRPr="007610ED" w:rsidRDefault="00B60298" w:rsidP="003F361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Сроки реализации подпрограммы – на протяжении всего периода реализации Программы - 2015 – 202</w:t>
      </w:r>
      <w:r w:rsidR="00AB2E04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 xml:space="preserve"> гг. Подпрограмма 3 реализуется в 2 этапа:</w:t>
      </w:r>
    </w:p>
    <w:p w:rsidR="00B60298" w:rsidRPr="007610ED" w:rsidRDefault="00B60298" w:rsidP="0030721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- 1 этап – 2015-2020гг.;</w:t>
      </w:r>
    </w:p>
    <w:p w:rsidR="00B60298" w:rsidRDefault="00B60298" w:rsidP="0030721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10ED">
        <w:rPr>
          <w:rFonts w:ascii="Times New Roman" w:hAnsi="Times New Roman" w:cs="Times New Roman"/>
          <w:spacing w:val="-8"/>
          <w:sz w:val="28"/>
          <w:szCs w:val="28"/>
        </w:rPr>
        <w:t>- 2 этап – 2021-202</w:t>
      </w:r>
      <w:r w:rsidR="00AB2E04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7610ED">
        <w:rPr>
          <w:rFonts w:ascii="Times New Roman" w:hAnsi="Times New Roman" w:cs="Times New Roman"/>
          <w:spacing w:val="-8"/>
          <w:sz w:val="28"/>
          <w:szCs w:val="28"/>
        </w:rPr>
        <w:t>гг.</w:t>
      </w:r>
    </w:p>
    <w:p w:rsidR="0035799E" w:rsidRPr="007610ED" w:rsidRDefault="0035799E" w:rsidP="0030721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8D189F" w:rsidRDefault="008D189F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D6042" w:rsidRDefault="001D6042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0EE5" w:rsidRDefault="00AF0EE5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0EE5" w:rsidRDefault="00AF0EE5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864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lastRenderedPageBreak/>
        <w:t>3. ОБОСНОВАНИЕ ФОРМИРОВАНИЯ СИСТЕМЫ ОСНОВНЫХ МЕРОПРИЯТИЙ И ИХ КРАТКОЕ ОПИСАНИЕ</w:t>
      </w:r>
    </w:p>
    <w:p w:rsidR="00B60298" w:rsidRPr="007610ED" w:rsidRDefault="00B60298" w:rsidP="00AC0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B5E5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 рамках подпрограммы 3 будут реализованы</w:t>
      </w:r>
      <w:r w:rsidR="00DF08A5">
        <w:rPr>
          <w:rFonts w:ascii="Times New Roman" w:hAnsi="Times New Roman" w:cs="Times New Roman"/>
          <w:sz w:val="28"/>
          <w:szCs w:val="28"/>
        </w:rPr>
        <w:t xml:space="preserve"> </w:t>
      </w:r>
      <w:r w:rsidRPr="007610ED">
        <w:rPr>
          <w:rFonts w:ascii="Times New Roman" w:hAnsi="Times New Roman" w:cs="Times New Roman"/>
          <w:sz w:val="28"/>
          <w:szCs w:val="28"/>
        </w:rPr>
        <w:t xml:space="preserve">два основных мероприятие 3.1.Обеспечение функций органов местного самоуправления в рамках подпрограммы 3 «Обеспечение реализации муниципальной программы Ракитянского района «Развитие физической культуры и спорта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районе»;</w:t>
      </w:r>
    </w:p>
    <w:p w:rsidR="00B60298" w:rsidRPr="007610ED" w:rsidRDefault="00B60298" w:rsidP="000D36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3.2.Обеспечение деятельности (оказание услуг) муниципальных учреждений (организаций) в рамках подпрограммы 3 «Обеспечение реализации муниципальной программы Ракитянского района «Развитие физической культуры и спорта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районе».</w:t>
      </w:r>
    </w:p>
    <w:p w:rsidR="00B60298" w:rsidRPr="007610ED" w:rsidRDefault="00B60298" w:rsidP="007B5E5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Реализация мероприятий направлена на выполнение задач по исполнению государственных функций управлением физической культуры и спорта администрации Ракитянского района в соответствии с действующим законодательством. </w:t>
      </w:r>
    </w:p>
    <w:p w:rsidR="00B60298" w:rsidRPr="007610ED" w:rsidRDefault="00B60298" w:rsidP="007B5E5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Выполнение задач обеспечит стабильное функционирование сферы физической культуры и спорта, соблюдение норм российского законодательства и законодательства Белгородской области в данной сфере, выполнение поручений Президента Российской Федерации, Правительства Российской Федерации и федеральных органов государственной власти в области реализации муниципальной программы.</w:t>
      </w:r>
    </w:p>
    <w:p w:rsidR="00B60298" w:rsidRDefault="00B60298" w:rsidP="00E229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Основным показателем конечного результата реализации подпрограммы 3 является обеспечение среднего уровня достижения целевых показателей государственной программы не менее 9</w:t>
      </w:r>
      <w:r w:rsidR="001F3555">
        <w:rPr>
          <w:rFonts w:ascii="Times New Roman" w:hAnsi="Times New Roman" w:cs="Times New Roman"/>
          <w:sz w:val="28"/>
          <w:szCs w:val="28"/>
        </w:rPr>
        <w:t>8</w:t>
      </w:r>
      <w:r w:rsidRPr="007610ED">
        <w:rPr>
          <w:rFonts w:ascii="Times New Roman" w:hAnsi="Times New Roman" w:cs="Times New Roman"/>
          <w:sz w:val="28"/>
          <w:szCs w:val="28"/>
        </w:rPr>
        <w:t xml:space="preserve"> процентов к 202</w:t>
      </w:r>
      <w:r w:rsidR="00AB2E04">
        <w:rPr>
          <w:rFonts w:ascii="Times New Roman" w:hAnsi="Times New Roman" w:cs="Times New Roman"/>
          <w:sz w:val="28"/>
          <w:szCs w:val="28"/>
        </w:rPr>
        <w:t>6</w:t>
      </w:r>
      <w:r w:rsidRPr="007610ED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5799E" w:rsidRDefault="0035799E" w:rsidP="00E229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6042" w:rsidRPr="007610ED" w:rsidRDefault="001D6042" w:rsidP="00E229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AF0EE5" w:rsidP="00E2292F">
      <w:pPr>
        <w:pStyle w:val="1"/>
        <w:widowControl w:val="0"/>
        <w:autoSpaceDE w:val="0"/>
        <w:autoSpaceDN w:val="0"/>
        <w:adjustRightInd w:val="0"/>
        <w:spacing w:after="120"/>
        <w:ind w:left="0"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60298" w:rsidRPr="007610ED">
        <w:rPr>
          <w:rFonts w:ascii="Times New Roman" w:hAnsi="Times New Roman"/>
          <w:sz w:val="28"/>
          <w:szCs w:val="28"/>
        </w:rPr>
        <w:t>. РЕСУРСНОЕ ОБЕСПЕЧЕНИЕ ПОДПРОГРАММЫ 3</w:t>
      </w:r>
    </w:p>
    <w:p w:rsidR="00394DE2" w:rsidRPr="0075290B" w:rsidRDefault="00394DE2" w:rsidP="00394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для обеспечения муниципальной подпрограммы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5290B">
        <w:rPr>
          <w:rFonts w:ascii="Times New Roman" w:hAnsi="Times New Roman" w:cs="Times New Roman"/>
          <w:sz w:val="28"/>
          <w:szCs w:val="28"/>
        </w:rPr>
        <w:t xml:space="preserve"> за счет всех источников составляет </w:t>
      </w:r>
      <w:r w:rsidR="00653128" w:rsidRPr="00AF0EE5">
        <w:rPr>
          <w:rFonts w:ascii="Times New Roman" w:hAnsi="Times New Roman" w:cs="Times New Roman"/>
          <w:color w:val="FF0000"/>
          <w:sz w:val="27"/>
          <w:szCs w:val="27"/>
        </w:rPr>
        <w:t>1</w:t>
      </w:r>
      <w:r w:rsidR="00501AC6">
        <w:rPr>
          <w:rFonts w:ascii="Times New Roman" w:hAnsi="Times New Roman" w:cs="Times New Roman"/>
          <w:color w:val="FF0000"/>
          <w:sz w:val="27"/>
          <w:szCs w:val="27"/>
        </w:rPr>
        <w:t>19 712</w:t>
      </w:r>
      <w:r w:rsidR="00653128">
        <w:rPr>
          <w:rFonts w:ascii="Times New Roman" w:hAnsi="Times New Roman" w:cs="Times New Roman"/>
          <w:color w:val="FF0000"/>
          <w:sz w:val="27"/>
          <w:szCs w:val="27"/>
        </w:rPr>
        <w:t>,6</w:t>
      </w:r>
      <w:r w:rsidR="00653128" w:rsidRPr="00574EAD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>тыс. рублей.</w:t>
      </w:r>
    </w:p>
    <w:p w:rsidR="00394DE2" w:rsidRPr="0075290B" w:rsidRDefault="00394DE2" w:rsidP="00394D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         Объем бюджетных ассигнований на реализацию программы за счет областного бюджета составляет </w:t>
      </w:r>
      <w:r>
        <w:rPr>
          <w:rFonts w:ascii="Times New Roman" w:hAnsi="Times New Roman" w:cs="Times New Roman"/>
          <w:sz w:val="28"/>
          <w:szCs w:val="28"/>
        </w:rPr>
        <w:t>140</w:t>
      </w:r>
      <w:r w:rsidRPr="0075290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4DE2" w:rsidRPr="0075290B" w:rsidRDefault="00394DE2" w:rsidP="00394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3 за счет средств бюджета муниципального района в 2015-202</w:t>
      </w:r>
      <w:r w:rsidR="00AB2E04">
        <w:rPr>
          <w:rFonts w:ascii="Times New Roman" w:hAnsi="Times New Roman" w:cs="Times New Roman"/>
          <w:sz w:val="28"/>
          <w:szCs w:val="28"/>
        </w:rPr>
        <w:t>6</w:t>
      </w:r>
      <w:r w:rsidRPr="0075290B">
        <w:rPr>
          <w:rFonts w:ascii="Times New Roman" w:hAnsi="Times New Roman" w:cs="Times New Roman"/>
          <w:sz w:val="28"/>
          <w:szCs w:val="28"/>
        </w:rPr>
        <w:t xml:space="preserve"> годах составит</w:t>
      </w:r>
      <w:r w:rsidR="0035799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5290B">
        <w:rPr>
          <w:rFonts w:ascii="Times New Roman" w:hAnsi="Times New Roman" w:cs="Times New Roman"/>
          <w:sz w:val="28"/>
          <w:szCs w:val="28"/>
        </w:rPr>
        <w:t xml:space="preserve"> </w:t>
      </w:r>
      <w:r w:rsidR="00653128" w:rsidRPr="00AF0EE5">
        <w:rPr>
          <w:rFonts w:ascii="Times New Roman" w:hAnsi="Times New Roman" w:cs="Times New Roman"/>
          <w:bCs/>
          <w:color w:val="FF0000"/>
          <w:sz w:val="27"/>
          <w:szCs w:val="27"/>
        </w:rPr>
        <w:t>119</w:t>
      </w:r>
      <w:r w:rsidR="00AD6DD3">
        <w:rPr>
          <w:rFonts w:ascii="Times New Roman" w:hAnsi="Times New Roman" w:cs="Times New Roman"/>
          <w:bCs/>
          <w:color w:val="FF0000"/>
          <w:sz w:val="27"/>
          <w:szCs w:val="27"/>
        </w:rPr>
        <w:t> 572</w:t>
      </w:r>
      <w:r w:rsidR="00653128">
        <w:rPr>
          <w:rFonts w:ascii="Times New Roman" w:hAnsi="Times New Roman" w:cs="Times New Roman"/>
          <w:bCs/>
          <w:color w:val="FF0000"/>
          <w:sz w:val="27"/>
          <w:szCs w:val="27"/>
        </w:rPr>
        <w:t>,6</w:t>
      </w:r>
      <w:r w:rsidR="00653128" w:rsidRPr="00574EAD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2015 год – 3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7"/>
          <w:szCs w:val="27"/>
        </w:rPr>
        <w:t>590 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2016 год – 4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7"/>
          <w:szCs w:val="27"/>
        </w:rPr>
        <w:t>053 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2017 год – 8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7"/>
          <w:szCs w:val="27"/>
        </w:rPr>
        <w:t>006 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2018 год – 8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7"/>
          <w:szCs w:val="27"/>
        </w:rPr>
        <w:t>803 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2019 год – 8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75290B">
        <w:rPr>
          <w:rFonts w:ascii="Times New Roman" w:hAnsi="Times New Roman" w:cs="Times New Roman"/>
          <w:sz w:val="27"/>
          <w:szCs w:val="27"/>
        </w:rPr>
        <w:t>070 тыс. рублей;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>2020 год – 9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890</w:t>
      </w:r>
      <w:r w:rsidRPr="0075290B">
        <w:rPr>
          <w:rFonts w:ascii="Times New Roman" w:hAnsi="Times New Roman" w:cs="Times New Roman"/>
          <w:sz w:val="27"/>
          <w:szCs w:val="27"/>
        </w:rPr>
        <w:t xml:space="preserve"> тыс. рублей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394DE2" w:rsidRPr="0075290B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 xml:space="preserve">2021 год – </w:t>
      </w:r>
      <w:r w:rsidRPr="00B205A3">
        <w:rPr>
          <w:rFonts w:ascii="Times New Roman" w:hAnsi="Times New Roman" w:cs="Times New Roman"/>
          <w:sz w:val="27"/>
          <w:szCs w:val="27"/>
        </w:rPr>
        <w:t>10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Pr="00B205A3">
        <w:rPr>
          <w:rFonts w:ascii="Times New Roman" w:hAnsi="Times New Roman" w:cs="Times New Roman"/>
          <w:sz w:val="27"/>
          <w:szCs w:val="27"/>
        </w:rPr>
        <w:t xml:space="preserve">812 </w:t>
      </w:r>
      <w:r>
        <w:rPr>
          <w:rFonts w:ascii="Times New Roman" w:hAnsi="Times New Roman" w:cs="Times New Roman"/>
          <w:sz w:val="27"/>
          <w:szCs w:val="27"/>
        </w:rPr>
        <w:t>тыс. рублей;</w:t>
      </w:r>
    </w:p>
    <w:p w:rsidR="00394DE2" w:rsidRPr="00920556" w:rsidRDefault="00394DE2" w:rsidP="00394D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290B">
        <w:rPr>
          <w:rFonts w:ascii="Times New Roman" w:hAnsi="Times New Roman" w:cs="Times New Roman"/>
          <w:sz w:val="27"/>
          <w:szCs w:val="27"/>
        </w:rPr>
        <w:t xml:space="preserve">2022 год – </w:t>
      </w:r>
      <w:r w:rsidR="006F0668" w:rsidRPr="00920556">
        <w:rPr>
          <w:rFonts w:ascii="Times New Roman" w:hAnsi="Times New Roman" w:cs="Times New Roman"/>
          <w:sz w:val="27"/>
          <w:szCs w:val="27"/>
        </w:rPr>
        <w:t>12</w:t>
      </w:r>
      <w:r w:rsidR="00AF0EE5">
        <w:rPr>
          <w:rFonts w:ascii="Times New Roman" w:hAnsi="Times New Roman" w:cs="Times New Roman"/>
          <w:sz w:val="27"/>
          <w:szCs w:val="27"/>
        </w:rPr>
        <w:t xml:space="preserve"> </w:t>
      </w:r>
      <w:r w:rsidR="006F0668" w:rsidRPr="00920556">
        <w:rPr>
          <w:rFonts w:ascii="Times New Roman" w:hAnsi="Times New Roman" w:cs="Times New Roman"/>
          <w:sz w:val="27"/>
          <w:szCs w:val="27"/>
        </w:rPr>
        <w:t>694</w:t>
      </w:r>
      <w:r w:rsidR="00B205A3" w:rsidRPr="00920556">
        <w:rPr>
          <w:rFonts w:ascii="Times New Roman" w:hAnsi="Times New Roman" w:cs="Times New Roman"/>
          <w:sz w:val="27"/>
          <w:szCs w:val="27"/>
        </w:rPr>
        <w:t xml:space="preserve"> </w:t>
      </w:r>
      <w:r w:rsidRPr="00920556">
        <w:rPr>
          <w:rFonts w:ascii="Times New Roman" w:hAnsi="Times New Roman" w:cs="Times New Roman"/>
          <w:sz w:val="27"/>
          <w:szCs w:val="27"/>
        </w:rPr>
        <w:t>тыс. рублей;</w:t>
      </w:r>
    </w:p>
    <w:p w:rsidR="00AB2E04" w:rsidRPr="00920556" w:rsidRDefault="00AF0EE5" w:rsidP="00AB2E0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2023 год </w:t>
      </w:r>
      <w:r w:rsidR="00AB2E04" w:rsidRPr="00920556">
        <w:rPr>
          <w:rFonts w:ascii="Times New Roman" w:hAnsi="Times New Roman" w:cs="Times New Roman"/>
          <w:sz w:val="27"/>
          <w:szCs w:val="27"/>
        </w:rPr>
        <w:t>– 13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B2E04" w:rsidRPr="00920556">
        <w:rPr>
          <w:rFonts w:ascii="Times New Roman" w:hAnsi="Times New Roman" w:cs="Times New Roman"/>
          <w:sz w:val="27"/>
          <w:szCs w:val="27"/>
        </w:rPr>
        <w:t>526 тыс. рублей;</w:t>
      </w:r>
    </w:p>
    <w:p w:rsidR="00AB2E04" w:rsidRPr="00920556" w:rsidRDefault="00AB2E04" w:rsidP="00AB2E0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20556">
        <w:rPr>
          <w:rFonts w:ascii="Times New Roman" w:hAnsi="Times New Roman" w:cs="Times New Roman"/>
          <w:sz w:val="27"/>
          <w:szCs w:val="27"/>
        </w:rPr>
        <w:lastRenderedPageBreak/>
        <w:t xml:space="preserve">2024 год  – </w:t>
      </w:r>
      <w:r w:rsidR="00653128" w:rsidRPr="00AF0EE5">
        <w:rPr>
          <w:rFonts w:ascii="Times New Roman" w:hAnsi="Times New Roman" w:cs="Times New Roman"/>
          <w:color w:val="FF0000"/>
          <w:sz w:val="27"/>
          <w:szCs w:val="27"/>
        </w:rPr>
        <w:t>13</w:t>
      </w:r>
      <w:r w:rsidR="00501AC6">
        <w:rPr>
          <w:rFonts w:ascii="Times New Roman" w:hAnsi="Times New Roman" w:cs="Times New Roman"/>
          <w:color w:val="FF0000"/>
          <w:sz w:val="27"/>
          <w:szCs w:val="27"/>
        </w:rPr>
        <w:t> 801</w:t>
      </w:r>
      <w:r w:rsidR="00653128">
        <w:rPr>
          <w:rFonts w:ascii="Times New Roman" w:hAnsi="Times New Roman" w:cs="Times New Roman"/>
          <w:color w:val="FF0000"/>
          <w:sz w:val="27"/>
          <w:szCs w:val="27"/>
        </w:rPr>
        <w:t>,6</w:t>
      </w:r>
      <w:r w:rsidR="00653128" w:rsidRPr="00920556">
        <w:rPr>
          <w:rFonts w:ascii="Times New Roman" w:hAnsi="Times New Roman" w:cs="Times New Roman"/>
          <w:sz w:val="27"/>
          <w:szCs w:val="27"/>
        </w:rPr>
        <w:t xml:space="preserve"> </w:t>
      </w:r>
      <w:r w:rsidRPr="00920556">
        <w:rPr>
          <w:rFonts w:ascii="Times New Roman" w:hAnsi="Times New Roman" w:cs="Times New Roman"/>
          <w:sz w:val="27"/>
          <w:szCs w:val="27"/>
        </w:rPr>
        <w:t>тыс. рублей;</w:t>
      </w:r>
    </w:p>
    <w:p w:rsidR="00AB2E04" w:rsidRPr="00920556" w:rsidRDefault="00AB2E04" w:rsidP="00AB2E0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20556">
        <w:rPr>
          <w:rFonts w:ascii="Times New Roman" w:hAnsi="Times New Roman" w:cs="Times New Roman"/>
          <w:sz w:val="27"/>
          <w:szCs w:val="27"/>
        </w:rPr>
        <w:t xml:space="preserve">2025 год  </w:t>
      </w:r>
      <w:r w:rsidRPr="00AF0EE5">
        <w:rPr>
          <w:rFonts w:ascii="Times New Roman" w:hAnsi="Times New Roman" w:cs="Times New Roman"/>
          <w:sz w:val="27"/>
          <w:szCs w:val="27"/>
        </w:rPr>
        <w:t xml:space="preserve">– </w:t>
      </w:r>
      <w:r w:rsidRPr="00AF0EE5">
        <w:rPr>
          <w:rFonts w:ascii="Times New Roman" w:hAnsi="Times New Roman" w:cs="Times New Roman"/>
          <w:color w:val="FF0000"/>
          <w:sz w:val="27"/>
          <w:szCs w:val="27"/>
        </w:rPr>
        <w:t>13</w:t>
      </w:r>
      <w:r w:rsidR="00AF0EE5" w:rsidRPr="00AF0EE5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AF0EE5">
        <w:rPr>
          <w:rFonts w:ascii="Times New Roman" w:hAnsi="Times New Roman" w:cs="Times New Roman"/>
          <w:color w:val="FF0000"/>
          <w:sz w:val="27"/>
          <w:szCs w:val="27"/>
        </w:rPr>
        <w:t xml:space="preserve">485 </w:t>
      </w:r>
      <w:r w:rsidRPr="00920556">
        <w:rPr>
          <w:rFonts w:ascii="Times New Roman" w:hAnsi="Times New Roman" w:cs="Times New Roman"/>
          <w:sz w:val="27"/>
          <w:szCs w:val="27"/>
        </w:rPr>
        <w:t>тыс. рублей;</w:t>
      </w:r>
    </w:p>
    <w:p w:rsidR="0035799E" w:rsidRDefault="00AB2E04" w:rsidP="00AB2E0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20556">
        <w:rPr>
          <w:rFonts w:ascii="Times New Roman" w:hAnsi="Times New Roman" w:cs="Times New Roman"/>
          <w:sz w:val="27"/>
          <w:szCs w:val="27"/>
        </w:rPr>
        <w:t xml:space="preserve">2026 год  – </w:t>
      </w:r>
      <w:r w:rsidRPr="00AF0EE5">
        <w:rPr>
          <w:rFonts w:ascii="Times New Roman" w:hAnsi="Times New Roman" w:cs="Times New Roman"/>
          <w:color w:val="FF0000"/>
          <w:sz w:val="27"/>
          <w:szCs w:val="27"/>
        </w:rPr>
        <w:t>12</w:t>
      </w:r>
      <w:r w:rsidR="00AF0EE5" w:rsidRPr="00AF0EE5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AF0EE5">
        <w:rPr>
          <w:rFonts w:ascii="Times New Roman" w:hAnsi="Times New Roman" w:cs="Times New Roman"/>
          <w:color w:val="FF0000"/>
          <w:sz w:val="27"/>
          <w:szCs w:val="27"/>
        </w:rPr>
        <w:t>842</w:t>
      </w:r>
      <w:r w:rsidRPr="00920556">
        <w:rPr>
          <w:rFonts w:ascii="Times New Roman" w:hAnsi="Times New Roman" w:cs="Times New Roman"/>
          <w:sz w:val="27"/>
          <w:szCs w:val="27"/>
        </w:rPr>
        <w:t xml:space="preserve"> тыс</w:t>
      </w:r>
      <w:r w:rsidRPr="00574EAD">
        <w:rPr>
          <w:rFonts w:ascii="Times New Roman" w:hAnsi="Times New Roman" w:cs="Times New Roman"/>
          <w:sz w:val="27"/>
          <w:szCs w:val="27"/>
        </w:rPr>
        <w:t>. рублей.</w:t>
      </w:r>
    </w:p>
    <w:p w:rsidR="00AB2E04" w:rsidRPr="0075290B" w:rsidRDefault="00AB2E04" w:rsidP="00AB2E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99E" w:rsidRDefault="00394DE2" w:rsidP="0035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90B">
        <w:rPr>
          <w:rFonts w:ascii="Times New Roman" w:hAnsi="Times New Roman" w:cs="Times New Roman"/>
          <w:sz w:val="28"/>
          <w:szCs w:val="28"/>
        </w:rPr>
        <w:t xml:space="preserve">           Информация о ресурсном обеспечении реализации подпрограммы 3 в</w:t>
      </w:r>
      <w:r w:rsidRPr="007610ED">
        <w:rPr>
          <w:rFonts w:ascii="Times New Roman" w:hAnsi="Times New Roman" w:cs="Times New Roman"/>
          <w:sz w:val="28"/>
          <w:szCs w:val="28"/>
        </w:rPr>
        <w:t xml:space="preserve"> разрезе участников, основных мероприятий, а также по годам реализации подпрограммы 3 представлена в приложении №3 и №4 к муниципальной программе.</w:t>
      </w:r>
    </w:p>
    <w:p w:rsidR="00B60298" w:rsidRPr="007610ED" w:rsidRDefault="00394DE2" w:rsidP="001D6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60298" w:rsidRPr="007610ED" w:rsidSect="0035799E">
          <w:pgSz w:w="11906" w:h="16838"/>
          <w:pgMar w:top="567" w:right="567" w:bottom="567" w:left="1701" w:header="0" w:footer="0" w:gutter="0"/>
          <w:cols w:space="708"/>
          <w:docGrid w:linePitch="360"/>
        </w:sectPr>
      </w:pPr>
      <w:r w:rsidRPr="007610ED">
        <w:rPr>
          <w:rFonts w:ascii="Times New Roman" w:hAnsi="Times New Roman" w:cs="Times New Roman"/>
          <w:sz w:val="28"/>
          <w:szCs w:val="28"/>
        </w:rPr>
        <w:t>Финансовое обеспечение исполнения муниципальной программы корректируется в рамках подготовки проекта Решения о муниципальном бюджете на очередной ф</w:t>
      </w:r>
      <w:r w:rsidR="001D6B16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</w:p>
    <w:p w:rsidR="00B60298" w:rsidRDefault="00B60298" w:rsidP="001D6B16">
      <w:pPr>
        <w:tabs>
          <w:tab w:val="left" w:pos="1900"/>
        </w:tabs>
        <w:jc w:val="right"/>
        <w:rPr>
          <w:rFonts w:ascii="Times New Roman" w:hAnsi="Times New Roman"/>
          <w:sz w:val="24"/>
          <w:szCs w:val="24"/>
        </w:rPr>
      </w:pPr>
      <w:r w:rsidRPr="001D6B16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1D6B16" w:rsidRPr="001D6B16" w:rsidRDefault="001D6B16" w:rsidP="00152265">
      <w:pPr>
        <w:tabs>
          <w:tab w:val="left" w:pos="1900"/>
        </w:tabs>
        <w:jc w:val="right"/>
        <w:rPr>
          <w:rFonts w:ascii="Times New Roman" w:hAnsi="Times New Roman"/>
          <w:sz w:val="24"/>
          <w:szCs w:val="24"/>
        </w:rPr>
      </w:pPr>
    </w:p>
    <w:p w:rsidR="00B60298" w:rsidRPr="007610ED" w:rsidRDefault="00B60298" w:rsidP="00E229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СИСТЕМА ОСНОВНЫХ МЕРОПРИЯТИЙ И ПОКАЗАТЕЛЕЙ МУНИЦИПАЛЬНОЙ ПРОГРАММЫ «РАЗВИТИЕ ФИЗИЧЕСКОЙ КУЛЬТУРЫ И СПОРТА В РАКИТЯНСКОМ РАЙОНЕ»</w:t>
      </w:r>
    </w:p>
    <w:p w:rsidR="00B60298" w:rsidRPr="007610ED" w:rsidRDefault="00B60298" w:rsidP="00E2292F">
      <w:pPr>
        <w:pStyle w:val="a3"/>
        <w:widowControl w:val="0"/>
        <w:autoSpaceDE w:val="0"/>
        <w:autoSpaceDN w:val="0"/>
        <w:adjustRightInd w:val="0"/>
        <w:spacing w:after="120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6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843"/>
        <w:gridCol w:w="843"/>
        <w:gridCol w:w="850"/>
        <w:gridCol w:w="1560"/>
        <w:gridCol w:w="1134"/>
        <w:gridCol w:w="1843"/>
        <w:gridCol w:w="567"/>
        <w:gridCol w:w="567"/>
        <w:gridCol w:w="70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57755" w:rsidRPr="001D6B16" w:rsidTr="001D6B16">
        <w:trPr>
          <w:trHeight w:val="600"/>
        </w:trPr>
        <w:tc>
          <w:tcPr>
            <w:tcW w:w="644" w:type="dxa"/>
            <w:vMerge w:val="restart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693" w:type="dxa"/>
            <w:gridSpan w:val="2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1560" w:type="dxa"/>
            <w:vMerge w:val="restart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1134" w:type="dxa"/>
            <w:vMerge w:val="restart"/>
          </w:tcPr>
          <w:p w:rsidR="00957755" w:rsidRPr="001D6B16" w:rsidRDefault="00957755" w:rsidP="00F4615F">
            <w:pPr>
              <w:spacing w:after="0" w:line="240" w:lineRule="auto"/>
              <w:ind w:left="-8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Общий объем финансирования мероприятия за срок реализации программы, тыс. рублей</w:t>
            </w:r>
          </w:p>
        </w:tc>
        <w:tc>
          <w:tcPr>
            <w:tcW w:w="1843" w:type="dxa"/>
            <w:vMerge w:val="restart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показателя, единица измерения</w:t>
            </w:r>
          </w:p>
        </w:tc>
        <w:tc>
          <w:tcPr>
            <w:tcW w:w="6937" w:type="dxa"/>
            <w:gridSpan w:val="12"/>
            <w:vMerge w:val="restart"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957755" w:rsidRPr="001D6B16" w:rsidTr="001D6B16">
        <w:trPr>
          <w:trHeight w:val="276"/>
        </w:trPr>
        <w:tc>
          <w:tcPr>
            <w:tcW w:w="644" w:type="dxa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3" w:type="dxa"/>
            <w:vMerge w:val="restart"/>
          </w:tcPr>
          <w:p w:rsidR="00957755" w:rsidRPr="001D6B16" w:rsidRDefault="00957755" w:rsidP="00F4615F">
            <w:pPr>
              <w:spacing w:after="0"/>
              <w:ind w:hanging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Начало</w:t>
            </w:r>
          </w:p>
        </w:tc>
        <w:tc>
          <w:tcPr>
            <w:tcW w:w="850" w:type="dxa"/>
            <w:vMerge w:val="restart"/>
          </w:tcPr>
          <w:p w:rsidR="00957755" w:rsidRPr="001D6B16" w:rsidRDefault="00957755" w:rsidP="00F4615F">
            <w:pPr>
              <w:ind w:hanging="8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Завершение</w:t>
            </w:r>
          </w:p>
        </w:tc>
        <w:tc>
          <w:tcPr>
            <w:tcW w:w="1560" w:type="dxa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37" w:type="dxa"/>
            <w:gridSpan w:val="12"/>
            <w:vMerge/>
          </w:tcPr>
          <w:p w:rsidR="00957755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57755" w:rsidRPr="001D6B16" w:rsidTr="001D6B16">
        <w:trPr>
          <w:trHeight w:val="655"/>
        </w:trPr>
        <w:tc>
          <w:tcPr>
            <w:tcW w:w="644" w:type="dxa"/>
            <w:vMerge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028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028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2015</w:t>
            </w:r>
          </w:p>
        </w:tc>
        <w:tc>
          <w:tcPr>
            <w:tcW w:w="567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700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2019</w:t>
            </w:r>
          </w:p>
        </w:tc>
        <w:tc>
          <w:tcPr>
            <w:tcW w:w="567" w:type="dxa"/>
          </w:tcPr>
          <w:p w:rsidR="00AB2E04" w:rsidRPr="001D6B16" w:rsidRDefault="00AB2E04" w:rsidP="00307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2020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AB2E04" w:rsidRPr="001D6B16" w:rsidRDefault="00957755" w:rsidP="00802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</w:tr>
      <w:tr w:rsidR="00957755" w:rsidRPr="001D6B16" w:rsidTr="001D6B16">
        <w:trPr>
          <w:trHeight w:val="710"/>
        </w:trPr>
        <w:tc>
          <w:tcPr>
            <w:tcW w:w="644" w:type="dxa"/>
            <w:vMerge w:val="restart"/>
          </w:tcPr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Ракитянского района «Развитие физической культуры и спорта в 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</w:tcPr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957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57755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D6042" w:rsidRPr="001D6B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AB2E04" w:rsidP="009577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7755" w:rsidRPr="001D6B16">
              <w:rPr>
                <w:rFonts w:ascii="Times New Roman" w:hAnsi="Times New Roman" w:cs="Times New Roman"/>
                <w:sz w:val="20"/>
                <w:szCs w:val="20"/>
              </w:rPr>
              <w:t> 249 251</w:t>
            </w:r>
          </w:p>
        </w:tc>
        <w:tc>
          <w:tcPr>
            <w:tcW w:w="1843" w:type="dxa"/>
          </w:tcPr>
          <w:p w:rsidR="00AB2E04" w:rsidRPr="001D6B16" w:rsidRDefault="00AB2E04" w:rsidP="008028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Численность участников физкультурно-массовых мероприятий, %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700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1357F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920556" w:rsidP="008028F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</w:tr>
      <w:tr w:rsidR="00957755" w:rsidRPr="001D6B16" w:rsidTr="001D6B16">
        <w:trPr>
          <w:trHeight w:val="1240"/>
        </w:trPr>
        <w:tc>
          <w:tcPr>
            <w:tcW w:w="644" w:type="dxa"/>
            <w:vMerge/>
          </w:tcPr>
          <w:p w:rsidR="00AB2E04" w:rsidRPr="001D6B16" w:rsidRDefault="00AB2E04" w:rsidP="00C6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C67C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C6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C6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C67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C67C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Ракитянского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920556" w:rsidP="00C67CC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124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РФ, проживающих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районе, выполнивших нормативы ВФСК ГТО, в общей численности населения района принявшего участие в сдаче нормативов ВФСК ГТО,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920556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</w:tr>
      <w:tr w:rsidR="00957755" w:rsidRPr="001D6B16" w:rsidTr="001D6B16">
        <w:trPr>
          <w:trHeight w:val="835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ГТО, чел.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435089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</w:tr>
      <w:tr w:rsidR="00957755" w:rsidRPr="001D6B16" w:rsidTr="001D6B16">
        <w:trPr>
          <w:trHeight w:val="983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Эффективность использования существующих объектов спорта.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88,6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</w:tr>
      <w:tr w:rsidR="00957755" w:rsidRPr="001D6B16" w:rsidTr="001D6B16">
        <w:trPr>
          <w:trHeight w:val="895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ограниченными возможностями здоровья и инвалидов от 6 до 18 лет, систематически занимающихся физической культурой и спортом, в общей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численности данной категории населения района,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</w:tr>
      <w:tr w:rsidR="00957755" w:rsidRPr="001D6B16" w:rsidTr="001D6B16">
        <w:trPr>
          <w:trHeight w:val="124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</w:tr>
      <w:tr w:rsidR="00957755" w:rsidRPr="001D6B16" w:rsidTr="001D6B16">
        <w:trPr>
          <w:trHeight w:val="124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лиц граждан Ракитянского района, занятых в экономике, занимающихся физической культурой и спортом, в общей численности указанной категории населения области,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</w:tr>
      <w:tr w:rsidR="00957755" w:rsidRPr="001D6B16" w:rsidTr="001D6B16">
        <w:trPr>
          <w:trHeight w:val="268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детей и молодежи (3-29 лет),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систематически занимающихся физической культурой и спортом,  в общей численности детей и молодежи,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</w:tr>
      <w:tr w:rsidR="00957755" w:rsidRPr="001D6B16" w:rsidTr="001D6B16">
        <w:trPr>
          <w:trHeight w:val="102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граждан среднего возраста (жен.- 30-54 л., муж.- 30-59 л.), систематически занимающихся физической культурой и спортом, в общей численности граждан среднего возраста,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</w:tr>
      <w:tr w:rsidR="00957755" w:rsidRPr="001D6B16" w:rsidTr="001D6B16">
        <w:trPr>
          <w:trHeight w:val="102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граждан старшего возраста (жен.- 55-79 л., муж.- 60-79 л.), систематически занимающихся физической культурой и спортом, в общей численности граждан,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</w:tr>
      <w:tr w:rsidR="00957755" w:rsidRPr="001D6B16" w:rsidTr="001D6B16">
        <w:trPr>
          <w:trHeight w:val="102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Уровень обеспеченности спортивными сооружениями исходя из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единовременной пропускной способности объектов спорта,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</w:tr>
      <w:tr w:rsidR="00957755" w:rsidRPr="001D6B16" w:rsidTr="001D6B16">
        <w:trPr>
          <w:trHeight w:val="1020"/>
        </w:trPr>
        <w:tc>
          <w:tcPr>
            <w:tcW w:w="644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951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занимающихся в спортивны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учреждениях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 в общей численности детей  и  молодежи в возрасте от 6 до 15 лет, процентов.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00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color w:val="000000" w:themeColor="text1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951F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57755" w:rsidRPr="001D6B16" w:rsidTr="001D6B16">
        <w:trPr>
          <w:trHeight w:val="102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%</w:t>
            </w:r>
            <w:proofErr w:type="gramEnd"/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</w:tr>
      <w:tr w:rsidR="00957755" w:rsidRPr="001D6B16" w:rsidTr="001D6B16">
        <w:trPr>
          <w:trHeight w:val="84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</w:tr>
      <w:tr w:rsidR="00957755" w:rsidRPr="001D6B16" w:rsidTr="001D6B16">
        <w:tc>
          <w:tcPr>
            <w:tcW w:w="644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1 Развитие физической </w:t>
            </w: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культуры и массового спорта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843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957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57755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спорта и молодежной политики администрации Ракитянского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957755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30 611</w:t>
            </w:r>
          </w:p>
        </w:tc>
        <w:tc>
          <w:tcPr>
            <w:tcW w:w="1843" w:type="dxa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Численность участников физкультурно-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массовых мероприятий,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</w:tr>
      <w:tr w:rsidR="00957755" w:rsidRPr="001D6B16" w:rsidTr="001D6B16">
        <w:trPr>
          <w:trHeight w:val="297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РФ, проживающих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районе, выполнивших нормативы ВФСК ГТО, в общей численности населения района принявшего участие в сдаче нормативов ВФСК ГТО, %</w:t>
            </w:r>
          </w:p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D6B16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</w:tr>
      <w:tr w:rsidR="00957755" w:rsidRPr="001D6B16" w:rsidTr="001D6B16"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ГТО, чел.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435089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</w:tr>
      <w:tr w:rsidR="00957755" w:rsidRPr="001D6B16" w:rsidTr="001D6B16">
        <w:tc>
          <w:tcPr>
            <w:tcW w:w="644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рамках подпрограммы 1 "Развитие физической культуры и массового спорта" </w:t>
            </w:r>
          </w:p>
        </w:tc>
        <w:tc>
          <w:tcPr>
            <w:tcW w:w="843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957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57755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192E3D" w:rsidP="00574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26 405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Численность участников физкультурно-массовых мероприятий, %</w:t>
            </w:r>
          </w:p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</w:tr>
      <w:tr w:rsidR="00957755" w:rsidRPr="001D6B16" w:rsidTr="001D6B16"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РФ, проживающих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районе, выполнивших нормативы ВФСК ГТО, в общей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численности населения района принявшего участие в сдаче нормативов ВФСК ГТО,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</w:tr>
      <w:tr w:rsidR="00957755" w:rsidRPr="001D6B16" w:rsidTr="001D6B16"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/>
                <w:sz w:val="20"/>
                <w:szCs w:val="20"/>
              </w:rPr>
              <w:t>Количество человек, принявших участие в сдаче нормативов ГТО, чел.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</w:t>
            </w:r>
          </w:p>
          <w:p w:rsidR="00435089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</w:t>
            </w:r>
          </w:p>
        </w:tc>
      </w:tr>
      <w:tr w:rsidR="00957755" w:rsidRPr="001D6B16" w:rsidTr="001D6B16">
        <w:tc>
          <w:tcPr>
            <w:tcW w:w="644" w:type="dxa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Мероприятия, осуществляемые за счет межбюджетных трансфертов из бюджетов поселений</w:t>
            </w:r>
          </w:p>
        </w:tc>
        <w:tc>
          <w:tcPr>
            <w:tcW w:w="843" w:type="dxa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Численность участников физкультурно-массовых мероприятий, %</w:t>
            </w:r>
          </w:p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</w:tr>
      <w:tr w:rsidR="00957755" w:rsidRPr="001D6B16" w:rsidTr="001D6B16">
        <w:trPr>
          <w:trHeight w:val="707"/>
        </w:trPr>
        <w:tc>
          <w:tcPr>
            <w:tcW w:w="644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2 «Обеспечение населения услугами спортивно-оздоровительного характера</w:t>
            </w:r>
            <w:r w:rsidRPr="001D6B1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» </w:t>
            </w: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программы Ракитянского района «Развитие физической культуры и </w:t>
            </w: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AB2E04" w:rsidP="00192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1 0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Ракитянского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83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Эффективность использования существующих объектов спорта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</w:tr>
      <w:tr w:rsidR="00957755" w:rsidRPr="001D6B16" w:rsidTr="001D6B16">
        <w:trPr>
          <w:trHeight w:val="212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района,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</w:tr>
      <w:tr w:rsidR="00957755" w:rsidRPr="001D6B16" w:rsidTr="001D6B16">
        <w:trPr>
          <w:trHeight w:val="212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</w:tr>
      <w:tr w:rsidR="00957755" w:rsidRPr="001D6B16" w:rsidTr="001D6B16">
        <w:trPr>
          <w:trHeight w:val="1832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лиц граждан Ракитянского района, занятых в экономике, занимающихся физической культурой и спортом, в общей численности указанной категории населения области,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</w:tr>
      <w:tr w:rsidR="00957755" w:rsidRPr="001D6B16" w:rsidTr="001D6B16">
        <w:trPr>
          <w:trHeight w:val="1700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детей и молодежи (3-29 лет), систематически занимающихся физической культурой и спортом,  в общей численности детей и молодежи,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</w:tr>
      <w:tr w:rsidR="00957755" w:rsidRPr="001D6B16" w:rsidTr="001D6B16">
        <w:trPr>
          <w:trHeight w:val="328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граждан среднего возраста (жен.- 30-54 л., муж.- 30-59 л.), систематически занимающихся физической культурой и спортом, в общей численности граждан среднего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</w:tr>
      <w:tr w:rsidR="00957755" w:rsidRPr="001D6B16" w:rsidTr="001D6B16">
        <w:trPr>
          <w:trHeight w:val="212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граждан старшего возраста (жен.- 55-79 л., муж.- 60-79 л.), систематически занимающихся физической культурой и спортом, в общей численности граждан,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</w:tr>
      <w:tr w:rsidR="00957755" w:rsidRPr="001D6B16" w:rsidTr="001D6B16">
        <w:trPr>
          <w:trHeight w:val="139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Уровень обеспеченности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</w:tr>
      <w:tr w:rsidR="00957755" w:rsidRPr="001D6B16" w:rsidTr="001D6B16">
        <w:trPr>
          <w:trHeight w:val="1416"/>
        </w:trPr>
        <w:tc>
          <w:tcPr>
            <w:tcW w:w="644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951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951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граждан занимающихся в спортивных учреждениях, в общей численности детей  и  молодежи в возрасте от 6 до 15 лет, процентов.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951FEA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951F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57755" w:rsidRPr="001D6B16" w:rsidTr="001D6B16">
        <w:trPr>
          <w:trHeight w:val="1691"/>
        </w:trPr>
        <w:tc>
          <w:tcPr>
            <w:tcW w:w="64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B66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B66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%</w:t>
            </w:r>
            <w:proofErr w:type="gramEnd"/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0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435089" w:rsidP="00B66EC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</w:tr>
      <w:tr w:rsidR="00957755" w:rsidRPr="001D6B16" w:rsidTr="001D6B16">
        <w:trPr>
          <w:trHeight w:val="1829"/>
        </w:trPr>
        <w:tc>
          <w:tcPr>
            <w:tcW w:w="644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843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192E3D" w:rsidP="00574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942 829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Ракитянского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707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района,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</w:tr>
      <w:tr w:rsidR="00957755" w:rsidRPr="001D6B16" w:rsidTr="001D6B16">
        <w:trPr>
          <w:trHeight w:val="1829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</w:tr>
      <w:tr w:rsidR="00957755" w:rsidRPr="001D6B16" w:rsidTr="001D6B16">
        <w:trPr>
          <w:trHeight w:val="1829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лиц граждан Ракитянского района, занятых в экономике, занимающихся физической культурой и спортом, в общей численности указанной категории населения области,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</w:tr>
      <w:tr w:rsidR="00957755" w:rsidRPr="001D6B16" w:rsidTr="001D6B16">
        <w:trPr>
          <w:trHeight w:val="753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детей и молодежи (3-29 лет), систематически занимающихся физической культурой и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спортом,  в общей численности детей и молодежи,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</w:tr>
      <w:tr w:rsidR="00957755" w:rsidRPr="001D6B16" w:rsidTr="001D6B16">
        <w:trPr>
          <w:trHeight w:val="1829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граждан среднего возраста (жен.- 30-54 л., муж.- 30-59 л.), систематически занимающихся физической культурой и спортом, в общей численности граждан среднего возраста,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</w:tr>
      <w:tr w:rsidR="00957755" w:rsidRPr="001D6B16" w:rsidTr="001D6B16">
        <w:trPr>
          <w:trHeight w:val="1829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граждан старшего возраста (жен.- 55-79 л., муж.- 60-79 л.), систематически занимающихся физической культурой и спортом, в общей численности граждан,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</w:tr>
      <w:tr w:rsidR="00957755" w:rsidRPr="001D6B16" w:rsidTr="001D6B16">
        <w:trPr>
          <w:trHeight w:val="470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Уровень обеспеченности спортивными сооружениями исходя из единовременной пропускной способности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спорта,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</w:tr>
      <w:tr w:rsidR="00957755" w:rsidRPr="001D6B16" w:rsidTr="001D6B16">
        <w:trPr>
          <w:trHeight w:val="1351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занимающихся в спортивны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учреждениях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 в общей численности детей  и  молодежи в возрасте от 6 до 15 лет, процентов.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57755" w:rsidRPr="001D6B16" w:rsidTr="001D6B16">
        <w:trPr>
          <w:trHeight w:val="1416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%</w:t>
            </w:r>
            <w:proofErr w:type="gramEnd"/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</w:tr>
      <w:tr w:rsidR="00957755" w:rsidRPr="001D6B16" w:rsidTr="001D6B16">
        <w:trPr>
          <w:trHeight w:val="328"/>
        </w:trPr>
        <w:tc>
          <w:tcPr>
            <w:tcW w:w="644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843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  <w:vMerge w:val="restart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192E3D" w:rsidP="00574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723 300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Ракитянского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района,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</w:tr>
      <w:tr w:rsidR="00957755" w:rsidRPr="001D6B16" w:rsidTr="001D6B16">
        <w:trPr>
          <w:trHeight w:val="753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лиц граждан Ракитянского района, занятых в экономике, занимающихся физической культурой и спортом, в общей численности указанной категории населения области,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</w:tr>
      <w:tr w:rsidR="00957755" w:rsidRPr="001D6B16" w:rsidTr="001D6B16">
        <w:trPr>
          <w:trHeight w:val="1260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детей и молодежи (3-29 лет), систематически занимающихся физической культурой и спортом,  в общей численности детей и молодежи,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</w:tr>
      <w:tr w:rsidR="00957755" w:rsidRPr="001D6B16" w:rsidTr="001D6B16">
        <w:trPr>
          <w:trHeight w:val="328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граждан среднего возраста (жен.- 30-54 л., муж.- 30-59 л.), систематически занимающихся физической культурой и спортом, в общей численности граждан среднего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граждан старшего возраста (жен.- 55-79 л., муж.- 60-79 л.), систематически занимающихся физической культурой и спортом, в общей численности граждан,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</w:tr>
      <w:tr w:rsidR="00957755" w:rsidRPr="001D6B16" w:rsidTr="001D6B16">
        <w:trPr>
          <w:trHeight w:val="1416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Уровень обеспеченности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</w:tr>
      <w:tr w:rsidR="00957755" w:rsidRPr="001D6B16" w:rsidTr="001D6B16">
        <w:trPr>
          <w:trHeight w:val="1408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занимающихся в спортивны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учреждениях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 в общей численности детей  и  молодежи в возрасте от 6 до 15 лет, процентов.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57755" w:rsidRPr="001D6B16" w:rsidTr="001D6B16">
        <w:trPr>
          <w:trHeight w:val="1555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%</w:t>
            </w:r>
            <w:proofErr w:type="gramEnd"/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</w:tr>
      <w:tr w:rsidR="00957755" w:rsidRPr="001D6B16" w:rsidTr="001D6B16">
        <w:trPr>
          <w:trHeight w:val="1555"/>
        </w:trPr>
        <w:tc>
          <w:tcPr>
            <w:tcW w:w="644" w:type="dxa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Компенсация дополнительных расходов на повышение оплаты труда отдельных категорий работников бюджетной сферы (межбюджетные трансферты)</w:t>
            </w:r>
          </w:p>
        </w:tc>
        <w:tc>
          <w:tcPr>
            <w:tcW w:w="843" w:type="dxa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850" w:type="dxa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1843" w:type="dxa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57755" w:rsidRPr="001D6B16" w:rsidTr="001D6B16">
        <w:trPr>
          <w:trHeight w:val="1184"/>
        </w:trPr>
        <w:tc>
          <w:tcPr>
            <w:tcW w:w="644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1843" w:type="dxa"/>
            <w:vMerge w:val="restart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843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  <w:vMerge w:val="restart"/>
          </w:tcPr>
          <w:p w:rsidR="00AB2E04" w:rsidRPr="001D6B16" w:rsidRDefault="00192E3D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Ракитянского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1130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Ракитянского района, систематически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массовым спортом,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</w:tr>
      <w:tr w:rsidR="00957755" w:rsidRPr="001D6B16" w:rsidTr="001D6B16">
        <w:trPr>
          <w:trHeight w:val="840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района,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73</w:t>
            </w:r>
          </w:p>
        </w:tc>
      </w:tr>
      <w:tr w:rsidR="00957755" w:rsidRPr="001D6B16" w:rsidTr="001D6B16">
        <w:trPr>
          <w:trHeight w:val="753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указанной категории населения,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29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лиц граждан Ракитянского района, занятых в экономике, занимающихся физической культурой и спортом, в общей численности указанной категории населения области,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50,2</w:t>
            </w:r>
          </w:p>
        </w:tc>
      </w:tr>
      <w:tr w:rsidR="00957755" w:rsidRPr="001D6B16" w:rsidTr="001D6B16">
        <w:trPr>
          <w:trHeight w:val="1449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детей и молодежи (3-29 лет), систематически занимающихся физической культурой и спортом,  в общей численности детей и молодежи,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99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Доля граждан среднего возраста (жен.- 30-54 л., муж.- 30-59 л.), систематически занимающихся физической культурой и спортом, в общей численности граждан среднего возраста,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48</w:t>
            </w:r>
          </w:p>
        </w:tc>
      </w:tr>
      <w:tr w:rsidR="00957755" w:rsidRPr="001D6B16" w:rsidTr="001D6B16">
        <w:trPr>
          <w:trHeight w:val="2024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Доля граждан старшего возраста (жен.- 55-79 л., муж.- 60-79 л.), систематически занимающихся физической культурой и спортом, в общей численности граждан,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26</w:t>
            </w:r>
          </w:p>
        </w:tc>
      </w:tr>
      <w:tr w:rsidR="00957755" w:rsidRPr="001D6B16" w:rsidTr="001D6B16">
        <w:trPr>
          <w:trHeight w:val="1345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 Уровень обеспеченности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</w:tr>
      <w:tr w:rsidR="00957755" w:rsidRPr="001D6B16" w:rsidTr="001D6B16">
        <w:trPr>
          <w:trHeight w:val="1283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занимающихся в спортивны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учреждениях</w:t>
            </w:r>
            <w:proofErr w:type="gram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 в общей численности детей  и  молодежи в возрасте от 6 до 15 лет, процентов.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rPr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57755" w:rsidRPr="001D6B16" w:rsidTr="001D6B16">
        <w:trPr>
          <w:trHeight w:val="1416"/>
        </w:trPr>
        <w:tc>
          <w:tcPr>
            <w:tcW w:w="644" w:type="dxa"/>
            <w:vMerge/>
          </w:tcPr>
          <w:p w:rsidR="00AB2E04" w:rsidRPr="001D6B16" w:rsidRDefault="00AB2E04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E04" w:rsidRPr="001D6B16" w:rsidRDefault="00AB2E04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2E04" w:rsidRPr="001D6B16" w:rsidRDefault="00AB2E04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%</w:t>
            </w:r>
            <w:proofErr w:type="gramEnd"/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0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AB2E04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AB2E04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</w:t>
            </w: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867927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дополнительных расходов на повышение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</w:t>
            </w:r>
          </w:p>
        </w:tc>
        <w:tc>
          <w:tcPr>
            <w:tcW w:w="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574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096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Эффективность использования существующих объектов спорта %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0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объектов муниципальной собственности</w:t>
            </w:r>
          </w:p>
        </w:tc>
        <w:tc>
          <w:tcPr>
            <w:tcW w:w="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574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74 485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Эффективность использования существующих объектов спорта %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0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192E3D" w:rsidRPr="001D6B16" w:rsidRDefault="00435089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</w:t>
            </w: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Софинансирование капитального ремонта объектов муниципальной собственности</w:t>
            </w:r>
          </w:p>
        </w:tc>
        <w:tc>
          <w:tcPr>
            <w:tcW w:w="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муниципальной собственности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2.2.3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Софинансирование капитального ремонта объектов муниципальной собственности (за счет субсидий из областного бюджета)</w:t>
            </w:r>
          </w:p>
        </w:tc>
        <w:tc>
          <w:tcPr>
            <w:tcW w:w="843" w:type="dxa"/>
          </w:tcPr>
          <w:p w:rsidR="00192E3D" w:rsidRPr="001D6B16" w:rsidRDefault="00192E3D" w:rsidP="00867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867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муниципальной собственности</w:t>
            </w: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86792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73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2.2.4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1D6B16">
              <w:rPr>
                <w:rFonts w:ascii="Times New Roman" w:hAnsi="Times New Roman" w:cs="Times New Roman"/>
              </w:rPr>
              <w:t>.Р</w:t>
            </w:r>
            <w:proofErr w:type="gramEnd"/>
            <w:r w:rsidRPr="001D6B16">
              <w:rPr>
                <w:rFonts w:ascii="Times New Roman" w:hAnsi="Times New Roman" w:cs="Times New Roman"/>
              </w:rPr>
              <w:t>акитное</w:t>
            </w:r>
          </w:p>
        </w:tc>
        <w:tc>
          <w:tcPr>
            <w:tcW w:w="843" w:type="dxa"/>
          </w:tcPr>
          <w:p w:rsidR="00192E3D" w:rsidRPr="001D6B16" w:rsidRDefault="00192E3D" w:rsidP="0073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734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муниципальной собственности</w:t>
            </w: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73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2.2.5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1D6B16">
              <w:rPr>
                <w:rFonts w:ascii="Times New Roman" w:hAnsi="Times New Roman" w:cs="Times New Roman"/>
              </w:rPr>
              <w:t>.П</w:t>
            </w:r>
            <w:proofErr w:type="gramEnd"/>
            <w:r w:rsidRPr="001D6B16">
              <w:rPr>
                <w:rFonts w:ascii="Times New Roman" w:hAnsi="Times New Roman" w:cs="Times New Roman"/>
              </w:rPr>
              <w:t>ролетарский</w:t>
            </w:r>
          </w:p>
        </w:tc>
        <w:tc>
          <w:tcPr>
            <w:tcW w:w="843" w:type="dxa"/>
          </w:tcPr>
          <w:p w:rsidR="00192E3D" w:rsidRPr="001D6B16" w:rsidRDefault="00192E3D" w:rsidP="00734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734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муниципальной собственности</w:t>
            </w: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734A4F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2.2.6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Поддержка некоммерческих организаций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574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Проект «Спорт – норма жизни» 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402"/>
        </w:trPr>
        <w:tc>
          <w:tcPr>
            <w:tcW w:w="644" w:type="dxa"/>
          </w:tcPr>
          <w:p w:rsidR="00192E3D" w:rsidRPr="001D6B16" w:rsidRDefault="00192E3D" w:rsidP="00574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/>
              </w:rPr>
            </w:pPr>
            <w:r w:rsidRPr="001D6B16">
              <w:rPr>
                <w:rFonts w:ascii="Times New Roman" w:hAnsi="Times New Roman"/>
              </w:rPr>
              <w:t>Поддержка некоммерческих организаций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Поддержка некоммерческих организаций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rPr>
          <w:trHeight w:val="2024"/>
        </w:trPr>
        <w:tc>
          <w:tcPr>
            <w:tcW w:w="644" w:type="dxa"/>
          </w:tcPr>
          <w:p w:rsidR="00192E3D" w:rsidRPr="001D6B16" w:rsidRDefault="00192E3D" w:rsidP="00574E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2.4.1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/>
              </w:rPr>
              <w:t>Субсидии местной общественной организации «Спортивный клуб «Дружба»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B6246"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Поддержка некоммерческих организаций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57755" w:rsidRPr="001D6B16" w:rsidTr="001D6B16">
        <w:trPr>
          <w:trHeight w:val="2386"/>
        </w:trPr>
        <w:tc>
          <w:tcPr>
            <w:tcW w:w="644" w:type="dxa"/>
          </w:tcPr>
          <w:p w:rsidR="00AB2E04" w:rsidRPr="001D6B16" w:rsidRDefault="00AB2E04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:rsidR="00AB2E04" w:rsidRPr="001D6B16" w:rsidRDefault="00AB2E04" w:rsidP="001D604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3 «Обеспечение реализации муниципальной программы Ракитянского района 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районе»»</w:t>
            </w:r>
          </w:p>
        </w:tc>
        <w:tc>
          <w:tcPr>
            <w:tcW w:w="843" w:type="dxa"/>
          </w:tcPr>
          <w:p w:rsidR="00AB2E04" w:rsidRPr="001D6B16" w:rsidRDefault="00AB2E04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AB2E04" w:rsidRPr="001D6B16" w:rsidRDefault="00AB2E04" w:rsidP="00192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2E3D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60" w:type="dxa"/>
          </w:tcPr>
          <w:p w:rsidR="00AB2E04" w:rsidRPr="001D6B16" w:rsidRDefault="00AB2E04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AB2E04" w:rsidRPr="001D6B16" w:rsidRDefault="00192E3D" w:rsidP="00843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119 527</w:t>
            </w:r>
          </w:p>
        </w:tc>
        <w:tc>
          <w:tcPr>
            <w:tcW w:w="1843" w:type="dxa"/>
          </w:tcPr>
          <w:p w:rsidR="00AB2E04" w:rsidRPr="001D6B16" w:rsidRDefault="00AB2E04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государственной программы, %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0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AB2E04" w:rsidRPr="001D6B16" w:rsidRDefault="00AB2E04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</w:tcPr>
          <w:p w:rsidR="00AB2E04" w:rsidRPr="001D6B16" w:rsidRDefault="00435089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</w:tr>
      <w:tr w:rsidR="00192E3D" w:rsidRPr="001D6B16" w:rsidTr="001D6B16"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функций органов местного самоуправления в рамках подпрограммы 3 «Обеспечение реализации муниципальной программы Ракитянского района «Развитие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843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40 228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государственной программы, %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</w:tcPr>
          <w:p w:rsidR="00192E3D" w:rsidRPr="001D6B16" w:rsidRDefault="00435089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</w:tr>
      <w:tr w:rsidR="00192E3D" w:rsidRPr="001D6B16" w:rsidTr="001D6B16"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1843" w:type="dxa"/>
          </w:tcPr>
          <w:p w:rsidR="00192E3D" w:rsidRPr="001D6B16" w:rsidRDefault="00192E3D" w:rsidP="001D60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 в рамках подпрограммы 3 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843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79 299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государственной программы мы, %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</w:tcPr>
          <w:p w:rsidR="00192E3D" w:rsidRPr="001D6B16" w:rsidRDefault="00435089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98</w:t>
            </w:r>
          </w:p>
        </w:tc>
      </w:tr>
      <w:tr w:rsidR="00192E3D" w:rsidRPr="001D6B16" w:rsidTr="001D6B16"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1843" w:type="dxa"/>
          </w:tcPr>
          <w:p w:rsidR="00192E3D" w:rsidRPr="001D6B16" w:rsidRDefault="00192E3D" w:rsidP="001D6B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6B6246" w:rsidP="00843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79 152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государственной программы мы, %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1843" w:type="dxa"/>
          </w:tcPr>
          <w:p w:rsidR="00192E3D" w:rsidRPr="001D6B16" w:rsidRDefault="00192E3D" w:rsidP="001D6B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Компенсация дополнительных расходов на повышение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оплаты труда отдельных категорий работников бюджетной сферы (межбюджетные трансферты</w:t>
            </w:r>
            <w:proofErr w:type="gramEnd"/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физической культуры, спорта и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Уровень достижения целевых 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показателей государственной программы мы, %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92E3D" w:rsidRPr="001D6B16" w:rsidTr="001D6B16">
        <w:tc>
          <w:tcPr>
            <w:tcW w:w="644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3.2.3</w:t>
            </w:r>
          </w:p>
        </w:tc>
        <w:tc>
          <w:tcPr>
            <w:tcW w:w="1843" w:type="dxa"/>
          </w:tcPr>
          <w:p w:rsidR="00192E3D" w:rsidRPr="001D6B16" w:rsidRDefault="00192E3D" w:rsidP="001D6B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дополнительных расходов на повышение </w:t>
            </w:r>
            <w:proofErr w:type="gram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843" w:type="dxa"/>
          </w:tcPr>
          <w:p w:rsidR="00192E3D" w:rsidRPr="001D6B16" w:rsidRDefault="00192E3D" w:rsidP="00132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850" w:type="dxa"/>
          </w:tcPr>
          <w:p w:rsidR="00192E3D" w:rsidRPr="001D6B16" w:rsidRDefault="00192E3D" w:rsidP="006B6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560" w:type="dxa"/>
          </w:tcPr>
          <w:p w:rsidR="00192E3D" w:rsidRPr="001D6B16" w:rsidRDefault="00192E3D" w:rsidP="008D18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 администрации Ракитянского района</w:t>
            </w:r>
          </w:p>
        </w:tc>
        <w:tc>
          <w:tcPr>
            <w:tcW w:w="1134" w:type="dxa"/>
          </w:tcPr>
          <w:p w:rsidR="00192E3D" w:rsidRPr="001D6B16" w:rsidRDefault="00192E3D" w:rsidP="00132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192E3D" w:rsidRPr="001D6B16" w:rsidRDefault="00192E3D" w:rsidP="00132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государственной программы мы, %</w:t>
            </w: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2E3D" w:rsidRPr="001D6B16" w:rsidRDefault="00192E3D" w:rsidP="0013272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B60298" w:rsidRPr="007610ED" w:rsidRDefault="00B60298" w:rsidP="00E75893">
      <w:pPr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B60298" w:rsidRPr="007610ED" w:rsidSect="00450FDF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B60298" w:rsidRPr="001D6B16" w:rsidRDefault="00B60298" w:rsidP="001D6B16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1D6B16">
        <w:rPr>
          <w:rFonts w:ascii="Times New Roman" w:hAnsi="Times New Roman"/>
          <w:bCs/>
          <w:sz w:val="24"/>
          <w:szCs w:val="24"/>
        </w:rPr>
        <w:lastRenderedPageBreak/>
        <w:t xml:space="preserve"> Приложение 2</w:t>
      </w:r>
    </w:p>
    <w:p w:rsidR="001D6B16" w:rsidRPr="007610ED" w:rsidRDefault="001D6B16" w:rsidP="001D6B16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B60298" w:rsidRPr="007610ED" w:rsidRDefault="00B60298" w:rsidP="007B5E5F">
      <w:pPr>
        <w:spacing w:after="0" w:line="240" w:lineRule="auto"/>
        <w:ind w:firstLine="5245"/>
        <w:jc w:val="right"/>
        <w:rPr>
          <w:rFonts w:ascii="Times New Roman" w:hAnsi="Times New Roman"/>
          <w:bCs/>
          <w:sz w:val="24"/>
          <w:szCs w:val="24"/>
        </w:rPr>
      </w:pPr>
    </w:p>
    <w:p w:rsidR="00B60298" w:rsidRPr="007610ED" w:rsidRDefault="00B60298" w:rsidP="007B5E5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ПЕРЕЧЕНЬ ПРАВОВЫХ АКТОВ РАКИТЯНСКОГО РАЙОНА, ПРИНЯТИЕ ИЛИ ИЗМЕНЕНИЕ КОТОРЫХ НЕОБХОДИМО ДЛЯ РЕАЛИЗАЦИИ ПРОГРАММЫ</w:t>
      </w:r>
    </w:p>
    <w:p w:rsidR="00B60298" w:rsidRDefault="00B60298" w:rsidP="007B5E5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D6B16" w:rsidRPr="007610ED" w:rsidRDefault="001D6B16" w:rsidP="007B5E5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0298" w:rsidRPr="007610ED" w:rsidRDefault="00B60298" w:rsidP="007B5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1.  Долгосрочная целевая программа «Развитие спортивного туризма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в 2012-2014 года»</w:t>
      </w:r>
    </w:p>
    <w:p w:rsidR="00B60298" w:rsidRPr="007610ED" w:rsidRDefault="00B60298" w:rsidP="007B5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2.Распоряжение администрации Ракитянского района от 15 ноября 2012 года №1506 «Районно-целевая программа развития хоккея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в 2012-2015 года»</w:t>
      </w:r>
    </w:p>
    <w:p w:rsidR="00B60298" w:rsidRPr="007610ED" w:rsidRDefault="00B60298" w:rsidP="007B5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3. Распоряжение администрации Ракитянского района от 30 января 2011 года №2008 «Районная программа развития физической культуры и спорта на территории Ракитянского района на 2012-2015 годы»</w:t>
      </w:r>
    </w:p>
    <w:p w:rsidR="00B60298" w:rsidRPr="007610ED" w:rsidRDefault="00B60298" w:rsidP="007B5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 xml:space="preserve">4. Постановление администрации Ракитянского района от 28 февраля 2011 года № 182 «Долгосрочная целевая программа развития футбола в </w:t>
      </w:r>
      <w:proofErr w:type="spellStart"/>
      <w:r w:rsidRPr="007610ED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7610ED">
        <w:rPr>
          <w:rFonts w:ascii="Times New Roman" w:hAnsi="Times New Roman" w:cs="Times New Roman"/>
          <w:sz w:val="28"/>
          <w:szCs w:val="28"/>
        </w:rPr>
        <w:t xml:space="preserve"> районе в 2011-2015 годы»</w:t>
      </w:r>
    </w:p>
    <w:p w:rsidR="00B60298" w:rsidRPr="007610ED" w:rsidRDefault="00B60298" w:rsidP="00296B80">
      <w:pPr>
        <w:pStyle w:val="a3"/>
        <w:widowControl w:val="0"/>
        <w:autoSpaceDE w:val="0"/>
        <w:autoSpaceDN w:val="0"/>
        <w:adjustRightInd w:val="0"/>
        <w:spacing w:after="120"/>
        <w:ind w:left="10490" w:firstLine="490"/>
        <w:jc w:val="center"/>
        <w:rPr>
          <w:rFonts w:ascii="Times New Roman" w:hAnsi="Times New Roman"/>
          <w:sz w:val="24"/>
          <w:szCs w:val="24"/>
        </w:rPr>
      </w:pPr>
    </w:p>
    <w:p w:rsidR="00B60298" w:rsidRPr="007610ED" w:rsidRDefault="00B60298" w:rsidP="00296B80">
      <w:pPr>
        <w:pStyle w:val="a3"/>
        <w:widowControl w:val="0"/>
        <w:autoSpaceDE w:val="0"/>
        <w:autoSpaceDN w:val="0"/>
        <w:adjustRightInd w:val="0"/>
        <w:spacing w:after="120"/>
        <w:ind w:left="10490" w:firstLine="490"/>
        <w:jc w:val="center"/>
        <w:rPr>
          <w:rFonts w:ascii="Times New Roman" w:hAnsi="Times New Roman"/>
          <w:sz w:val="24"/>
          <w:szCs w:val="24"/>
        </w:rPr>
      </w:pPr>
    </w:p>
    <w:p w:rsidR="00B60298" w:rsidRPr="007610ED" w:rsidRDefault="00B60298" w:rsidP="00296B80">
      <w:pPr>
        <w:pStyle w:val="a3"/>
        <w:widowControl w:val="0"/>
        <w:autoSpaceDE w:val="0"/>
        <w:autoSpaceDN w:val="0"/>
        <w:adjustRightInd w:val="0"/>
        <w:spacing w:after="120"/>
        <w:ind w:left="10490" w:firstLine="490"/>
        <w:jc w:val="center"/>
        <w:rPr>
          <w:rFonts w:ascii="Times New Roman" w:hAnsi="Times New Roman"/>
          <w:sz w:val="24"/>
          <w:szCs w:val="24"/>
        </w:rPr>
        <w:sectPr w:rsidR="00B60298" w:rsidRPr="007610ED" w:rsidSect="009141CD">
          <w:pgSz w:w="11906" w:h="16838" w:code="9"/>
          <w:pgMar w:top="1134" w:right="924" w:bottom="1134" w:left="1701" w:header="709" w:footer="709" w:gutter="0"/>
          <w:cols w:space="708"/>
          <w:docGrid w:linePitch="360"/>
        </w:sectPr>
      </w:pPr>
    </w:p>
    <w:p w:rsidR="00BC15EB" w:rsidRPr="001D6B16" w:rsidRDefault="00BC15EB" w:rsidP="00BC15EB">
      <w:pPr>
        <w:pStyle w:val="a3"/>
        <w:widowControl w:val="0"/>
        <w:autoSpaceDE w:val="0"/>
        <w:autoSpaceDN w:val="0"/>
        <w:adjustRightInd w:val="0"/>
        <w:spacing w:after="120"/>
        <w:ind w:left="10490"/>
        <w:jc w:val="right"/>
        <w:rPr>
          <w:rFonts w:ascii="Times New Roman" w:hAnsi="Times New Roman"/>
          <w:bCs/>
          <w:sz w:val="24"/>
          <w:szCs w:val="24"/>
        </w:rPr>
      </w:pPr>
      <w:r w:rsidRPr="001D6B16">
        <w:rPr>
          <w:rFonts w:ascii="Times New Roman" w:hAnsi="Times New Roman"/>
          <w:bCs/>
          <w:sz w:val="24"/>
          <w:szCs w:val="24"/>
        </w:rPr>
        <w:lastRenderedPageBreak/>
        <w:t>Приложение 3</w:t>
      </w:r>
    </w:p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610ED">
        <w:rPr>
          <w:rFonts w:ascii="Times New Roman" w:hAnsi="Times New Roman" w:cs="Times New Roman"/>
          <w:bCs/>
          <w:sz w:val="24"/>
          <w:szCs w:val="24"/>
        </w:rPr>
        <w:t xml:space="preserve">РЕСУРСНОЕ ОБЕСПЕЧЕНИЕ И ПРОГНОЗНАЯ (СПРАВОЧНАЯ) ОЦЕНКА РАСХОДОВ </w:t>
      </w:r>
    </w:p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10ED">
        <w:rPr>
          <w:rFonts w:ascii="Times New Roman" w:hAnsi="Times New Roman" w:cs="Times New Roman"/>
          <w:bCs/>
          <w:sz w:val="24"/>
          <w:szCs w:val="24"/>
        </w:rPr>
        <w:t xml:space="preserve">НА РЕАЛИЗАЦИЮ МЕРОПРИЯТИЙ МУНИЦИПАЛЬНОЙ ПРОГРАММЫ </w:t>
      </w:r>
      <w:r w:rsidRPr="007610ED">
        <w:rPr>
          <w:rFonts w:ascii="Times New Roman" w:hAnsi="Times New Roman" w:cs="Times New Roman"/>
          <w:sz w:val="24"/>
          <w:szCs w:val="24"/>
        </w:rPr>
        <w:t>РАЙОНА</w:t>
      </w:r>
    </w:p>
    <w:p w:rsidR="00BC15EB" w:rsidRPr="007610ED" w:rsidRDefault="00BC15EB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 w:rsidRPr="007610ED">
        <w:rPr>
          <w:rFonts w:ascii="Times New Roman" w:hAnsi="Times New Roman"/>
          <w:bCs/>
          <w:sz w:val="24"/>
          <w:szCs w:val="24"/>
        </w:rPr>
        <w:t>ИЗ РАЗЛИЧНЫХ ИСТОЧНИКОВ ФИНАНСИРОВАНИЯ</w:t>
      </w:r>
    </w:p>
    <w:p w:rsidR="00BC15EB" w:rsidRPr="007D2E6C" w:rsidRDefault="007D2E6C" w:rsidP="007D2E6C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 ЭТАП 2015-2020гг</w:t>
      </w:r>
      <w:r w:rsidR="00BC15EB" w:rsidRPr="007610ED">
        <w:rPr>
          <w:rFonts w:ascii="Times New Roman" w:hAnsi="Times New Roman"/>
          <w:bCs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100"/>
        <w:tblW w:w="15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67"/>
        <w:gridCol w:w="3703"/>
        <w:gridCol w:w="3260"/>
        <w:gridCol w:w="1187"/>
        <w:gridCol w:w="1223"/>
        <w:gridCol w:w="1470"/>
        <w:gridCol w:w="1077"/>
        <w:gridCol w:w="1186"/>
        <w:gridCol w:w="1281"/>
      </w:tblGrid>
      <w:tr w:rsidR="00BC15EB" w:rsidRPr="001D6B16" w:rsidTr="007D2E6C">
        <w:trPr>
          <w:tblHeader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51" w:firstLine="141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Наименование государственной программы, подпрограммы, основные мероприятия</w:t>
            </w:r>
          </w:p>
        </w:tc>
        <w:tc>
          <w:tcPr>
            <w:tcW w:w="3260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Объем финансирования, источники финансирования</w:t>
            </w:r>
          </w:p>
        </w:tc>
        <w:tc>
          <w:tcPr>
            <w:tcW w:w="7424" w:type="dxa"/>
            <w:gridSpan w:val="6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Оценка расходов (тыс. рублей)</w:t>
            </w:r>
          </w:p>
        </w:tc>
      </w:tr>
      <w:tr w:rsidR="00BC15EB" w:rsidRPr="001D6B16" w:rsidTr="007D2E6C">
        <w:trPr>
          <w:tblHeader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2015 г. 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2016 г.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2017 г.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2018 г.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2019 г.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2020 г.</w:t>
            </w:r>
          </w:p>
        </w:tc>
      </w:tr>
      <w:tr w:rsidR="00BC15EB" w:rsidRPr="001D6B16" w:rsidTr="007D2E6C">
        <w:trPr>
          <w:tblHeader/>
        </w:trPr>
        <w:tc>
          <w:tcPr>
            <w:tcW w:w="1367" w:type="dxa"/>
          </w:tcPr>
          <w:p w:rsidR="00BC15EB" w:rsidRPr="003B23A7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03" w:type="dxa"/>
          </w:tcPr>
          <w:p w:rsidR="00BC15EB" w:rsidRPr="003B23A7" w:rsidRDefault="00BC15EB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BC15EB" w:rsidRPr="003B23A7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87" w:type="dxa"/>
          </w:tcPr>
          <w:p w:rsidR="00BC15EB" w:rsidRPr="003B23A7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3" w:type="dxa"/>
          </w:tcPr>
          <w:p w:rsidR="00BC15EB" w:rsidRPr="003B23A7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70" w:type="dxa"/>
          </w:tcPr>
          <w:p w:rsidR="00BC15EB" w:rsidRPr="003B23A7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77" w:type="dxa"/>
          </w:tcPr>
          <w:p w:rsidR="00BC15EB" w:rsidRPr="003B23A7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86" w:type="dxa"/>
          </w:tcPr>
          <w:p w:rsidR="00BC15EB" w:rsidRPr="003B23A7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81" w:type="dxa"/>
          </w:tcPr>
          <w:p w:rsidR="00BC15EB" w:rsidRPr="003B23A7" w:rsidRDefault="006B6246" w:rsidP="006B624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B23A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BC15EB" w:rsidRPr="001D6B16" w:rsidTr="001D6B16">
        <w:trPr>
          <w:trHeight w:val="184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Развитие физической культуры и спорта Ракитянского района </w:t>
            </w: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41622</w:t>
            </w: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56763</w:t>
            </w: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68037</w:t>
            </w: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77093</w:t>
            </w: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94345</w:t>
            </w: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106151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10380</w:t>
            </w: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7110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33722</w:t>
            </w: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45488</w:t>
            </w: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56927</w:t>
            </w: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65983</w:t>
            </w: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72795</w:t>
            </w: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87871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1D6B16">
        <w:trPr>
          <w:trHeight w:val="36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D2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7900</w:t>
            </w:r>
          </w:p>
        </w:tc>
        <w:tc>
          <w:tcPr>
            <w:tcW w:w="1223" w:type="dxa"/>
          </w:tcPr>
          <w:p w:rsidR="00BC15EB" w:rsidRPr="001D6B16" w:rsidRDefault="00BC15EB" w:rsidP="00357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11275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«Развитие физической культуры и массового спорта» 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1089</w:t>
            </w: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1760</w:t>
            </w: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1613</w:t>
            </w:r>
          </w:p>
        </w:tc>
      </w:tr>
      <w:tr w:rsidR="00BC15EB" w:rsidRPr="001D6B16" w:rsidTr="0035799E">
        <w:trPr>
          <w:trHeight w:val="22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23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1089</w:t>
            </w:r>
          </w:p>
        </w:tc>
        <w:tc>
          <w:tcPr>
            <w:tcW w:w="1077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1760</w:t>
            </w:r>
          </w:p>
        </w:tc>
        <w:tc>
          <w:tcPr>
            <w:tcW w:w="1186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81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1613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rPr>
          <w:trHeight w:val="442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rPr>
          <w:trHeight w:val="397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1.1.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Мероприятия в рамках подпрограммы "Развитие физической культуры и массового спорта"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1339</w:t>
            </w:r>
          </w:p>
        </w:tc>
      </w:tr>
      <w:tr w:rsidR="00BC15EB" w:rsidRPr="001D6B16" w:rsidTr="007D2E6C">
        <w:trPr>
          <w:trHeight w:val="296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397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1339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rPr>
          <w:trHeight w:val="397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1.2.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Мероприятия, осуществляемые за счет межбюджетных трансфертов из бюджетов поселений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274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274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35799E">
        <w:trPr>
          <w:trHeight w:val="273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D2E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населения услугами спортивно-оздоровительного характера»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37032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51710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58942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66530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84261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94648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10380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7110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29132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40435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47832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55420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62711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76368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432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11275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</w:tr>
      <w:tr w:rsidR="00BC15EB" w:rsidRPr="001D6B16" w:rsidTr="007D2E6C">
        <w:trPr>
          <w:trHeight w:val="272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2.1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5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Основное мероприятие «Обеспечение деятельности (оказание услуг) муниципальных учреждений (организаций)»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37032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51710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58942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65056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69828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80329</w:t>
            </w:r>
          </w:p>
        </w:tc>
      </w:tr>
      <w:tr w:rsidR="00BC15EB" w:rsidRPr="001D6B16" w:rsidTr="007D2E6C">
        <w:trPr>
          <w:trHeight w:val="272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298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1D6B16">
        <w:trPr>
          <w:trHeight w:val="26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29132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40435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47832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53946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58658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69159</w:t>
            </w:r>
          </w:p>
        </w:tc>
      </w:tr>
      <w:tr w:rsidR="00BC15EB" w:rsidRPr="001D6B16" w:rsidTr="007D2E6C">
        <w:trPr>
          <w:trHeight w:val="51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51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  <w:p w:rsidR="001D6B16" w:rsidRDefault="001D6B1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1D6B16" w:rsidRPr="001D6B16" w:rsidRDefault="001D6B1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11275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11110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lastRenderedPageBreak/>
              <w:t>основное  мероприятие 2.1.1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5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24225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37810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44158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46969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50833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59957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16525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27135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33483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36294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40158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49282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10675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10675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10675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10675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10675</w:t>
            </w: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2.1.2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-91" w:firstLine="91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12807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13900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14784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18087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18995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20372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12607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13300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14349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17652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18500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19877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-9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Основное мероприятие «Развитие инфраструктуры»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14433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11434</w:t>
            </w: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10380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7110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4053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4324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2.2.1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51" w:firstLine="141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объектов муниципальной собственности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3534</w:t>
            </w: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113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3534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2.2.2</w:t>
            </w:r>
          </w:p>
          <w:p w:rsidR="00BC15EB" w:rsidRPr="001D6B16" w:rsidRDefault="00BC15EB" w:rsidP="0079557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Софинансирование капитального ремонта объектов муниципальной собственности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1153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1153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89F" w:rsidRPr="001D6B16" w:rsidTr="007D2E6C">
        <w:trPr>
          <w:trHeight w:val="199"/>
        </w:trPr>
        <w:tc>
          <w:tcPr>
            <w:tcW w:w="1367" w:type="dxa"/>
            <w:vMerge w:val="restart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2.2.3</w:t>
            </w:r>
          </w:p>
          <w:p w:rsidR="008D189F" w:rsidRPr="001D6B16" w:rsidRDefault="008D189F" w:rsidP="0079557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03" w:type="dxa"/>
            <w:vMerge w:val="restart"/>
          </w:tcPr>
          <w:p w:rsidR="008D189F" w:rsidRPr="001D6B16" w:rsidRDefault="008D189F" w:rsidP="00795574">
            <w:pPr>
              <w:pStyle w:val="ConsPlusNormal"/>
              <w:widowControl/>
              <w:ind w:left="-9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Софинансирование капитального ремонта объектов муниципальной собственности (за счет субсидий из областного бюджета)</w:t>
            </w: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10380</w:t>
            </w: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7110</w:t>
            </w:r>
          </w:p>
        </w:tc>
      </w:tr>
      <w:tr w:rsidR="008D189F" w:rsidRPr="001D6B16" w:rsidTr="007D2E6C">
        <w:tc>
          <w:tcPr>
            <w:tcW w:w="1367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89F" w:rsidRPr="001D6B16" w:rsidTr="007D2E6C">
        <w:tc>
          <w:tcPr>
            <w:tcW w:w="1367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10380</w:t>
            </w: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7110</w:t>
            </w:r>
          </w:p>
        </w:tc>
      </w:tr>
      <w:tr w:rsidR="008D189F" w:rsidRPr="001D6B16" w:rsidTr="007D2E6C">
        <w:tc>
          <w:tcPr>
            <w:tcW w:w="1367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89F" w:rsidRPr="001D6B16" w:rsidTr="007D2E6C">
        <w:tc>
          <w:tcPr>
            <w:tcW w:w="1367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89F" w:rsidRPr="001D6B16" w:rsidTr="007D2E6C">
        <w:tc>
          <w:tcPr>
            <w:tcW w:w="1367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8D189F" w:rsidRPr="001D6B16" w:rsidRDefault="008D189F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D189F" w:rsidRPr="001D6B16" w:rsidRDefault="008D189F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8D189F" w:rsidRPr="001D6B16" w:rsidRDefault="008D189F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397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2.2.4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2.3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Основное мероприятие «Поддержка некоммерческих организаций»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2.3.1</w:t>
            </w:r>
          </w:p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rPr>
          <w:trHeight w:val="283"/>
        </w:trPr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left="5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районе»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3590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4053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8006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8803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8070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9890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3590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4053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8006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8803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8070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9890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  <w:p w:rsidR="001D6B16" w:rsidRPr="001D6B16" w:rsidRDefault="001D6B1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lastRenderedPageBreak/>
              <w:t>основное  мероприятие 3.1.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Обеспечение функций органов местного самоуправления  в рамках подпрограммы 3 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районе»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1681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2142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2183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2461</w:t>
            </w:r>
          </w:p>
        </w:tc>
      </w:tr>
      <w:tr w:rsidR="00BC15EB" w:rsidRPr="001D6B16" w:rsidTr="007D2E6C">
        <w:trPr>
          <w:trHeight w:val="340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C15EB" w:rsidRPr="001D6B16" w:rsidTr="007D2E6C">
        <w:trPr>
          <w:trHeight w:val="397"/>
        </w:trPr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1681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2142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2183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2461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 w:val="restart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</w:t>
            </w:r>
          </w:p>
        </w:tc>
        <w:tc>
          <w:tcPr>
            <w:tcW w:w="3703" w:type="dxa"/>
            <w:vMerge w:val="restart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  в рамках подпрограммы 3 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2882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3319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6325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6661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5887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7429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sz w:val="20"/>
                <w:szCs w:val="20"/>
              </w:rPr>
            </w:pP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2882</w:t>
            </w:r>
          </w:p>
        </w:tc>
        <w:tc>
          <w:tcPr>
            <w:tcW w:w="1223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3319</w:t>
            </w:r>
          </w:p>
        </w:tc>
        <w:tc>
          <w:tcPr>
            <w:tcW w:w="1470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6325</w:t>
            </w:r>
          </w:p>
        </w:tc>
        <w:tc>
          <w:tcPr>
            <w:tcW w:w="1077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6661</w:t>
            </w:r>
          </w:p>
        </w:tc>
        <w:tc>
          <w:tcPr>
            <w:tcW w:w="1186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5887</w:t>
            </w:r>
          </w:p>
        </w:tc>
        <w:tc>
          <w:tcPr>
            <w:tcW w:w="1281" w:type="dxa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7429</w:t>
            </w:r>
          </w:p>
        </w:tc>
      </w:tr>
      <w:tr w:rsidR="00BC15EB" w:rsidRPr="001D6B16" w:rsidTr="007D2E6C">
        <w:tc>
          <w:tcPr>
            <w:tcW w:w="1367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703" w:type="dxa"/>
            <w:vMerge/>
          </w:tcPr>
          <w:p w:rsidR="00BC15EB" w:rsidRPr="001D6B16" w:rsidRDefault="00BC15EB" w:rsidP="00795574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18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BC15EB" w:rsidRDefault="00BC15EB" w:rsidP="00BC15EB"/>
    <w:p w:rsidR="00D22F37" w:rsidRDefault="00D22F37" w:rsidP="00BC15EB"/>
    <w:p w:rsidR="008D189F" w:rsidRDefault="008D189F" w:rsidP="00BC15EB"/>
    <w:p w:rsidR="001D6B16" w:rsidRDefault="001D6B16" w:rsidP="00BC15EB"/>
    <w:p w:rsidR="001D6B16" w:rsidRDefault="001D6B16" w:rsidP="00BC15EB"/>
    <w:p w:rsidR="001D6B16" w:rsidRDefault="001D6B16" w:rsidP="00BC15EB"/>
    <w:p w:rsidR="001D6B16" w:rsidRDefault="001D6B16" w:rsidP="00BC15EB"/>
    <w:p w:rsidR="001D6B16" w:rsidRDefault="001D6B16" w:rsidP="00BC15EB"/>
    <w:p w:rsidR="00425A72" w:rsidRPr="00BC15EB" w:rsidRDefault="00425A72" w:rsidP="00BC15EB"/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610E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РЕСУРСНОЕ ОБЕСПЕЧЕНИЕ И ПРОГНОЗНАЯ (СПРАВОЧНАЯ) ОЦЕНКА РАСХОДОВ </w:t>
      </w:r>
    </w:p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10ED">
        <w:rPr>
          <w:rFonts w:ascii="Times New Roman" w:hAnsi="Times New Roman" w:cs="Times New Roman"/>
          <w:bCs/>
          <w:sz w:val="24"/>
          <w:szCs w:val="24"/>
        </w:rPr>
        <w:t xml:space="preserve">НА РЕАЛИЗАЦИЮ МЕРОПРИЯТИЙ МУНИЦИПАЛЬНОЙ ПРОГРАММЫ </w:t>
      </w:r>
      <w:r w:rsidRPr="007610ED">
        <w:rPr>
          <w:rFonts w:ascii="Times New Roman" w:hAnsi="Times New Roman" w:cs="Times New Roman"/>
          <w:sz w:val="24"/>
          <w:szCs w:val="24"/>
        </w:rPr>
        <w:t>РАЙОНА</w:t>
      </w:r>
    </w:p>
    <w:p w:rsidR="00BC15EB" w:rsidRPr="007610ED" w:rsidRDefault="00BC15EB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 w:rsidRPr="007610ED">
        <w:rPr>
          <w:rFonts w:ascii="Times New Roman" w:hAnsi="Times New Roman"/>
          <w:bCs/>
          <w:sz w:val="24"/>
          <w:szCs w:val="24"/>
        </w:rPr>
        <w:t>ИЗ РАЗЛИЧНЫХ ИСТОЧНИКОВ ФИНАНСИРОВАНИЯ</w:t>
      </w:r>
    </w:p>
    <w:p w:rsidR="00BC15EB" w:rsidRPr="007610ED" w:rsidRDefault="00BC15EB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 w:rsidRPr="007610ED">
        <w:rPr>
          <w:rFonts w:ascii="Times New Roman" w:hAnsi="Times New Roman"/>
          <w:bCs/>
          <w:sz w:val="24"/>
          <w:szCs w:val="24"/>
        </w:rPr>
        <w:t>2 ЭТАП 2021-202</w:t>
      </w:r>
      <w:r w:rsidR="006B6246">
        <w:rPr>
          <w:rFonts w:ascii="Times New Roman" w:hAnsi="Times New Roman"/>
          <w:bCs/>
          <w:sz w:val="24"/>
          <w:szCs w:val="24"/>
        </w:rPr>
        <w:t>6</w:t>
      </w:r>
      <w:r w:rsidR="00B36200">
        <w:rPr>
          <w:rFonts w:ascii="Times New Roman" w:hAnsi="Times New Roman"/>
          <w:bCs/>
          <w:sz w:val="24"/>
          <w:szCs w:val="24"/>
        </w:rPr>
        <w:t>гг</w:t>
      </w:r>
      <w:r w:rsidRPr="007610ED">
        <w:rPr>
          <w:rFonts w:ascii="Times New Roman" w:hAnsi="Times New Roman"/>
          <w:bCs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100"/>
        <w:tblW w:w="16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4212"/>
        <w:gridCol w:w="3260"/>
        <w:gridCol w:w="1032"/>
        <w:gridCol w:w="1134"/>
        <w:gridCol w:w="1134"/>
        <w:gridCol w:w="1134"/>
        <w:gridCol w:w="1134"/>
        <w:gridCol w:w="1134"/>
      </w:tblGrid>
      <w:tr w:rsidR="006B6246" w:rsidRPr="001D6B16" w:rsidTr="006B6246">
        <w:trPr>
          <w:tblHeader/>
        </w:trPr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Наименование государственной программы, подпрограммы, основные мероприятия</w:t>
            </w:r>
          </w:p>
        </w:tc>
        <w:tc>
          <w:tcPr>
            <w:tcW w:w="3260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Объем финансирования, источники финансирования</w:t>
            </w:r>
          </w:p>
        </w:tc>
        <w:tc>
          <w:tcPr>
            <w:tcW w:w="6702" w:type="dxa"/>
            <w:gridSpan w:val="6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Оценка расходов (тыс. рублей)</w:t>
            </w:r>
          </w:p>
        </w:tc>
      </w:tr>
      <w:tr w:rsidR="006B6246" w:rsidRPr="001D6B16" w:rsidTr="006B6246">
        <w:trPr>
          <w:tblHeader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2021 г. 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2022 г.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2023 г.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2024 г.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2025 г.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2026г.</w:t>
            </w:r>
          </w:p>
        </w:tc>
      </w:tr>
      <w:tr w:rsidR="006B6246" w:rsidRPr="001D6B16" w:rsidTr="006B6246">
        <w:trPr>
          <w:tblHeader/>
        </w:trPr>
        <w:tc>
          <w:tcPr>
            <w:tcW w:w="2093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12" w:type="dxa"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Развитие физической культуры и спорта Ракитянского района </w:t>
            </w: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113714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1327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181047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170536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20F7"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7406,9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116644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99297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1026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1781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36370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100763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132481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159386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20F7" w:rsidRPr="001D6B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6141,9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105379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88032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0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«Развитие физической культуры и массового спорта» 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  <w:p w:rsidR="006B6246" w:rsidRPr="001D6B16" w:rsidRDefault="006B6246" w:rsidP="00795574">
            <w:pPr>
              <w:ind w:left="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bottom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6456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5223</w:t>
            </w:r>
          </w:p>
        </w:tc>
        <w:tc>
          <w:tcPr>
            <w:tcW w:w="1134" w:type="dxa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3128" w:rsidRPr="001D6B16">
              <w:rPr>
                <w:rFonts w:ascii="Times New Roman" w:hAnsi="Times New Roman" w:cs="Times New Roman"/>
                <w:sz w:val="20"/>
                <w:szCs w:val="20"/>
              </w:rPr>
              <w:t>037,2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bottom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237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237DB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237D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6456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5223</w:t>
            </w:r>
          </w:p>
        </w:tc>
        <w:tc>
          <w:tcPr>
            <w:tcW w:w="1134" w:type="dxa"/>
            <w:vAlign w:val="center"/>
          </w:tcPr>
          <w:p w:rsidR="006B6246" w:rsidRPr="001D6B16" w:rsidRDefault="00653128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932,3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6B624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  <w:p w:rsidR="006B6246" w:rsidRPr="001D6B16" w:rsidRDefault="006B6246" w:rsidP="006B624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1.1.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6B624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6B624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Мероприятия в рамках подпрограммы "Развитие физической культуры и массового спорта"</w:t>
            </w:r>
          </w:p>
        </w:tc>
        <w:tc>
          <w:tcPr>
            <w:tcW w:w="3260" w:type="dxa"/>
          </w:tcPr>
          <w:p w:rsidR="006B6246" w:rsidRPr="001D6B16" w:rsidRDefault="006B6246" w:rsidP="006B624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6456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5223</w:t>
            </w:r>
          </w:p>
        </w:tc>
        <w:tc>
          <w:tcPr>
            <w:tcW w:w="1134" w:type="dxa"/>
          </w:tcPr>
          <w:p w:rsidR="006B6246" w:rsidRPr="001D6B16" w:rsidRDefault="00AD6DD3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932,3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6B624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6B6246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6B6246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6456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5223</w:t>
            </w:r>
          </w:p>
        </w:tc>
        <w:tc>
          <w:tcPr>
            <w:tcW w:w="1134" w:type="dxa"/>
            <w:vAlign w:val="center"/>
          </w:tcPr>
          <w:p w:rsidR="006B6246" w:rsidRPr="001D6B16" w:rsidRDefault="00AD6DD3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932,3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843E07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843E0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1.2.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Мероприятия, осуществляемые за счет межбюджетных трансфертов из бюджетов поселений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населения услугами спортивно-оздоровительного характера»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96307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161437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151807</w:t>
            </w:r>
          </w:p>
        </w:tc>
        <w:tc>
          <w:tcPr>
            <w:tcW w:w="1134" w:type="dxa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3128" w:rsidRPr="001D6B1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103159</w:t>
            </w:r>
          </w:p>
        </w:tc>
        <w:tc>
          <w:tcPr>
            <w:tcW w:w="1134" w:type="dxa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86455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1026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1641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36370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83496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112871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6B62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140637</w:t>
            </w:r>
          </w:p>
        </w:tc>
        <w:tc>
          <w:tcPr>
            <w:tcW w:w="1134" w:type="dxa"/>
            <w:vAlign w:val="center"/>
          </w:tcPr>
          <w:p w:rsidR="006B6246" w:rsidRPr="001D6B16" w:rsidRDefault="00653128" w:rsidP="0075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1084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08,0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5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757850" w:rsidRPr="001D6B16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1134" w:type="dxa"/>
          </w:tcPr>
          <w:p w:rsidR="006B6246" w:rsidRPr="001D6B16" w:rsidRDefault="00757850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75190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2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75785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  <w:tc>
          <w:tcPr>
            <w:tcW w:w="1134" w:type="dxa"/>
          </w:tcPr>
          <w:p w:rsidR="006B6246" w:rsidRPr="001D6B16" w:rsidRDefault="006B6246" w:rsidP="0075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57850" w:rsidRPr="001D6B16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134" w:type="dxa"/>
          </w:tcPr>
          <w:p w:rsidR="006B6246" w:rsidRPr="001D6B16" w:rsidRDefault="0075785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</w:tr>
      <w:tr w:rsidR="006B6246" w:rsidRPr="001D6B16" w:rsidTr="006B6246">
        <w:trPr>
          <w:trHeight w:val="20"/>
        </w:trPr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2.1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5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91021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94800</w:t>
            </w:r>
          </w:p>
        </w:tc>
        <w:tc>
          <w:tcPr>
            <w:tcW w:w="1134" w:type="dxa"/>
          </w:tcPr>
          <w:p w:rsidR="006B6246" w:rsidRPr="001D6B16" w:rsidRDefault="006B6246" w:rsidP="0075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57850"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134" w:type="dxa"/>
          </w:tcPr>
          <w:p w:rsidR="006B6246" w:rsidRPr="001D6B16" w:rsidRDefault="00757850" w:rsidP="0075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AD6D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4334,0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98020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0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0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1641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0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78210</w:t>
            </w:r>
          </w:p>
        </w:tc>
        <w:tc>
          <w:tcPr>
            <w:tcW w:w="1134" w:type="dxa"/>
          </w:tcPr>
          <w:p w:rsidR="006B6246" w:rsidRPr="001D6B16" w:rsidRDefault="006B6246" w:rsidP="003237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83630</w:t>
            </w:r>
          </w:p>
        </w:tc>
        <w:tc>
          <w:tcPr>
            <w:tcW w:w="1134" w:type="dxa"/>
          </w:tcPr>
          <w:p w:rsidR="006B6246" w:rsidRPr="001D6B16" w:rsidRDefault="00CB0F99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90809</w:t>
            </w:r>
          </w:p>
        </w:tc>
        <w:tc>
          <w:tcPr>
            <w:tcW w:w="1134" w:type="dxa"/>
          </w:tcPr>
          <w:p w:rsidR="006B6246" w:rsidRPr="001D6B16" w:rsidRDefault="00CB0F99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AD6D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3069,0</w:t>
            </w:r>
          </w:p>
        </w:tc>
        <w:tc>
          <w:tcPr>
            <w:tcW w:w="1134" w:type="dxa"/>
          </w:tcPr>
          <w:p w:rsidR="006B6246" w:rsidRPr="001D6B16" w:rsidRDefault="00CB0F99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91894</w:t>
            </w:r>
          </w:p>
        </w:tc>
        <w:tc>
          <w:tcPr>
            <w:tcW w:w="1134" w:type="dxa"/>
          </w:tcPr>
          <w:p w:rsidR="006B6246" w:rsidRPr="001D6B16" w:rsidRDefault="00CB0F99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75190</w:t>
            </w:r>
          </w:p>
        </w:tc>
      </w:tr>
      <w:tr w:rsidR="006B6246" w:rsidRPr="001D6B16" w:rsidTr="006B6246">
        <w:trPr>
          <w:trHeight w:val="22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2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CB0F99"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CB0F99"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134" w:type="dxa"/>
          </w:tcPr>
          <w:p w:rsidR="006B6246" w:rsidRPr="001D6B16" w:rsidRDefault="00CB0F99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11265</w:t>
            </w: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2.1.1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3237D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84666</w:t>
            </w:r>
          </w:p>
        </w:tc>
        <w:tc>
          <w:tcPr>
            <w:tcW w:w="1134" w:type="dxa"/>
          </w:tcPr>
          <w:p w:rsidR="006B6246" w:rsidRPr="001D6B16" w:rsidRDefault="006B6246" w:rsidP="003237D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89783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134" w:type="dxa"/>
          </w:tcPr>
          <w:p w:rsidR="006B6246" w:rsidRPr="001D6B16" w:rsidRDefault="00CB0F99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36200"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849,0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2183</w:t>
            </w:r>
          </w:p>
        </w:tc>
        <w:tc>
          <w:tcPr>
            <w:tcW w:w="1134" w:type="dxa"/>
          </w:tcPr>
          <w:p w:rsidR="006B6246" w:rsidRPr="001D6B16" w:rsidRDefault="00CB0F99" w:rsidP="00323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60288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73496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78613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6B6246" w:rsidRPr="001D6B16" w:rsidRDefault="00CB0F99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36200" w:rsidRPr="001D6B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584,0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0918</w:t>
            </w:r>
          </w:p>
        </w:tc>
        <w:tc>
          <w:tcPr>
            <w:tcW w:w="1134" w:type="dxa"/>
          </w:tcPr>
          <w:p w:rsidR="006B6246" w:rsidRPr="001D6B16" w:rsidRDefault="00CB0F99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49023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11170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134" w:type="dxa"/>
          </w:tcPr>
          <w:p w:rsidR="006B6246" w:rsidRPr="001D6B16" w:rsidRDefault="006B6246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B0F99" w:rsidRPr="001D6B16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134" w:type="dxa"/>
          </w:tcPr>
          <w:p w:rsidR="006B6246" w:rsidRPr="001D6B16" w:rsidRDefault="00CB0F99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11265</w:t>
            </w: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основное  мероприятие 2.1.2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1D6B16">
              <w:rPr>
                <w:rFonts w:ascii="Times New Roman" w:hAnsi="Times New Roman" w:cs="Times New Roman"/>
              </w:rPr>
              <w:t>Компенсация дополнительных расходов на повышение оплаты труда отдельных категорий работников бюджетной сферы (межбюджетные трансферты</w:t>
            </w:r>
            <w:proofErr w:type="gramEnd"/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1641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1641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2.1.3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1D6B1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4628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5017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34584</w:t>
            </w:r>
          </w:p>
        </w:tc>
        <w:tc>
          <w:tcPr>
            <w:tcW w:w="1134" w:type="dxa"/>
          </w:tcPr>
          <w:p w:rsidR="006B6246" w:rsidRPr="001D6B16" w:rsidRDefault="00CB0F99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17485</w:t>
            </w:r>
          </w:p>
        </w:tc>
        <w:tc>
          <w:tcPr>
            <w:tcW w:w="1134" w:type="dxa"/>
          </w:tcPr>
          <w:p w:rsidR="006B6246" w:rsidRPr="001D6B16" w:rsidRDefault="00CB0F99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30976</w:t>
            </w:r>
          </w:p>
        </w:tc>
        <w:tc>
          <w:tcPr>
            <w:tcW w:w="1134" w:type="dxa"/>
          </w:tcPr>
          <w:p w:rsidR="006B6246" w:rsidRPr="001D6B16" w:rsidRDefault="00CB0F99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26167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4628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5017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34584</w:t>
            </w:r>
          </w:p>
        </w:tc>
        <w:tc>
          <w:tcPr>
            <w:tcW w:w="1134" w:type="dxa"/>
          </w:tcPr>
          <w:p w:rsidR="006B6246" w:rsidRPr="001D6B16" w:rsidRDefault="00CB0F99" w:rsidP="00CB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17485</w:t>
            </w:r>
          </w:p>
        </w:tc>
        <w:tc>
          <w:tcPr>
            <w:tcW w:w="1134" w:type="dxa"/>
          </w:tcPr>
          <w:p w:rsidR="006B6246" w:rsidRPr="001D6B16" w:rsidRDefault="008352E6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30976</w:t>
            </w:r>
          </w:p>
        </w:tc>
        <w:tc>
          <w:tcPr>
            <w:tcW w:w="1134" w:type="dxa"/>
          </w:tcPr>
          <w:p w:rsidR="006B6246" w:rsidRPr="001D6B16" w:rsidRDefault="008352E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26167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lastRenderedPageBreak/>
              <w:t>основное  мероприятие 2.1.4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Софинансирование дополнительных расходов на повышение </w:t>
            </w:r>
            <w:proofErr w:type="gramStart"/>
            <w:r w:rsidRPr="001D6B16">
              <w:rPr>
                <w:rFonts w:ascii="Times New Roman" w:hAnsi="Times New Roman" w:cs="Times New Roman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97"/>
        </w:trPr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332"/>
        </w:trPr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</w:t>
            </w: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Развитие инфраструктуры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61552</w:t>
            </w:r>
          </w:p>
        </w:tc>
        <w:tc>
          <w:tcPr>
            <w:tcW w:w="1134" w:type="dxa"/>
          </w:tcPr>
          <w:p w:rsidR="006B6246" w:rsidRPr="001D6B16" w:rsidRDefault="006B6246" w:rsidP="0084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134" w:type="dxa"/>
          </w:tcPr>
          <w:p w:rsidR="006B6246" w:rsidRPr="001D6B16" w:rsidRDefault="00B3620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11532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B3620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36046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B36200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B36200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25506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134" w:type="dxa"/>
          </w:tcPr>
          <w:p w:rsidR="006B6246" w:rsidRPr="001D6B16" w:rsidRDefault="00B3620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6532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2.2.1</w:t>
            </w:r>
          </w:p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hanging="18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объектов муниципальной собственности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23714</w:t>
            </w: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B3620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23714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6246" w:rsidRPr="001D6B16" w:rsidRDefault="00B3620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 xml:space="preserve">основное  </w:t>
            </w:r>
            <w:r w:rsidRPr="001D6B16">
              <w:rPr>
                <w:rFonts w:ascii="Times New Roman" w:hAnsi="Times New Roman" w:cs="Times New Roman"/>
                <w:b/>
                <w:bCs/>
              </w:rPr>
              <w:lastRenderedPageBreak/>
              <w:t>мероприятие 2.2.2</w:t>
            </w:r>
          </w:p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1D6B16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lastRenderedPageBreak/>
              <w:t>Софинансирование капитального ремонта объектов муниципальной собственности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33" w:firstLine="142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33" w:firstLine="142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33" w:firstLine="142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33" w:firstLine="142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33" w:firstLine="142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2.2.3</w:t>
            </w:r>
          </w:p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1D6B16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Софинансирование капитального ремонта объектов муниципальной собственности (за счет субсидий из областного бюджета)</w:t>
            </w: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29746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29746</w:t>
            </w: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795574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795574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79557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2.2.4</w:t>
            </w:r>
          </w:p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1D6B16">
              <w:rPr>
                <w:rFonts w:ascii="Times New Roman" w:hAnsi="Times New Roman" w:cs="Times New Roman"/>
              </w:rPr>
              <w:t>.Р</w:t>
            </w:r>
            <w:proofErr w:type="gramEnd"/>
            <w:r w:rsidRPr="001D6B16">
              <w:rPr>
                <w:rFonts w:ascii="Times New Roman" w:hAnsi="Times New Roman" w:cs="Times New Roman"/>
              </w:rPr>
              <w:t>акитное</w:t>
            </w:r>
          </w:p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3316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3150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39142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39142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2.2.5</w:t>
            </w:r>
          </w:p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1D6B16">
              <w:rPr>
                <w:rFonts w:ascii="Times New Roman" w:hAnsi="Times New Roman" w:cs="Times New Roman"/>
              </w:rPr>
              <w:t>.П</w:t>
            </w:r>
            <w:proofErr w:type="gramEnd"/>
            <w:r w:rsidRPr="001D6B16">
              <w:rPr>
                <w:rFonts w:ascii="Times New Roman" w:hAnsi="Times New Roman" w:cs="Times New Roman"/>
              </w:rPr>
              <w:t>ролетарский</w:t>
            </w: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3316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3150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 w:val="restart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2.2.5</w:t>
            </w:r>
          </w:p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 w:val="restart"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Обустройство универсальной комплексно-спортивной площадки на пер.8 Марта в п</w:t>
            </w:r>
            <w:proofErr w:type="gramStart"/>
            <w:r w:rsidRPr="001D6B16">
              <w:rPr>
                <w:rFonts w:ascii="Times New Roman" w:hAnsi="Times New Roman" w:cs="Times New Roman"/>
              </w:rPr>
              <w:t>.Р</w:t>
            </w:r>
            <w:proofErr w:type="gramEnd"/>
            <w:r w:rsidRPr="001D6B16">
              <w:rPr>
                <w:rFonts w:ascii="Times New Roman" w:hAnsi="Times New Roman" w:cs="Times New Roman"/>
              </w:rPr>
              <w:t xml:space="preserve">акитное в рамках инициативного </w:t>
            </w:r>
            <w:proofErr w:type="spellStart"/>
            <w:r w:rsidRPr="001D6B16">
              <w:rPr>
                <w:rFonts w:ascii="Times New Roman" w:hAnsi="Times New Roman" w:cs="Times New Roman"/>
              </w:rPr>
              <w:t>бюджетирования</w:t>
            </w:r>
            <w:proofErr w:type="spellEnd"/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5766</w:t>
            </w: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424FDD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424FDD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D4F09" w:rsidRPr="001D6B1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6F20F7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6F20F7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6F20F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 w:val="restart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2.2.6</w:t>
            </w:r>
          </w:p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 w:val="restart"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Обустройство универсальной комплексно-сп</w:t>
            </w:r>
            <w:r w:rsidR="00424FDD" w:rsidRPr="001D6B16">
              <w:rPr>
                <w:rFonts w:ascii="Times New Roman" w:hAnsi="Times New Roman" w:cs="Times New Roman"/>
              </w:rPr>
              <w:t>ортивной площадки на ул</w:t>
            </w:r>
            <w:proofErr w:type="gramStart"/>
            <w:r w:rsidR="00424FDD" w:rsidRPr="001D6B16">
              <w:rPr>
                <w:rFonts w:ascii="Times New Roman" w:hAnsi="Times New Roman" w:cs="Times New Roman"/>
              </w:rPr>
              <w:t>.Б</w:t>
            </w:r>
            <w:proofErr w:type="gramEnd"/>
            <w:r w:rsidR="00424FDD" w:rsidRPr="001D6B16">
              <w:rPr>
                <w:rFonts w:ascii="Times New Roman" w:hAnsi="Times New Roman" w:cs="Times New Roman"/>
              </w:rPr>
              <w:t>елгородская</w:t>
            </w:r>
            <w:r w:rsidRPr="001D6B16">
              <w:rPr>
                <w:rFonts w:ascii="Times New Roman" w:hAnsi="Times New Roman" w:cs="Times New Roman"/>
              </w:rPr>
              <w:t xml:space="preserve"> в п.Ракитное в рамках инициативного </w:t>
            </w:r>
            <w:proofErr w:type="spellStart"/>
            <w:r w:rsidRPr="001D6B16">
              <w:rPr>
                <w:rFonts w:ascii="Times New Roman" w:hAnsi="Times New Roman" w:cs="Times New Roman"/>
              </w:rPr>
              <w:t>бюджетирования</w:t>
            </w:r>
            <w:proofErr w:type="spellEnd"/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5766</w:t>
            </w: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424FDD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424FDD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D4F09" w:rsidRPr="001D6B1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F09" w:rsidRPr="001D6B16" w:rsidTr="006B6246">
        <w:tc>
          <w:tcPr>
            <w:tcW w:w="2093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2" w:type="dxa"/>
            <w:vMerge/>
          </w:tcPr>
          <w:p w:rsidR="00CD4F09" w:rsidRPr="001D6B16" w:rsidRDefault="00CD4F09" w:rsidP="00CD4F09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4F09" w:rsidRPr="001D6B16" w:rsidRDefault="00CD4F09" w:rsidP="00CD4F0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4F09" w:rsidRPr="001D6B16" w:rsidRDefault="00CD4F09" w:rsidP="00CD4F0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2.3</w:t>
            </w:r>
          </w:p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left="33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Проект «Спорт – норма жизни»</w:t>
            </w: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1421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1026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2.4</w:t>
            </w:r>
          </w:p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Основное мероприятие «Поддержка некоммерческих организаций»</w:t>
            </w: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3664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4241</w:t>
            </w:r>
          </w:p>
        </w:tc>
        <w:tc>
          <w:tcPr>
            <w:tcW w:w="1134" w:type="dxa"/>
          </w:tcPr>
          <w:p w:rsidR="006B6246" w:rsidRPr="001D6B16" w:rsidRDefault="00AD6DD3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3664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4241</w:t>
            </w:r>
          </w:p>
        </w:tc>
        <w:tc>
          <w:tcPr>
            <w:tcW w:w="1134" w:type="dxa"/>
          </w:tcPr>
          <w:p w:rsidR="006B6246" w:rsidRPr="001D6B16" w:rsidRDefault="00AD6DD3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 мероприятие 2.4.1</w:t>
            </w:r>
          </w:p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Субсидии местной общественной организации «Спортивный клуб «Дружба»</w:t>
            </w: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3664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4241</w:t>
            </w:r>
          </w:p>
        </w:tc>
        <w:tc>
          <w:tcPr>
            <w:tcW w:w="1134" w:type="dxa"/>
          </w:tcPr>
          <w:p w:rsidR="006B6246" w:rsidRPr="001D6B16" w:rsidRDefault="00AD6DD3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64"/>
        </w:trPr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3664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4241</w:t>
            </w:r>
          </w:p>
        </w:tc>
        <w:tc>
          <w:tcPr>
            <w:tcW w:w="1134" w:type="dxa"/>
          </w:tcPr>
          <w:p w:rsidR="006B6246" w:rsidRPr="001D6B16" w:rsidRDefault="00AD6DD3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85"/>
        </w:trPr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6246" w:rsidRPr="001D6B16" w:rsidTr="006B6246">
        <w:trPr>
          <w:trHeight w:val="283"/>
        </w:trPr>
        <w:tc>
          <w:tcPr>
            <w:tcW w:w="2093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12" w:type="dxa"/>
            <w:vMerge w:val="restart"/>
          </w:tcPr>
          <w:p w:rsidR="006B6246" w:rsidRPr="001D6B16" w:rsidRDefault="006B6246" w:rsidP="002C6F3C">
            <w:pPr>
              <w:pStyle w:val="ConsPlusNormal"/>
              <w:widowControl/>
              <w:ind w:left="51"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районе»</w:t>
            </w: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10951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12694</w:t>
            </w:r>
          </w:p>
        </w:tc>
        <w:tc>
          <w:tcPr>
            <w:tcW w:w="1134" w:type="dxa"/>
          </w:tcPr>
          <w:p w:rsidR="006B6246" w:rsidRPr="001D6B16" w:rsidRDefault="006B6246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352E6" w:rsidRPr="001D6B16">
              <w:rPr>
                <w:rFonts w:ascii="Times New Roman" w:hAnsi="Times New Roman" w:cs="Times New Roman"/>
                <w:sz w:val="20"/>
                <w:szCs w:val="20"/>
              </w:rPr>
              <w:t>526</w:t>
            </w:r>
          </w:p>
        </w:tc>
        <w:tc>
          <w:tcPr>
            <w:tcW w:w="1134" w:type="dxa"/>
          </w:tcPr>
          <w:p w:rsidR="006B6246" w:rsidRPr="001D6B16" w:rsidRDefault="006B6246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D4F09" w:rsidRPr="001D6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  <w:r w:rsidR="0005200B" w:rsidRPr="001D6B1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134" w:type="dxa"/>
          </w:tcPr>
          <w:p w:rsidR="006B6246" w:rsidRPr="001D6B16" w:rsidRDefault="006B6246" w:rsidP="00835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52E6" w:rsidRPr="001D6B16">
              <w:rPr>
                <w:rFonts w:ascii="Times New Roman" w:hAnsi="Times New Roman" w:cs="Times New Roman"/>
                <w:sz w:val="20"/>
                <w:szCs w:val="20"/>
              </w:rPr>
              <w:t>3485</w:t>
            </w:r>
          </w:p>
        </w:tc>
        <w:tc>
          <w:tcPr>
            <w:tcW w:w="1134" w:type="dxa"/>
          </w:tcPr>
          <w:p w:rsidR="006B6246" w:rsidRPr="001D6B16" w:rsidRDefault="008352E6" w:rsidP="002C6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12842</w:t>
            </w: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6B6246" w:rsidRPr="001D6B16" w:rsidTr="006B6246">
        <w:tc>
          <w:tcPr>
            <w:tcW w:w="2093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6B6246" w:rsidRPr="001D6B16" w:rsidRDefault="006B6246" w:rsidP="002C6F3C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B6246" w:rsidRPr="001D6B16" w:rsidRDefault="006B6246" w:rsidP="002C6F3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10811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12694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13184</w:t>
            </w:r>
          </w:p>
        </w:tc>
        <w:tc>
          <w:tcPr>
            <w:tcW w:w="1134" w:type="dxa"/>
          </w:tcPr>
          <w:p w:rsidR="0005200B" w:rsidRPr="001D6B16" w:rsidRDefault="00AD6DD3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13801</w:t>
            </w:r>
            <w:r w:rsidR="0005200B" w:rsidRPr="001D6B1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13485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12842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lastRenderedPageBreak/>
              <w:t>основное  мероприятие 3.1.</w:t>
            </w:r>
          </w:p>
        </w:tc>
        <w:tc>
          <w:tcPr>
            <w:tcW w:w="4212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Обеспечение функций органов местного самоуправления  в рамках подпрограммы 3 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</w:rPr>
              <w:t xml:space="preserve"> районе»</w:t>
            </w: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4366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5168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5443</w:t>
            </w:r>
          </w:p>
        </w:tc>
        <w:tc>
          <w:tcPr>
            <w:tcW w:w="1134" w:type="dxa"/>
          </w:tcPr>
          <w:p w:rsidR="0005200B" w:rsidRPr="001D6B16" w:rsidRDefault="00B36200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5200B" w:rsidRPr="001D6B1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5114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5077</w:t>
            </w:r>
          </w:p>
        </w:tc>
      </w:tr>
      <w:tr w:rsidR="0005200B" w:rsidRPr="001D6B16" w:rsidTr="006B6246">
        <w:trPr>
          <w:trHeight w:val="340"/>
        </w:trPr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4366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5168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5443</w:t>
            </w:r>
          </w:p>
        </w:tc>
        <w:tc>
          <w:tcPr>
            <w:tcW w:w="1134" w:type="dxa"/>
          </w:tcPr>
          <w:p w:rsidR="0005200B" w:rsidRPr="001D6B16" w:rsidRDefault="00B36200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5200B" w:rsidRPr="001D6B1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5114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5077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 w:val="restart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</w:t>
            </w:r>
          </w:p>
        </w:tc>
        <w:tc>
          <w:tcPr>
            <w:tcW w:w="4212" w:type="dxa"/>
            <w:vMerge w:val="restart"/>
          </w:tcPr>
          <w:p w:rsidR="0005200B" w:rsidRPr="001D6B16" w:rsidRDefault="0005200B" w:rsidP="000520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  в рамках подпрограммы 3 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6585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7526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8083</w:t>
            </w:r>
          </w:p>
        </w:tc>
        <w:tc>
          <w:tcPr>
            <w:tcW w:w="1134" w:type="dxa"/>
          </w:tcPr>
          <w:p w:rsidR="0005200B" w:rsidRPr="001D6B16" w:rsidRDefault="00AD6DD3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8601</w:t>
            </w:r>
            <w:r w:rsidR="0005200B" w:rsidRPr="001D6B1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8371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7765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6445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7526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8083</w:t>
            </w:r>
          </w:p>
        </w:tc>
        <w:tc>
          <w:tcPr>
            <w:tcW w:w="1134" w:type="dxa"/>
          </w:tcPr>
          <w:p w:rsidR="0005200B" w:rsidRPr="001D6B16" w:rsidRDefault="00AD6DD3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8601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8371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7765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мероприятие 3.2.1</w:t>
            </w:r>
          </w:p>
        </w:tc>
        <w:tc>
          <w:tcPr>
            <w:tcW w:w="4212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left="33"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6438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7526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8083</w:t>
            </w:r>
          </w:p>
        </w:tc>
        <w:tc>
          <w:tcPr>
            <w:tcW w:w="1134" w:type="dxa"/>
          </w:tcPr>
          <w:p w:rsidR="0005200B" w:rsidRPr="001D6B16" w:rsidRDefault="00AD6DD3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8601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8371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7765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6438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7526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8083</w:t>
            </w:r>
          </w:p>
        </w:tc>
        <w:tc>
          <w:tcPr>
            <w:tcW w:w="1134" w:type="dxa"/>
          </w:tcPr>
          <w:p w:rsidR="0005200B" w:rsidRPr="001D6B16" w:rsidRDefault="00AD6DD3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8601</w:t>
            </w: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8371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7765</w:t>
            </w: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мероприятие 3.2.2</w:t>
            </w:r>
          </w:p>
        </w:tc>
        <w:tc>
          <w:tcPr>
            <w:tcW w:w="4212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left="33" w:firstLine="0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1D6B16">
              <w:rPr>
                <w:rFonts w:ascii="Times New Roman" w:hAnsi="Times New Roman" w:cs="Times New Roman"/>
              </w:rPr>
              <w:t>Компенсация дополнительных расходов на повышение оплаты труда отдельных категорий работников бюджетной сферы (межбюджетные трансферты</w:t>
            </w:r>
            <w:proofErr w:type="gramEnd"/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Основное мероприятие 3.2.3</w:t>
            </w:r>
          </w:p>
        </w:tc>
        <w:tc>
          <w:tcPr>
            <w:tcW w:w="4212" w:type="dxa"/>
            <w:vMerge w:val="restart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 xml:space="preserve">Софинансирование дополнительных расходов на повышение </w:t>
            </w:r>
            <w:proofErr w:type="gramStart"/>
            <w:r w:rsidRPr="001D6B16">
              <w:rPr>
                <w:rFonts w:ascii="Times New Roman" w:hAnsi="Times New Roman" w:cs="Times New Roman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бюджет муниципального района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05200B" w:rsidRPr="001D6B16" w:rsidTr="006B6246">
        <w:tc>
          <w:tcPr>
            <w:tcW w:w="2093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vMerge/>
          </w:tcPr>
          <w:p w:rsidR="0005200B" w:rsidRPr="001D6B16" w:rsidRDefault="0005200B" w:rsidP="0005200B">
            <w:pPr>
              <w:pStyle w:val="ConsPlusNormal"/>
              <w:widowControl/>
              <w:ind w:left="192" w:firstLine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территориальные государственные внебюджетные фонды</w:t>
            </w:r>
          </w:p>
        </w:tc>
        <w:tc>
          <w:tcPr>
            <w:tcW w:w="1032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200B" w:rsidRPr="001D6B16" w:rsidRDefault="0005200B" w:rsidP="0005200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1D6B16" w:rsidRDefault="001D6B16" w:rsidP="001D6B16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hAnsi="Times New Roman"/>
          <w:sz w:val="24"/>
          <w:szCs w:val="24"/>
        </w:rPr>
      </w:pPr>
    </w:p>
    <w:p w:rsidR="00BC15EB" w:rsidRPr="001D6B16" w:rsidRDefault="00BC15EB" w:rsidP="001D6B16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hAnsi="Times New Roman"/>
          <w:sz w:val="24"/>
          <w:szCs w:val="24"/>
        </w:rPr>
      </w:pPr>
      <w:r w:rsidRPr="001D6B16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BC15EB" w:rsidRPr="001D6B16" w:rsidRDefault="00BC15EB" w:rsidP="00BC15EB">
      <w:pPr>
        <w:pStyle w:val="a3"/>
        <w:widowControl w:val="0"/>
        <w:autoSpaceDE w:val="0"/>
        <w:autoSpaceDN w:val="0"/>
        <w:adjustRightInd w:val="0"/>
        <w:spacing w:after="120"/>
        <w:ind w:left="10490"/>
        <w:jc w:val="center"/>
        <w:rPr>
          <w:rFonts w:ascii="Times New Roman" w:hAnsi="Times New Roman"/>
          <w:sz w:val="24"/>
          <w:szCs w:val="24"/>
        </w:rPr>
      </w:pPr>
    </w:p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10ED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МУНИЦИПАЛЬНОЙ ПРОГРАММЫ </w:t>
      </w:r>
      <w:r w:rsidRPr="007610ED">
        <w:rPr>
          <w:rFonts w:ascii="Times New Roman" w:hAnsi="Times New Roman" w:cs="Times New Roman"/>
          <w:sz w:val="24"/>
          <w:szCs w:val="24"/>
        </w:rPr>
        <w:br/>
        <w:t>ЗА СЧЕТ СРЕДСТВ БЮДЖЕТА РАКИТЯНСКОГОРАЙОНА</w:t>
      </w:r>
    </w:p>
    <w:p w:rsidR="00BC15EB" w:rsidRPr="007610ED" w:rsidRDefault="00D064DE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 ЭТАП 2015-2020ГГ</w:t>
      </w:r>
      <w:r w:rsidR="00BC15EB" w:rsidRPr="007610ED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16540" w:type="dxa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20"/>
        <w:gridCol w:w="3170"/>
        <w:gridCol w:w="1933"/>
        <w:gridCol w:w="841"/>
        <w:gridCol w:w="699"/>
        <w:gridCol w:w="1201"/>
        <w:gridCol w:w="764"/>
        <w:gridCol w:w="869"/>
        <w:gridCol w:w="867"/>
        <w:gridCol w:w="871"/>
        <w:gridCol w:w="834"/>
        <w:gridCol w:w="850"/>
        <w:gridCol w:w="851"/>
        <w:gridCol w:w="870"/>
      </w:tblGrid>
      <w:tr w:rsidR="00BC15EB" w:rsidRPr="001D6B16" w:rsidTr="005130C4">
        <w:trPr>
          <w:gridAfter w:val="1"/>
          <w:wAfter w:w="870" w:type="dxa"/>
          <w:trHeight w:val="649"/>
          <w:tblHeader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ind w:right="-38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Ответственный исполнитель, соисполнители участники</w:t>
            </w:r>
          </w:p>
        </w:tc>
        <w:tc>
          <w:tcPr>
            <w:tcW w:w="3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Код бюджетной классификации </w:t>
            </w:r>
          </w:p>
        </w:tc>
        <w:tc>
          <w:tcPr>
            <w:tcW w:w="5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Расходы (тыс. руб.), годы</w:t>
            </w:r>
          </w:p>
        </w:tc>
      </w:tr>
      <w:tr w:rsidR="00BC15EB" w:rsidRPr="001D6B16" w:rsidTr="005130C4">
        <w:trPr>
          <w:gridAfter w:val="1"/>
          <w:wAfter w:w="870" w:type="dxa"/>
          <w:trHeight w:val="647"/>
          <w:tblHeader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</w:rPr>
              <w:t>Рз</w:t>
            </w:r>
            <w:proofErr w:type="spellEnd"/>
            <w:r w:rsidRPr="001D6B16">
              <w:rPr>
                <w:rFonts w:ascii="Times New Roman" w:hAnsi="Times New Roman" w:cs="Times New Roman"/>
                <w:b/>
              </w:rPr>
              <w:br/>
            </w:r>
            <w:proofErr w:type="spellStart"/>
            <w:proofErr w:type="gramStart"/>
            <w:r w:rsidRPr="001D6B16">
              <w:rPr>
                <w:rFonts w:ascii="Times New Roman" w:hAnsi="Times New Roman" w:cs="Times New Roman"/>
                <w:b/>
              </w:rPr>
              <w:t>Пр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2015г.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2016г.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2017г.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2018г.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2019г.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2020г.</w:t>
            </w:r>
          </w:p>
        </w:tc>
      </w:tr>
      <w:tr w:rsidR="00BC15EB" w:rsidRPr="001D6B16" w:rsidTr="005130C4">
        <w:trPr>
          <w:gridAfter w:val="1"/>
          <w:wAfter w:w="870" w:type="dxa"/>
          <w:trHeight w:val="274"/>
          <w:tblHeader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BC15EB" w:rsidRPr="001D6B16" w:rsidTr="005130C4">
        <w:trPr>
          <w:gridAfter w:val="1"/>
          <w:wAfter w:w="870" w:type="dxa"/>
          <w:trHeight w:val="48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Развитие физической культуры и спорта Ракитянского района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33722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45488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56927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65983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72795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88871</w:t>
            </w:r>
          </w:p>
        </w:tc>
      </w:tr>
      <w:tr w:rsidR="00BC15EB" w:rsidRPr="001D6B16" w:rsidTr="005130C4">
        <w:trPr>
          <w:gridAfter w:val="1"/>
          <w:wAfter w:w="870" w:type="dxa"/>
          <w:trHeight w:val="1182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D6B1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33722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45488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56927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65983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72795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88871</w:t>
            </w:r>
          </w:p>
        </w:tc>
      </w:tr>
      <w:tr w:rsidR="00BC15EB" w:rsidRPr="001D6B16" w:rsidTr="005130C4">
        <w:trPr>
          <w:trHeight w:val="571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 </w:t>
            </w:r>
          </w:p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D064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физической культуры и массового спорта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  <w:p w:rsidR="00BC15EB" w:rsidRPr="001D6B16" w:rsidRDefault="00BC15EB" w:rsidP="00795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 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  <w:proofErr w:type="spellEnd"/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  <w:proofErr w:type="spellEnd"/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  <w:proofErr w:type="spellEnd"/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1089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1760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1613</w:t>
            </w:r>
          </w:p>
        </w:tc>
        <w:tc>
          <w:tcPr>
            <w:tcW w:w="870" w:type="dxa"/>
            <w:vAlign w:val="bottom"/>
          </w:tcPr>
          <w:p w:rsidR="00BC15EB" w:rsidRPr="001D6B16" w:rsidRDefault="00BC15EB" w:rsidP="0079557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571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252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1052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1.1.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подпрограммы 1 "Развитие физической культуры и массового спорта"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1089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1760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1613</w:t>
            </w:r>
          </w:p>
        </w:tc>
        <w:tc>
          <w:tcPr>
            <w:tcW w:w="870" w:type="dxa"/>
            <w:vMerge w:val="restart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613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1.1.1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0510129990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1339</w:t>
            </w:r>
          </w:p>
        </w:tc>
        <w:tc>
          <w:tcPr>
            <w:tcW w:w="870" w:type="dxa"/>
            <w:vMerge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613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1.1.2</w:t>
            </w: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Мероприятия (за счет межбюджетных трансфертов из бюджетов поселений)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914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0510189990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714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870" w:type="dxa"/>
            <w:vMerge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trHeight w:val="595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C15EB" w:rsidRPr="001D6B16" w:rsidTr="005130C4">
        <w:trPr>
          <w:gridAfter w:val="1"/>
          <w:wAfter w:w="870" w:type="dxa"/>
          <w:trHeight w:val="571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8D18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«Обеспечение населения услугами спортивно-оздоровительного характера» </w:t>
            </w: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 xml:space="preserve">всего  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29132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40435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47832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55420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62711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76368</w:t>
            </w:r>
          </w:p>
        </w:tc>
      </w:tr>
      <w:tr w:rsidR="00BC15EB" w:rsidRPr="001D6B16" w:rsidTr="005130C4">
        <w:trPr>
          <w:gridAfter w:val="1"/>
          <w:wAfter w:w="870" w:type="dxa"/>
          <w:trHeight w:val="1254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922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29132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40435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47832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55420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62711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76368</w:t>
            </w:r>
          </w:p>
        </w:tc>
      </w:tr>
      <w:tr w:rsidR="00BC15EB" w:rsidRPr="001D6B16" w:rsidTr="005130C4">
        <w:trPr>
          <w:gridAfter w:val="1"/>
          <w:wAfter w:w="870" w:type="dxa"/>
          <w:trHeight w:val="1272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0520100000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29132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40435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47832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53946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58658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69159</w:t>
            </w:r>
          </w:p>
        </w:tc>
      </w:tr>
      <w:tr w:rsidR="00BC15EB" w:rsidRPr="001D6B16" w:rsidTr="005130C4">
        <w:trPr>
          <w:gridAfter w:val="1"/>
          <w:wAfter w:w="870" w:type="dxa"/>
          <w:trHeight w:val="1343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2.1.1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0520100590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16525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27135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33483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36294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40158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49282</w:t>
            </w:r>
          </w:p>
        </w:tc>
      </w:tr>
      <w:tr w:rsidR="00BC15EB" w:rsidRPr="001D6B16" w:rsidTr="005130C4">
        <w:trPr>
          <w:gridAfter w:val="1"/>
          <w:wAfter w:w="870" w:type="dxa"/>
          <w:trHeight w:val="143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2.1.2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0520180590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12607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13300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14349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17652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18500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19877</w:t>
            </w:r>
          </w:p>
        </w:tc>
      </w:tr>
      <w:tr w:rsidR="00BC15EB" w:rsidRPr="001D6B16" w:rsidTr="005130C4">
        <w:trPr>
          <w:gridAfter w:val="1"/>
          <w:wAfter w:w="870" w:type="dxa"/>
          <w:trHeight w:val="127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 2.2.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Развитие инфраструктуры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0520200000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4053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4324</w:t>
            </w:r>
          </w:p>
        </w:tc>
      </w:tr>
      <w:tr w:rsidR="00BC15EB" w:rsidRPr="001D6B16" w:rsidTr="005130C4">
        <w:trPr>
          <w:gridAfter w:val="1"/>
          <w:wAfter w:w="870" w:type="dxa"/>
          <w:trHeight w:val="1124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2.2.1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Капитальный ремонт объектов муниципальной собственности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0520222120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3534</w:t>
            </w:r>
          </w:p>
        </w:tc>
      </w:tr>
      <w:tr w:rsidR="00BC15EB" w:rsidRPr="001D6B16" w:rsidTr="005130C4">
        <w:trPr>
          <w:gridAfter w:val="1"/>
          <w:wAfter w:w="870" w:type="dxa"/>
          <w:trHeight w:val="123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2.2.2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Софинансирование капитального ремонта объектов муниципальной собственности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05202</w:t>
            </w:r>
            <w:r w:rsidRPr="001D6B16">
              <w:rPr>
                <w:rFonts w:ascii="Times New Roman" w:hAnsi="Times New Roman" w:cs="Times New Roman"/>
                <w:bCs/>
                <w:lang w:val="en-US"/>
              </w:rPr>
              <w:t>S 2120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  <w:lang w:val="en-US"/>
              </w:rPr>
              <w:t>200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1153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</w:tr>
      <w:tr w:rsidR="00BC15EB" w:rsidRPr="001D6B16" w:rsidTr="005130C4">
        <w:trPr>
          <w:gridAfter w:val="1"/>
          <w:wAfter w:w="870" w:type="dxa"/>
          <w:trHeight w:val="112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</w:t>
            </w: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  <w:lang w:val="en-US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  <w:lang w:val="en-US"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  <w:lang w:val="en-US"/>
              </w:rPr>
              <w:t>0520281020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B16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5EB" w:rsidRPr="001D6B16" w:rsidTr="005130C4">
        <w:trPr>
          <w:gridAfter w:val="1"/>
          <w:wAfter w:w="870" w:type="dxa"/>
          <w:trHeight w:val="124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1D6B16">
              <w:rPr>
                <w:rFonts w:ascii="Times New Roman" w:hAnsi="Times New Roman" w:cs="Times New Roman"/>
                <w:b/>
              </w:rPr>
              <w:t>Поддержка некоммерческих организаций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0520300000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5130C4">
        <w:trPr>
          <w:gridAfter w:val="1"/>
          <w:wAfter w:w="870" w:type="dxa"/>
          <w:trHeight w:val="143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2.3.1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0520321020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2885</w:t>
            </w:r>
          </w:p>
        </w:tc>
      </w:tr>
      <w:tr w:rsidR="00BC15EB" w:rsidRPr="001D6B16" w:rsidTr="005130C4">
        <w:trPr>
          <w:gridAfter w:val="1"/>
          <w:wAfter w:w="870" w:type="dxa"/>
          <w:trHeight w:val="1204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1D6B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3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реализации</w:t>
            </w:r>
          </w:p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программы Ракитянского района 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3590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4053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8006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8803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8070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9890</w:t>
            </w:r>
          </w:p>
        </w:tc>
      </w:tr>
      <w:tr w:rsidR="00BC15EB" w:rsidRPr="001D6B16" w:rsidTr="005130C4">
        <w:trPr>
          <w:gridAfter w:val="1"/>
          <w:wAfter w:w="870" w:type="dxa"/>
          <w:trHeight w:val="232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1D6B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3.1.</w:t>
            </w:r>
          </w:p>
        </w:tc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функций органов местного самоуправления в рамках подпрограммы 3 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708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1681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2142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2183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2461</w:t>
            </w:r>
          </w:p>
        </w:tc>
      </w:tr>
      <w:tr w:rsidR="00BC15EB" w:rsidRPr="001D6B16" w:rsidTr="005130C4">
        <w:trPr>
          <w:gridAfter w:val="1"/>
          <w:wAfter w:w="870" w:type="dxa"/>
          <w:trHeight w:val="300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1D6B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</w:t>
            </w:r>
          </w:p>
        </w:tc>
        <w:tc>
          <w:tcPr>
            <w:tcW w:w="3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 в рамках подпрограммы 3 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1D6B16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B16">
              <w:rPr>
                <w:rFonts w:ascii="Times New Roman" w:hAnsi="Times New Roman" w:cs="Times New Roman"/>
                <w:b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D6B16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2882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3319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6325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6661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5887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7429</w:t>
            </w:r>
          </w:p>
        </w:tc>
      </w:tr>
      <w:tr w:rsidR="00BC15EB" w:rsidRPr="001D6B16" w:rsidTr="005130C4">
        <w:trPr>
          <w:gridAfter w:val="1"/>
          <w:wAfter w:w="870" w:type="dxa"/>
          <w:trHeight w:val="232"/>
        </w:trPr>
        <w:tc>
          <w:tcPr>
            <w:tcW w:w="192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2916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tabs>
                <w:tab w:val="center" w:pos="36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>4484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6246</w:t>
            </w:r>
          </w:p>
        </w:tc>
      </w:tr>
      <w:tr w:rsidR="00BC15EB" w:rsidRPr="001D6B16" w:rsidTr="005130C4">
        <w:trPr>
          <w:gridAfter w:val="1"/>
          <w:wAfter w:w="870" w:type="dxa"/>
          <w:trHeight w:val="232"/>
        </w:trPr>
        <w:tc>
          <w:tcPr>
            <w:tcW w:w="192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420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388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1824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1985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1216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sz w:val="20"/>
                <w:szCs w:val="20"/>
              </w:rPr>
              <w:t>1169</w:t>
            </w:r>
          </w:p>
        </w:tc>
      </w:tr>
      <w:tr w:rsidR="00BC15EB" w:rsidRPr="001D6B16" w:rsidTr="005130C4">
        <w:trPr>
          <w:gridAfter w:val="1"/>
          <w:wAfter w:w="870" w:type="dxa"/>
          <w:trHeight w:val="1093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1D6B16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D6B16">
              <w:rPr>
                <w:rFonts w:ascii="Times New Roman" w:hAnsi="Times New Roman" w:cs="Times New Roman"/>
                <w:bCs/>
                <w:color w:val="000000"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1D6B16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EB" w:rsidRPr="001D6B16" w:rsidRDefault="00BC15EB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</w:tbl>
    <w:p w:rsidR="008D189F" w:rsidRDefault="008D189F" w:rsidP="00BC15EB">
      <w:pPr>
        <w:tabs>
          <w:tab w:val="left" w:pos="1170"/>
        </w:tabs>
      </w:pPr>
    </w:p>
    <w:p w:rsidR="00BC15EB" w:rsidRPr="007610ED" w:rsidRDefault="00BC15EB" w:rsidP="00BC15E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10ED">
        <w:rPr>
          <w:rFonts w:ascii="Times New Roman" w:hAnsi="Times New Roman" w:cs="Times New Roman"/>
          <w:sz w:val="24"/>
          <w:szCs w:val="24"/>
        </w:rPr>
        <w:lastRenderedPageBreak/>
        <w:t xml:space="preserve">РЕСУРСНОЕ ОБЕСПЕЧЕНИЕ РЕАЛИЗАЦИИ МУНИЦИПАЛЬНОЙ ПРОГРАММЫ </w:t>
      </w:r>
      <w:r w:rsidRPr="007610ED">
        <w:rPr>
          <w:rFonts w:ascii="Times New Roman" w:hAnsi="Times New Roman" w:cs="Times New Roman"/>
          <w:sz w:val="24"/>
          <w:szCs w:val="24"/>
        </w:rPr>
        <w:br/>
        <w:t>ЗА СЧЕТ СРЕДСТВ БЮДЖЕТА РАКИТЯНСКОГОРАЙОНА</w:t>
      </w:r>
    </w:p>
    <w:p w:rsidR="00BC15EB" w:rsidRDefault="00D064DE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 ЭТАП 2021-202</w:t>
      </w:r>
      <w:r w:rsidR="003B2310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 xml:space="preserve"> гг</w:t>
      </w:r>
      <w:r w:rsidR="00BC15EB" w:rsidRPr="007610ED">
        <w:rPr>
          <w:rFonts w:ascii="Times New Roman" w:hAnsi="Times New Roman"/>
          <w:bCs/>
          <w:sz w:val="24"/>
          <w:szCs w:val="24"/>
        </w:rPr>
        <w:t>.</w:t>
      </w:r>
    </w:p>
    <w:p w:rsidR="006676CA" w:rsidRPr="007610ED" w:rsidRDefault="006676CA" w:rsidP="00BC15EB">
      <w:pPr>
        <w:pStyle w:val="a3"/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7763" w:type="dxa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78"/>
        <w:gridCol w:w="3118"/>
        <w:gridCol w:w="1843"/>
        <w:gridCol w:w="841"/>
        <w:gridCol w:w="699"/>
        <w:gridCol w:w="1201"/>
        <w:gridCol w:w="764"/>
        <w:gridCol w:w="907"/>
        <w:gridCol w:w="907"/>
        <w:gridCol w:w="907"/>
        <w:gridCol w:w="1000"/>
        <w:gridCol w:w="907"/>
        <w:gridCol w:w="799"/>
        <w:gridCol w:w="978"/>
        <w:gridCol w:w="122"/>
        <w:gridCol w:w="992"/>
      </w:tblGrid>
      <w:tr w:rsidR="003B2310" w:rsidRPr="005130C4" w:rsidTr="00AD6DD3">
        <w:trPr>
          <w:gridAfter w:val="3"/>
          <w:wAfter w:w="2092" w:type="dxa"/>
          <w:trHeight w:val="435"/>
          <w:tblHeader/>
        </w:trPr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ind w:right="-38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Ответственный исполнитель, соисполнители участники</w:t>
            </w:r>
          </w:p>
        </w:tc>
        <w:tc>
          <w:tcPr>
            <w:tcW w:w="3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 xml:space="preserve">Код бюджетной классификации </w:t>
            </w:r>
          </w:p>
        </w:tc>
        <w:tc>
          <w:tcPr>
            <w:tcW w:w="5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tabs>
                <w:tab w:val="left" w:pos="405"/>
                <w:tab w:val="center" w:pos="2524"/>
              </w:tabs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ab/>
            </w:r>
            <w:r w:rsidRPr="005130C4">
              <w:rPr>
                <w:rFonts w:ascii="Times New Roman" w:hAnsi="Times New Roman" w:cs="Times New Roman"/>
                <w:b/>
              </w:rPr>
              <w:tab/>
              <w:t>Расходы (тыс. руб.), годы</w:t>
            </w:r>
          </w:p>
        </w:tc>
      </w:tr>
      <w:tr w:rsidR="003B2310" w:rsidRPr="005130C4" w:rsidTr="00AD6DD3">
        <w:trPr>
          <w:gridAfter w:val="3"/>
          <w:wAfter w:w="2092" w:type="dxa"/>
          <w:trHeight w:val="473"/>
          <w:tblHeader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</w:rPr>
              <w:t>Рз</w:t>
            </w:r>
            <w:proofErr w:type="spellEnd"/>
            <w:r w:rsidRPr="005130C4">
              <w:rPr>
                <w:rFonts w:ascii="Times New Roman" w:hAnsi="Times New Roman" w:cs="Times New Roman"/>
                <w:b/>
              </w:rPr>
              <w:br/>
            </w:r>
            <w:proofErr w:type="spellStart"/>
            <w:proofErr w:type="gramStart"/>
            <w:r w:rsidRPr="005130C4">
              <w:rPr>
                <w:rFonts w:ascii="Times New Roman" w:hAnsi="Times New Roman" w:cs="Times New Roman"/>
                <w:b/>
              </w:rPr>
              <w:t>Пр</w:t>
            </w:r>
            <w:proofErr w:type="spellEnd"/>
            <w:proofErr w:type="gram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2021г.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2022г.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2023г.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2024г.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2025г.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2026г.</w:t>
            </w:r>
          </w:p>
        </w:tc>
      </w:tr>
      <w:tr w:rsidR="003B2310" w:rsidRPr="005130C4" w:rsidTr="00AD6DD3">
        <w:trPr>
          <w:gridAfter w:val="3"/>
          <w:wAfter w:w="2092" w:type="dxa"/>
          <w:trHeight w:val="274"/>
          <w:tblHeader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0C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3B2310" w:rsidRPr="005130C4" w:rsidTr="00AD6DD3">
        <w:trPr>
          <w:gridAfter w:val="3"/>
          <w:wAfter w:w="2092" w:type="dxa"/>
          <w:trHeight w:val="486"/>
        </w:trPr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 xml:space="preserve">Развитие физической культуры и спорта Ракитянского района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 xml:space="preserve">всего, в том числе: 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100763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132481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159386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021A1C"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AD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6141,9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105379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88032</w:t>
            </w:r>
          </w:p>
        </w:tc>
      </w:tr>
      <w:tr w:rsidR="003B2310" w:rsidRPr="005130C4" w:rsidTr="00AD6DD3">
        <w:trPr>
          <w:gridAfter w:val="3"/>
          <w:wAfter w:w="2092" w:type="dxa"/>
          <w:trHeight w:val="1233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310" w:rsidRPr="005130C4" w:rsidRDefault="003B2310" w:rsidP="00307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310" w:rsidRPr="005130C4" w:rsidRDefault="003B2310" w:rsidP="00307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30C4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30C4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30C4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100763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132481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159386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660B2C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AD6D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6141,9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105379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88032</w:t>
            </w:r>
          </w:p>
        </w:tc>
      </w:tr>
      <w:tr w:rsidR="003B2310" w:rsidRPr="005130C4" w:rsidTr="00AD6DD3">
        <w:trPr>
          <w:gridAfter w:val="3"/>
          <w:wAfter w:w="2092" w:type="dxa"/>
          <w:trHeight w:val="1265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 </w:t>
            </w:r>
          </w:p>
          <w:p w:rsidR="003B2310" w:rsidRPr="005130C4" w:rsidRDefault="003B2310" w:rsidP="007955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D22F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физической культуры и массового спорта муниципальной программы Ракитянского района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  <w:p w:rsidR="003B2310" w:rsidRPr="005130C4" w:rsidRDefault="003B2310" w:rsidP="00795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всего 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Cs/>
                <w:color w:val="000000"/>
              </w:rPr>
            </w:pPr>
            <w:r w:rsidRPr="005130C4">
              <w:rPr>
                <w:rFonts w:ascii="Times New Roman" w:hAnsi="Times New Roman" w:cs="Times New Roman"/>
                <w:bCs/>
                <w:color w:val="000000"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  <w:color w:val="000000"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  <w:color w:val="000000"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  <w:color w:val="000000"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6916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5223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B2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D6DD3">
              <w:rPr>
                <w:rFonts w:ascii="Times New Roman" w:hAnsi="Times New Roman" w:cs="Times New Roman"/>
                <w:b/>
                <w:sz w:val="20"/>
                <w:szCs w:val="20"/>
              </w:rPr>
              <w:t>932,3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1062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1.1.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рамках подпрограммы 1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6456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6916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5223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05200B" w:rsidP="00021A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D6DD3">
              <w:rPr>
                <w:rFonts w:ascii="Times New Roman" w:hAnsi="Times New Roman" w:cs="Times New Roman"/>
                <w:b/>
                <w:sz w:val="20"/>
                <w:szCs w:val="20"/>
              </w:rPr>
              <w:t>932,3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021A1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613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1.1.1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0510129990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307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2873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2251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AD6DD3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D5870" w:rsidRPr="005130C4" w:rsidTr="00AD6DD3">
        <w:trPr>
          <w:gridAfter w:val="3"/>
          <w:wAfter w:w="2092" w:type="dxa"/>
          <w:trHeight w:val="1194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0510129990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4043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2972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021A1C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  <w:r w:rsidR="009E543E" w:rsidRPr="005130C4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right w:val="single" w:sz="4" w:space="0" w:color="auto"/>
            </w:tcBorders>
          </w:tcPr>
          <w:p w:rsidR="007D5870" w:rsidRPr="005130C4" w:rsidRDefault="007D5870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451"/>
        </w:trPr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D18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«Обеспечение населения услугами спортивно-оздоровительного характера» </w:t>
            </w: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программы Ракитянского района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 xml:space="preserve">всего 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1102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83496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112871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7D5870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0637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1977FF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1084</w:t>
            </w:r>
            <w:r w:rsidR="00AD6DD3">
              <w:rPr>
                <w:rFonts w:ascii="Times New Roman" w:hAnsi="Times New Roman" w:cs="Times New Roman"/>
                <w:b/>
                <w:sz w:val="20"/>
                <w:szCs w:val="20"/>
              </w:rPr>
              <w:t>08,0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  <w:r w:rsidR="007D5870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894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75190</w:t>
            </w:r>
          </w:p>
        </w:tc>
      </w:tr>
      <w:tr w:rsidR="007D5870" w:rsidRPr="005130C4" w:rsidTr="00AD6DD3">
        <w:trPr>
          <w:gridAfter w:val="3"/>
          <w:wAfter w:w="2092" w:type="dxa"/>
          <w:trHeight w:val="1248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870" w:rsidRPr="005130C4" w:rsidRDefault="007D5870" w:rsidP="00307E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870" w:rsidRPr="005130C4" w:rsidRDefault="007D5870" w:rsidP="00307E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922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307EC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83496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112871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140637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1977FF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1084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08,0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91894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70" w:rsidRPr="005130C4" w:rsidRDefault="007D5870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75190</w:t>
            </w:r>
          </w:p>
        </w:tc>
      </w:tr>
      <w:tr w:rsidR="003B2310" w:rsidRPr="005130C4" w:rsidTr="00AD6DD3">
        <w:trPr>
          <w:gridAfter w:val="3"/>
          <w:wAfter w:w="2092" w:type="dxa"/>
          <w:trHeight w:val="1123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78210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83630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D6DD3">
              <w:rPr>
                <w:rFonts w:ascii="Times New Roman" w:hAnsi="Times New Roman" w:cs="Times New Roman"/>
                <w:sz w:val="20"/>
                <w:szCs w:val="20"/>
              </w:rPr>
              <w:t>3069,0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91894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75190</w:t>
            </w:r>
          </w:p>
        </w:tc>
      </w:tr>
      <w:tr w:rsidR="003B2310" w:rsidRPr="005130C4" w:rsidTr="00AD6DD3">
        <w:trPr>
          <w:trHeight w:val="1098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 физической культуры и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53793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78613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562</w:t>
            </w:r>
            <w:r w:rsidR="007D5870" w:rsidRPr="005130C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D587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7</w:t>
            </w:r>
            <w:r w:rsidR="009749CF" w:rsidRPr="005130C4">
              <w:rPr>
                <w:rFonts w:ascii="Times New Roman" w:hAnsi="Times New Roman" w:cs="Times New Roman"/>
              </w:rPr>
              <w:t>5</w:t>
            </w:r>
            <w:r w:rsidR="00AD6DD3">
              <w:rPr>
                <w:rFonts w:ascii="Times New Roman" w:hAnsi="Times New Roman" w:cs="Times New Roman"/>
              </w:rPr>
              <w:t>584,0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6</w:t>
            </w:r>
            <w:r w:rsidR="007D5870" w:rsidRPr="005130C4">
              <w:rPr>
                <w:rFonts w:ascii="Times New Roman" w:hAnsi="Times New Roman" w:cs="Times New Roman"/>
              </w:rPr>
              <w:t>0918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49023</w:t>
            </w:r>
          </w:p>
        </w:tc>
        <w:tc>
          <w:tcPr>
            <w:tcW w:w="1100" w:type="dxa"/>
            <w:gridSpan w:val="2"/>
            <w:tcBorders>
              <w:lef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3B2310" w:rsidRPr="005130C4" w:rsidRDefault="003B231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11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1703B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0520100590</w:t>
            </w:r>
          </w:p>
          <w:p w:rsidR="003B2310" w:rsidRPr="005130C4" w:rsidRDefault="003B2310" w:rsidP="00A41B07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53793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62581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16032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554A2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60128,7</w:t>
            </w:r>
          </w:p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E554A2">
              <w:rPr>
                <w:rFonts w:ascii="Times New Roman" w:hAnsi="Times New Roman" w:cs="Times New Roman"/>
                <w:sz w:val="20"/>
                <w:szCs w:val="20"/>
              </w:rPr>
              <w:t>455,3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5762</w:t>
            </w:r>
          </w:p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D5870" w:rsidRPr="005130C4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34840</w:t>
            </w:r>
          </w:p>
          <w:p w:rsidR="007D5870" w:rsidRPr="005130C4" w:rsidRDefault="007D587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14183</w:t>
            </w:r>
          </w:p>
        </w:tc>
      </w:tr>
      <w:tr w:rsidR="003B2310" w:rsidRPr="005130C4" w:rsidTr="00AD6DD3">
        <w:trPr>
          <w:gridAfter w:val="3"/>
          <w:wAfter w:w="2092" w:type="dxa"/>
          <w:trHeight w:val="1194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0520180590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4628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5017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34584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17485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30976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26167</w:t>
            </w:r>
          </w:p>
        </w:tc>
      </w:tr>
      <w:tr w:rsidR="003B2310" w:rsidRPr="005130C4" w:rsidTr="00AD6DD3">
        <w:trPr>
          <w:gridAfter w:val="3"/>
          <w:wAfter w:w="2092" w:type="dxa"/>
          <w:trHeight w:val="1228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 2.1.4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дополнительных расходов на повышение </w:t>
            </w:r>
            <w:proofErr w:type="gram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05201</w:t>
            </w:r>
            <w:r w:rsidRPr="005130C4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</w:rPr>
              <w:t>0130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228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Развитие инфраструктуры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0520200000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25506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11532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273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Капитальный ремонт объектов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0520222120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23714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45587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122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5130C4">
              <w:rPr>
                <w:rFonts w:ascii="Times New Roman" w:hAnsi="Times New Roman" w:cs="Times New Roman"/>
              </w:rPr>
              <w:t>.Р</w:t>
            </w:r>
            <w:proofErr w:type="gramEnd"/>
            <w:r w:rsidRPr="005130C4">
              <w:rPr>
                <w:rFonts w:ascii="Times New Roman" w:hAnsi="Times New Roman" w:cs="Times New Roman"/>
              </w:rPr>
              <w:t>акитное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05202</w:t>
            </w:r>
            <w:r w:rsidRPr="005130C4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</w:rPr>
              <w:t>0603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827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194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B1E7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Капитальный ремонт универсальной спортивной площадки с искусственным покрытием стадиона п</w:t>
            </w:r>
            <w:proofErr w:type="gramStart"/>
            <w:r w:rsidRPr="005130C4">
              <w:rPr>
                <w:rFonts w:ascii="Times New Roman" w:hAnsi="Times New Roman" w:cs="Times New Roman"/>
              </w:rPr>
              <w:t>.П</w:t>
            </w:r>
            <w:proofErr w:type="gramEnd"/>
            <w:r w:rsidRPr="005130C4">
              <w:rPr>
                <w:rFonts w:ascii="Times New Roman" w:hAnsi="Times New Roman" w:cs="Times New Roman"/>
              </w:rPr>
              <w:t>ролетарский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05202</w:t>
            </w:r>
            <w:r w:rsidRPr="005130C4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</w:rPr>
              <w:t>0604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3D67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5780" w:rsidRPr="005130C4" w:rsidTr="00AD6DD3">
        <w:trPr>
          <w:gridAfter w:val="3"/>
          <w:wAfter w:w="2092" w:type="dxa"/>
          <w:trHeight w:val="1194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EB1E7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3D67A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Обустройство универсальной комплексно-спортивной площадки на пер.8 марта в п</w:t>
            </w:r>
            <w:proofErr w:type="gramStart"/>
            <w:r w:rsidRPr="005130C4">
              <w:rPr>
                <w:rFonts w:ascii="Times New Roman" w:hAnsi="Times New Roman" w:cs="Times New Roman"/>
              </w:rPr>
              <w:t>.Р</w:t>
            </w:r>
            <w:proofErr w:type="gramEnd"/>
            <w:r w:rsidRPr="005130C4">
              <w:rPr>
                <w:rFonts w:ascii="Times New Roman" w:hAnsi="Times New Roman" w:cs="Times New Roman"/>
              </w:rPr>
              <w:t xml:space="preserve">акитное в рамках инициативного </w:t>
            </w:r>
            <w:proofErr w:type="spellStart"/>
            <w:r w:rsidRPr="005130C4">
              <w:rPr>
                <w:rFonts w:ascii="Times New Roman" w:hAnsi="Times New Roman" w:cs="Times New Roman"/>
              </w:rPr>
              <w:t>бюджетирования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7C5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05202</w:t>
            </w:r>
            <w:r w:rsidRPr="005130C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0319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5766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5780" w:rsidRPr="005130C4" w:rsidTr="00AD6DD3">
        <w:trPr>
          <w:gridAfter w:val="3"/>
          <w:wAfter w:w="2092" w:type="dxa"/>
          <w:trHeight w:val="1126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EB1E7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 2.2.5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3D67A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Обустройство универсальной комплексно-спортивной площадки на ул</w:t>
            </w:r>
            <w:proofErr w:type="gramStart"/>
            <w:r w:rsidRPr="005130C4">
              <w:rPr>
                <w:rFonts w:ascii="Times New Roman" w:hAnsi="Times New Roman" w:cs="Times New Roman"/>
              </w:rPr>
              <w:t>.Б</w:t>
            </w:r>
            <w:proofErr w:type="gramEnd"/>
            <w:r w:rsidRPr="005130C4">
              <w:rPr>
                <w:rFonts w:ascii="Times New Roman" w:hAnsi="Times New Roman" w:cs="Times New Roman"/>
              </w:rPr>
              <w:t xml:space="preserve">елгородская в п.Ракитное в рамках инициативного </w:t>
            </w:r>
            <w:proofErr w:type="spellStart"/>
            <w:r w:rsidRPr="005130C4">
              <w:rPr>
                <w:rFonts w:ascii="Times New Roman" w:hAnsi="Times New Roman" w:cs="Times New Roman"/>
              </w:rPr>
              <w:t>бюджетирования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7C5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05202</w:t>
            </w:r>
            <w:r w:rsidRPr="005130C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0320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403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5766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8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227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B1E7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</w:t>
            </w:r>
            <w:r w:rsidR="007C5780"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Софинансирование капитального ремонта объектов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05202</w:t>
            </w:r>
            <w:r w:rsidRPr="005130C4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5130C4">
              <w:rPr>
                <w:rFonts w:ascii="Times New Roman" w:hAnsi="Times New Roman" w:cs="Times New Roman"/>
                <w:bCs/>
              </w:rPr>
              <w:t>2120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80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273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2.2.</w:t>
            </w:r>
            <w:r w:rsidR="007C5780"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Обеспечение деятельности муниципальных учреждений (за счет межбюджетных трансфертов из бюджетов поселений)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30C4">
              <w:rPr>
                <w:rFonts w:ascii="Times New Roman" w:hAnsi="Times New Roman" w:cs="Times New Roman"/>
                <w:bCs/>
                <w:lang w:val="en-US"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30C4">
              <w:rPr>
                <w:rFonts w:ascii="Times New Roman" w:hAnsi="Times New Roman" w:cs="Times New Roman"/>
                <w:bCs/>
                <w:lang w:val="en-US"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30C4">
              <w:rPr>
                <w:rFonts w:ascii="Times New Roman" w:hAnsi="Times New Roman" w:cs="Times New Roman"/>
                <w:bCs/>
                <w:lang w:val="en-US"/>
              </w:rPr>
              <w:t>0520281020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  <w:lang w:val="en-US"/>
              </w:rPr>
              <w:t>6</w:t>
            </w:r>
            <w:r w:rsidRPr="005130C4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9E543E" w:rsidP="00EA5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310" w:rsidRPr="005130C4" w:rsidTr="00AD6DD3">
        <w:trPr>
          <w:gridAfter w:val="3"/>
          <w:wAfter w:w="2092" w:type="dxa"/>
          <w:trHeight w:val="1264"/>
        </w:trPr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Проект «Спорт – норма жизни»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 Р5 50810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D67A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1439"/>
        </w:trPr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left="-24" w:firstLine="24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Государственная поддержка спортивных организаций, осуществляющих подготовку спортивного резерва для спортивных команд Российской Федерации на 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052Р550810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2"/>
          <w:wAfter w:w="1114" w:type="dxa"/>
          <w:trHeight w:val="1158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 2.4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Поддержка некоммерческих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5130C4">
              <w:rPr>
                <w:rFonts w:ascii="Times New Roman" w:hAnsi="Times New Roman" w:cs="Times New Roman"/>
                <w:b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0520300000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3670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3660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4241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554A2" w:rsidP="007D58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3807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2"/>
          <w:wAfter w:w="1114" w:type="dxa"/>
          <w:trHeight w:val="1278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 2.4.1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Субсидии местной общественной организации «Спортивный клуб «Дружба»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1102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0520321020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3670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3660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4241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554A2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1268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реализации</w:t>
            </w:r>
          </w:p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программы Ракитянского района 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B36200" w:rsidP="00B3620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3B2310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10811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12694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7D5870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526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E554A2">
              <w:rPr>
                <w:rFonts w:ascii="Times New Roman" w:hAnsi="Times New Roman" w:cs="Times New Roman"/>
                <w:b/>
                <w:sz w:val="20"/>
                <w:szCs w:val="20"/>
              </w:rPr>
              <w:t>801</w:t>
            </w:r>
            <w:r w:rsidR="001977FF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,6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D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D5870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3485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D5870" w:rsidP="003E6F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12842</w:t>
            </w:r>
          </w:p>
        </w:tc>
      </w:tr>
      <w:tr w:rsidR="003B2310" w:rsidRPr="005130C4" w:rsidTr="00AD6DD3">
        <w:trPr>
          <w:gridAfter w:val="3"/>
          <w:wAfter w:w="2092" w:type="dxa"/>
          <w:trHeight w:val="168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3.1.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функций органов местного самоуправления в рамках подпрограммы 3 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Х</w:t>
            </w: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4366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5168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5443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554A2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520</w:t>
            </w:r>
            <w:r w:rsidR="001977FF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5114</w:t>
            </w:r>
          </w:p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7955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5077</w:t>
            </w:r>
          </w:p>
        </w:tc>
      </w:tr>
      <w:tr w:rsidR="00E86EF7" w:rsidRPr="005130C4" w:rsidTr="00AD6DD3">
        <w:trPr>
          <w:gridAfter w:val="3"/>
          <w:wAfter w:w="2092" w:type="dxa"/>
          <w:trHeight w:val="343"/>
        </w:trPr>
        <w:tc>
          <w:tcPr>
            <w:tcW w:w="17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6EF7" w:rsidRPr="005130C4" w:rsidRDefault="00E86EF7" w:rsidP="005130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3.1.1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6EF7" w:rsidRPr="005130C4" w:rsidRDefault="00E86EF7" w:rsidP="0079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функций органов местного самоуправления в рамках подпрограммы 3 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795574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79557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A41B0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4366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5168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5443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554A2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520</w:t>
            </w:r>
            <w:r w:rsidR="001977FF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5114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5077</w:t>
            </w:r>
          </w:p>
        </w:tc>
      </w:tr>
      <w:tr w:rsidR="003B2310" w:rsidRPr="005130C4" w:rsidTr="00AD6DD3">
        <w:trPr>
          <w:gridAfter w:val="3"/>
          <w:wAfter w:w="2092" w:type="dxa"/>
          <w:trHeight w:val="680"/>
        </w:trPr>
        <w:tc>
          <w:tcPr>
            <w:tcW w:w="17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  <w:p w:rsidR="003B2310" w:rsidRPr="005130C4" w:rsidRDefault="003B2310" w:rsidP="00A41B07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A550A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4366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A41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5072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E86EF7" w:rsidRPr="005130C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7C5780" w:rsidP="00A41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E554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977FF" w:rsidRPr="005130C4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r w:rsidR="003B2310" w:rsidRPr="005130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A41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5075</w:t>
            </w:r>
          </w:p>
        </w:tc>
      </w:tr>
      <w:tr w:rsidR="003B2310" w:rsidRPr="005130C4" w:rsidTr="00AD6DD3">
        <w:trPr>
          <w:gridAfter w:val="3"/>
          <w:wAfter w:w="2092" w:type="dxa"/>
          <w:trHeight w:val="232"/>
        </w:trPr>
        <w:tc>
          <w:tcPr>
            <w:tcW w:w="1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200</w:t>
            </w: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  <w:p w:rsidR="003B2310" w:rsidRPr="005130C4" w:rsidRDefault="003B2310" w:rsidP="00795574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86EF7" w:rsidRPr="005130C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86EF7" w:rsidRPr="005130C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795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2310" w:rsidRPr="005130C4" w:rsidTr="00AD6DD3">
        <w:trPr>
          <w:gridAfter w:val="3"/>
          <w:wAfter w:w="2092" w:type="dxa"/>
          <w:trHeight w:val="232"/>
        </w:trPr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0530100190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232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 xml:space="preserve">Управление физической культуры, спорта и </w:t>
            </w:r>
            <w:r w:rsidRPr="005130C4">
              <w:rPr>
                <w:rFonts w:ascii="Times New Roman" w:hAnsi="Times New Roman" w:cs="Times New Roman"/>
              </w:rPr>
              <w:lastRenderedPageBreak/>
              <w:t>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lastRenderedPageBreak/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0C4">
              <w:rPr>
                <w:rFonts w:ascii="Times New Roman" w:hAnsi="Times New Roman" w:cs="Times New Roman"/>
                <w:b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6445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7526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A42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8083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E554A2">
              <w:rPr>
                <w:rFonts w:ascii="Times New Roman" w:hAnsi="Times New Roman" w:cs="Times New Roman"/>
                <w:b/>
                <w:sz w:val="20"/>
                <w:szCs w:val="20"/>
              </w:rPr>
              <w:t>601</w:t>
            </w:r>
            <w:r w:rsidR="001977FF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E86EF7"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371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6C53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7765</w:t>
            </w:r>
          </w:p>
        </w:tc>
      </w:tr>
      <w:tr w:rsidR="00E86EF7" w:rsidRPr="005130C4" w:rsidTr="00AD6DD3">
        <w:trPr>
          <w:gridAfter w:val="3"/>
          <w:wAfter w:w="2092" w:type="dxa"/>
          <w:trHeight w:val="300"/>
        </w:trPr>
        <w:tc>
          <w:tcPr>
            <w:tcW w:w="17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6EF7" w:rsidRPr="005130C4" w:rsidRDefault="00E86EF7" w:rsidP="005130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3.2.1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 в рамках подпрограммы 3 «Обеспечение реализации муниципальной программы Ракитянского района «Развитие физической культуры и спорта в </w:t>
            </w:r>
            <w:proofErr w:type="spell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Ракитянском</w:t>
            </w:r>
            <w:proofErr w:type="spellEnd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5130C4">
              <w:rPr>
                <w:rFonts w:ascii="Times New Roman" w:hAnsi="Times New Roman" w:cs="Times New Roman"/>
                <w:bCs/>
              </w:rPr>
              <w:t>х</w:t>
            </w:r>
            <w:proofErr w:type="spell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6445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7526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8083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554A2"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  <w:r w:rsidR="001977FF" w:rsidRPr="005130C4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8371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F7" w:rsidRPr="005130C4" w:rsidRDefault="00E86EF7" w:rsidP="00021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7765</w:t>
            </w:r>
          </w:p>
        </w:tc>
      </w:tr>
      <w:tr w:rsidR="003B2310" w:rsidRPr="005130C4" w:rsidTr="00AD6DD3">
        <w:trPr>
          <w:gridAfter w:val="3"/>
          <w:wAfter w:w="2092" w:type="dxa"/>
          <w:trHeight w:val="232"/>
        </w:trPr>
        <w:tc>
          <w:tcPr>
            <w:tcW w:w="17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4881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6C530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6338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A42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7006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554A2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7744</w:t>
            </w:r>
            <w:r w:rsidR="008F488A"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7685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6C530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7762</w:t>
            </w:r>
          </w:p>
        </w:tc>
      </w:tr>
      <w:tr w:rsidR="003B2310" w:rsidRPr="005130C4" w:rsidTr="00AD6DD3">
        <w:trPr>
          <w:gridAfter w:val="3"/>
          <w:wAfter w:w="2092" w:type="dxa"/>
          <w:trHeight w:val="232"/>
        </w:trPr>
        <w:tc>
          <w:tcPr>
            <w:tcW w:w="17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1181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E86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86EF7" w:rsidRPr="005130C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854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86EF7" w:rsidRPr="005130C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6C5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310" w:rsidRPr="005130C4" w:rsidTr="00AD6DD3">
        <w:trPr>
          <w:gridAfter w:val="3"/>
          <w:wAfter w:w="2092" w:type="dxa"/>
          <w:trHeight w:val="1093"/>
        </w:trPr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0530200590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E86EF7" w:rsidP="003E6F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3B2310" w:rsidRPr="005130C4" w:rsidTr="00AD6DD3">
        <w:trPr>
          <w:gridAfter w:val="3"/>
          <w:wAfter w:w="2092" w:type="dxa"/>
          <w:trHeight w:val="1045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5130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3.2.2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дополнительных расходов на повышение </w:t>
            </w:r>
            <w:proofErr w:type="gramStart"/>
            <w:r w:rsidRPr="005130C4">
              <w:rPr>
                <w:rFonts w:ascii="Times New Roman" w:hAnsi="Times New Roman" w:cs="Times New Roman"/>
                <w:sz w:val="20"/>
                <w:szCs w:val="20"/>
              </w:rPr>
              <w:t>оплаты труда отдельных категорий работников бюджетной сферы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rPr>
                <w:rFonts w:ascii="Times New Roman" w:hAnsi="Times New Roman" w:cs="Times New Roman"/>
              </w:rPr>
            </w:pPr>
            <w:r w:rsidRPr="005130C4">
              <w:rPr>
                <w:rFonts w:ascii="Times New Roman" w:hAnsi="Times New Roman" w:cs="Times New Roman"/>
              </w:rPr>
              <w:t>Управление физической культуры, спорта и молодежной политики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1105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05302S0130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pStyle w:val="ConsPlusCell"/>
              <w:jc w:val="center"/>
              <w:rPr>
                <w:rFonts w:ascii="Times New Roman" w:hAnsi="Times New Roman" w:cs="Times New Roman"/>
                <w:bCs/>
              </w:rPr>
            </w:pPr>
            <w:r w:rsidRPr="005130C4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10" w:rsidRPr="005130C4" w:rsidRDefault="003B2310" w:rsidP="003E6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86EF7" w:rsidRDefault="00E86EF7" w:rsidP="00481A73">
      <w:pPr>
        <w:tabs>
          <w:tab w:val="left" w:pos="1170"/>
        </w:tabs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E86EF7" w:rsidSect="006676CA">
      <w:pgSz w:w="16838" w:h="11906" w:orient="landscape" w:code="9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17C" w:rsidRDefault="00E6617C">
      <w:r>
        <w:separator/>
      </w:r>
    </w:p>
  </w:endnote>
  <w:endnote w:type="continuationSeparator" w:id="0">
    <w:p w:rsidR="00E6617C" w:rsidRDefault="00E66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A6C" w:rsidRDefault="00EB3580" w:rsidP="005B3342">
    <w:pPr>
      <w:pStyle w:val="a5"/>
      <w:framePr w:wrap="around" w:vAnchor="text" w:hAnchor="margin" w:xAlign="center" w:y="1"/>
      <w:rPr>
        <w:rStyle w:val="a7"/>
        <w:rFonts w:cs="Calibri"/>
      </w:rPr>
    </w:pPr>
    <w:r>
      <w:rPr>
        <w:rStyle w:val="a7"/>
        <w:rFonts w:cs="Calibri"/>
      </w:rPr>
      <w:fldChar w:fldCharType="begin"/>
    </w:r>
    <w:r w:rsidR="00840A6C">
      <w:rPr>
        <w:rStyle w:val="a7"/>
        <w:rFonts w:cs="Calibri"/>
      </w:rPr>
      <w:instrText xml:space="preserve">PAGE  </w:instrText>
    </w:r>
    <w:r>
      <w:rPr>
        <w:rStyle w:val="a7"/>
        <w:rFonts w:cs="Calibri"/>
      </w:rPr>
      <w:fldChar w:fldCharType="end"/>
    </w:r>
  </w:p>
  <w:p w:rsidR="00840A6C" w:rsidRDefault="00840A6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A6C" w:rsidRDefault="00840A6C">
    <w:pPr>
      <w:pStyle w:val="a5"/>
      <w:jc w:val="center"/>
    </w:pPr>
  </w:p>
  <w:p w:rsidR="00840A6C" w:rsidRPr="0088660F" w:rsidRDefault="00840A6C">
    <w:pPr>
      <w:pStyle w:val="a5"/>
      <w:contextualSpacing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17C" w:rsidRDefault="00E6617C">
      <w:r>
        <w:separator/>
      </w:r>
    </w:p>
  </w:footnote>
  <w:footnote w:type="continuationSeparator" w:id="0">
    <w:p w:rsidR="00E6617C" w:rsidRDefault="00E66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0195767"/>
      <w:docPartObj>
        <w:docPartGallery w:val="Page Numbers (Top of Page)"/>
        <w:docPartUnique/>
      </w:docPartObj>
    </w:sdtPr>
    <w:sdtContent>
      <w:p w:rsidR="00840A6C" w:rsidRDefault="00840A6C">
        <w:pPr>
          <w:pStyle w:val="a8"/>
          <w:jc w:val="center"/>
        </w:pPr>
      </w:p>
      <w:p w:rsidR="00840A6C" w:rsidRDefault="00EB3580">
        <w:pPr>
          <w:pStyle w:val="a8"/>
          <w:jc w:val="center"/>
        </w:pPr>
        <w:r w:rsidRPr="00FB27B3">
          <w:rPr>
            <w:rFonts w:ascii="Times New Roman" w:hAnsi="Times New Roman"/>
            <w:sz w:val="16"/>
          </w:rPr>
          <w:fldChar w:fldCharType="begin"/>
        </w:r>
        <w:r w:rsidR="00840A6C" w:rsidRPr="00FB27B3">
          <w:rPr>
            <w:rFonts w:ascii="Times New Roman" w:hAnsi="Times New Roman"/>
            <w:sz w:val="16"/>
          </w:rPr>
          <w:instrText xml:space="preserve"> PAGE   \* MERGEFORMAT </w:instrText>
        </w:r>
        <w:r w:rsidRPr="00FB27B3">
          <w:rPr>
            <w:rFonts w:ascii="Times New Roman" w:hAnsi="Times New Roman"/>
            <w:sz w:val="16"/>
          </w:rPr>
          <w:fldChar w:fldCharType="separate"/>
        </w:r>
        <w:r w:rsidR="00481A73">
          <w:rPr>
            <w:rFonts w:ascii="Times New Roman" w:hAnsi="Times New Roman"/>
            <w:noProof/>
            <w:sz w:val="16"/>
          </w:rPr>
          <w:t>90</w:t>
        </w:r>
        <w:r w:rsidRPr="00FB27B3">
          <w:rPr>
            <w:rFonts w:ascii="Times New Roman" w:hAnsi="Times New Roman"/>
            <w:noProof/>
            <w:sz w:val="16"/>
          </w:rPr>
          <w:fldChar w:fldCharType="end"/>
        </w:r>
      </w:p>
    </w:sdtContent>
  </w:sdt>
  <w:p w:rsidR="00840A6C" w:rsidRDefault="00840A6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2B2F"/>
    <w:multiLevelType w:val="hybridMultilevel"/>
    <w:tmpl w:val="AA82B334"/>
    <w:lvl w:ilvl="0" w:tplc="871476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60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5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4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-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-31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-2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-1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-960" w:hanging="180"/>
      </w:pPr>
      <w:rPr>
        <w:rFonts w:cs="Times New Roman"/>
      </w:rPr>
    </w:lvl>
  </w:abstractNum>
  <w:abstractNum w:abstractNumId="1">
    <w:nsid w:val="1679649D"/>
    <w:multiLevelType w:val="hybridMultilevel"/>
    <w:tmpl w:val="2AECF29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35954FCB"/>
    <w:multiLevelType w:val="hybridMultilevel"/>
    <w:tmpl w:val="92B82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45748A"/>
    <w:multiLevelType w:val="hybridMultilevel"/>
    <w:tmpl w:val="31308B1A"/>
    <w:lvl w:ilvl="0" w:tplc="04ACB4E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967AA6"/>
    <w:multiLevelType w:val="hybridMultilevel"/>
    <w:tmpl w:val="1BFCF61C"/>
    <w:lvl w:ilvl="0" w:tplc="53123B2C">
      <w:start w:val="1"/>
      <w:numFmt w:val="decimal"/>
      <w:lvlText w:val="%1)"/>
      <w:lvlJc w:val="left"/>
      <w:pPr>
        <w:ind w:left="1447" w:hanging="8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423AC4"/>
    <w:multiLevelType w:val="hybridMultilevel"/>
    <w:tmpl w:val="56403B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AA82686"/>
    <w:multiLevelType w:val="hybridMultilevel"/>
    <w:tmpl w:val="3A8C8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753A8D"/>
    <w:multiLevelType w:val="hybridMultilevel"/>
    <w:tmpl w:val="FEEEB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595F06"/>
    <w:multiLevelType w:val="hybridMultilevel"/>
    <w:tmpl w:val="60F87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A3C30"/>
    <w:multiLevelType w:val="hybridMultilevel"/>
    <w:tmpl w:val="6930D07E"/>
    <w:lvl w:ilvl="0" w:tplc="E7AAE550">
      <w:start w:val="1"/>
      <w:numFmt w:val="decimal"/>
      <w:lvlText w:val="%1."/>
      <w:lvlJc w:val="left"/>
      <w:pPr>
        <w:ind w:left="677" w:hanging="360"/>
      </w:pPr>
      <w:rPr>
        <w:rFonts w:cs="Times New Roman"/>
        <w:color w:val="auto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5DB1E00"/>
    <w:multiLevelType w:val="hybridMultilevel"/>
    <w:tmpl w:val="270C4BE8"/>
    <w:lvl w:ilvl="0" w:tplc="2090AE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635268A"/>
    <w:multiLevelType w:val="hybridMultilevel"/>
    <w:tmpl w:val="97FC296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1"/>
  </w:num>
  <w:num w:numId="10">
    <w:abstractNumId w:val="8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342"/>
    <w:rsid w:val="0000077F"/>
    <w:rsid w:val="000008C5"/>
    <w:rsid w:val="00001457"/>
    <w:rsid w:val="00002686"/>
    <w:rsid w:val="000028E2"/>
    <w:rsid w:val="000034E1"/>
    <w:rsid w:val="000040FD"/>
    <w:rsid w:val="00004ACC"/>
    <w:rsid w:val="00004E9A"/>
    <w:rsid w:val="000053AA"/>
    <w:rsid w:val="000058A9"/>
    <w:rsid w:val="00007A84"/>
    <w:rsid w:val="00010F86"/>
    <w:rsid w:val="00012C1F"/>
    <w:rsid w:val="0001442F"/>
    <w:rsid w:val="000167FA"/>
    <w:rsid w:val="0001698D"/>
    <w:rsid w:val="0001754F"/>
    <w:rsid w:val="00020114"/>
    <w:rsid w:val="00021A1C"/>
    <w:rsid w:val="00026A6B"/>
    <w:rsid w:val="00030597"/>
    <w:rsid w:val="000312C4"/>
    <w:rsid w:val="00032F82"/>
    <w:rsid w:val="000349C3"/>
    <w:rsid w:val="00036118"/>
    <w:rsid w:val="00036CBB"/>
    <w:rsid w:val="0004031C"/>
    <w:rsid w:val="00040CDD"/>
    <w:rsid w:val="000410DD"/>
    <w:rsid w:val="000428C2"/>
    <w:rsid w:val="00042DE9"/>
    <w:rsid w:val="00043012"/>
    <w:rsid w:val="00044177"/>
    <w:rsid w:val="0005200B"/>
    <w:rsid w:val="000538AB"/>
    <w:rsid w:val="000558B4"/>
    <w:rsid w:val="00055A2B"/>
    <w:rsid w:val="000569CB"/>
    <w:rsid w:val="00062887"/>
    <w:rsid w:val="000667EF"/>
    <w:rsid w:val="0006762C"/>
    <w:rsid w:val="00070FA1"/>
    <w:rsid w:val="00075309"/>
    <w:rsid w:val="00082243"/>
    <w:rsid w:val="00082B2D"/>
    <w:rsid w:val="000844A2"/>
    <w:rsid w:val="00084A6C"/>
    <w:rsid w:val="00085A9D"/>
    <w:rsid w:val="00086678"/>
    <w:rsid w:val="00086E8F"/>
    <w:rsid w:val="000912F4"/>
    <w:rsid w:val="00091386"/>
    <w:rsid w:val="00094942"/>
    <w:rsid w:val="000961D4"/>
    <w:rsid w:val="000A0ECA"/>
    <w:rsid w:val="000A221B"/>
    <w:rsid w:val="000A30FA"/>
    <w:rsid w:val="000A3740"/>
    <w:rsid w:val="000A4F85"/>
    <w:rsid w:val="000A7D3D"/>
    <w:rsid w:val="000B0476"/>
    <w:rsid w:val="000B08E4"/>
    <w:rsid w:val="000B349E"/>
    <w:rsid w:val="000B6F49"/>
    <w:rsid w:val="000B7446"/>
    <w:rsid w:val="000C13B6"/>
    <w:rsid w:val="000C2CB5"/>
    <w:rsid w:val="000C3B54"/>
    <w:rsid w:val="000C4088"/>
    <w:rsid w:val="000C4717"/>
    <w:rsid w:val="000C75A3"/>
    <w:rsid w:val="000C79B7"/>
    <w:rsid w:val="000D12B6"/>
    <w:rsid w:val="000D36A4"/>
    <w:rsid w:val="000D4A6F"/>
    <w:rsid w:val="000D7752"/>
    <w:rsid w:val="000E16CB"/>
    <w:rsid w:val="000E22E0"/>
    <w:rsid w:val="000E2A13"/>
    <w:rsid w:val="000E32EA"/>
    <w:rsid w:val="000E5167"/>
    <w:rsid w:val="000F17CC"/>
    <w:rsid w:val="000F3BEC"/>
    <w:rsid w:val="000F46D8"/>
    <w:rsid w:val="0010224B"/>
    <w:rsid w:val="00104284"/>
    <w:rsid w:val="001044C5"/>
    <w:rsid w:val="00106451"/>
    <w:rsid w:val="00107FCD"/>
    <w:rsid w:val="00110D87"/>
    <w:rsid w:val="00111D76"/>
    <w:rsid w:val="0011280D"/>
    <w:rsid w:val="00112F28"/>
    <w:rsid w:val="00113C13"/>
    <w:rsid w:val="001201D2"/>
    <w:rsid w:val="001209DC"/>
    <w:rsid w:val="00123FAD"/>
    <w:rsid w:val="00127285"/>
    <w:rsid w:val="00131978"/>
    <w:rsid w:val="00131B40"/>
    <w:rsid w:val="001320EE"/>
    <w:rsid w:val="0013272C"/>
    <w:rsid w:val="001357FB"/>
    <w:rsid w:val="00137062"/>
    <w:rsid w:val="00142BE7"/>
    <w:rsid w:val="001446F6"/>
    <w:rsid w:val="001451FD"/>
    <w:rsid w:val="00145BA1"/>
    <w:rsid w:val="001504FE"/>
    <w:rsid w:val="0015134D"/>
    <w:rsid w:val="00152265"/>
    <w:rsid w:val="001529BF"/>
    <w:rsid w:val="0015351E"/>
    <w:rsid w:val="00160108"/>
    <w:rsid w:val="00160334"/>
    <w:rsid w:val="00160BFD"/>
    <w:rsid w:val="00161A48"/>
    <w:rsid w:val="0016251E"/>
    <w:rsid w:val="00164548"/>
    <w:rsid w:val="001703BB"/>
    <w:rsid w:val="00170DB4"/>
    <w:rsid w:val="00171699"/>
    <w:rsid w:val="00173E51"/>
    <w:rsid w:val="00174C2D"/>
    <w:rsid w:val="00175563"/>
    <w:rsid w:val="00176567"/>
    <w:rsid w:val="00180AD0"/>
    <w:rsid w:val="00180F83"/>
    <w:rsid w:val="0018186B"/>
    <w:rsid w:val="001822B6"/>
    <w:rsid w:val="0018685A"/>
    <w:rsid w:val="0019013D"/>
    <w:rsid w:val="00191730"/>
    <w:rsid w:val="00192746"/>
    <w:rsid w:val="00192E3D"/>
    <w:rsid w:val="001935D6"/>
    <w:rsid w:val="00194134"/>
    <w:rsid w:val="00194A40"/>
    <w:rsid w:val="0019705E"/>
    <w:rsid w:val="00197334"/>
    <w:rsid w:val="0019769D"/>
    <w:rsid w:val="001977FF"/>
    <w:rsid w:val="0019781F"/>
    <w:rsid w:val="001A14D1"/>
    <w:rsid w:val="001A39BD"/>
    <w:rsid w:val="001A4F80"/>
    <w:rsid w:val="001A50F1"/>
    <w:rsid w:val="001A5E6A"/>
    <w:rsid w:val="001A62B8"/>
    <w:rsid w:val="001A6338"/>
    <w:rsid w:val="001B0965"/>
    <w:rsid w:val="001B0A15"/>
    <w:rsid w:val="001B0BB7"/>
    <w:rsid w:val="001B1358"/>
    <w:rsid w:val="001B2573"/>
    <w:rsid w:val="001B2C67"/>
    <w:rsid w:val="001B32B7"/>
    <w:rsid w:val="001B5AC6"/>
    <w:rsid w:val="001B74F0"/>
    <w:rsid w:val="001C0503"/>
    <w:rsid w:val="001C3753"/>
    <w:rsid w:val="001C7FFC"/>
    <w:rsid w:val="001D1025"/>
    <w:rsid w:val="001D1B9B"/>
    <w:rsid w:val="001D34F1"/>
    <w:rsid w:val="001D35D7"/>
    <w:rsid w:val="001D366A"/>
    <w:rsid w:val="001D52FA"/>
    <w:rsid w:val="001D6042"/>
    <w:rsid w:val="001D657E"/>
    <w:rsid w:val="001D6B16"/>
    <w:rsid w:val="001D73FC"/>
    <w:rsid w:val="001E1DC0"/>
    <w:rsid w:val="001E323F"/>
    <w:rsid w:val="001E51D3"/>
    <w:rsid w:val="001F057D"/>
    <w:rsid w:val="001F1097"/>
    <w:rsid w:val="001F133E"/>
    <w:rsid w:val="001F1B63"/>
    <w:rsid w:val="001F3555"/>
    <w:rsid w:val="001F4335"/>
    <w:rsid w:val="001F4A38"/>
    <w:rsid w:val="001F766F"/>
    <w:rsid w:val="0020044B"/>
    <w:rsid w:val="00201370"/>
    <w:rsid w:val="0020271A"/>
    <w:rsid w:val="00202B03"/>
    <w:rsid w:val="00204052"/>
    <w:rsid w:val="002047D0"/>
    <w:rsid w:val="00207963"/>
    <w:rsid w:val="00210006"/>
    <w:rsid w:val="00210B09"/>
    <w:rsid w:val="0021166C"/>
    <w:rsid w:val="00211D8D"/>
    <w:rsid w:val="00212496"/>
    <w:rsid w:val="00212A29"/>
    <w:rsid w:val="00213569"/>
    <w:rsid w:val="00216BF8"/>
    <w:rsid w:val="00216CE1"/>
    <w:rsid w:val="00221062"/>
    <w:rsid w:val="002211FC"/>
    <w:rsid w:val="00221A80"/>
    <w:rsid w:val="00221B16"/>
    <w:rsid w:val="0022444D"/>
    <w:rsid w:val="00224CF6"/>
    <w:rsid w:val="00225833"/>
    <w:rsid w:val="002274C3"/>
    <w:rsid w:val="0023080B"/>
    <w:rsid w:val="00230DCB"/>
    <w:rsid w:val="00231D95"/>
    <w:rsid w:val="00232437"/>
    <w:rsid w:val="0023751A"/>
    <w:rsid w:val="0023778F"/>
    <w:rsid w:val="00240156"/>
    <w:rsid w:val="00241262"/>
    <w:rsid w:val="002427DA"/>
    <w:rsid w:val="00242EE8"/>
    <w:rsid w:val="00244598"/>
    <w:rsid w:val="00244B2F"/>
    <w:rsid w:val="00244FC1"/>
    <w:rsid w:val="0024510A"/>
    <w:rsid w:val="00246303"/>
    <w:rsid w:val="00246E75"/>
    <w:rsid w:val="00247AF9"/>
    <w:rsid w:val="00250985"/>
    <w:rsid w:val="00251EB7"/>
    <w:rsid w:val="00251F10"/>
    <w:rsid w:val="002529D8"/>
    <w:rsid w:val="00254216"/>
    <w:rsid w:val="002545AB"/>
    <w:rsid w:val="00266594"/>
    <w:rsid w:val="00266EE0"/>
    <w:rsid w:val="00266F31"/>
    <w:rsid w:val="0026769B"/>
    <w:rsid w:val="002728AD"/>
    <w:rsid w:val="002732FC"/>
    <w:rsid w:val="00273359"/>
    <w:rsid w:val="002753B2"/>
    <w:rsid w:val="002766D6"/>
    <w:rsid w:val="00277AA0"/>
    <w:rsid w:val="00277DAE"/>
    <w:rsid w:val="0028050D"/>
    <w:rsid w:val="00280D82"/>
    <w:rsid w:val="002813D9"/>
    <w:rsid w:val="002822C6"/>
    <w:rsid w:val="00284AE7"/>
    <w:rsid w:val="002863BF"/>
    <w:rsid w:val="002872AD"/>
    <w:rsid w:val="00287D0B"/>
    <w:rsid w:val="002905DF"/>
    <w:rsid w:val="00290C35"/>
    <w:rsid w:val="00294D4C"/>
    <w:rsid w:val="00295FB2"/>
    <w:rsid w:val="0029694B"/>
    <w:rsid w:val="00296B80"/>
    <w:rsid w:val="002978A5"/>
    <w:rsid w:val="002A3048"/>
    <w:rsid w:val="002A3388"/>
    <w:rsid w:val="002A3571"/>
    <w:rsid w:val="002A38F0"/>
    <w:rsid w:val="002A3AE6"/>
    <w:rsid w:val="002A4957"/>
    <w:rsid w:val="002A4B9B"/>
    <w:rsid w:val="002A5501"/>
    <w:rsid w:val="002B024E"/>
    <w:rsid w:val="002B0916"/>
    <w:rsid w:val="002B1298"/>
    <w:rsid w:val="002B1E7D"/>
    <w:rsid w:val="002B1EA9"/>
    <w:rsid w:val="002B5BBD"/>
    <w:rsid w:val="002B7002"/>
    <w:rsid w:val="002B7BBC"/>
    <w:rsid w:val="002C18B5"/>
    <w:rsid w:val="002C2DB5"/>
    <w:rsid w:val="002C3D14"/>
    <w:rsid w:val="002C6F3C"/>
    <w:rsid w:val="002D448A"/>
    <w:rsid w:val="002D5151"/>
    <w:rsid w:val="002D60D5"/>
    <w:rsid w:val="002D62B4"/>
    <w:rsid w:val="002D6C41"/>
    <w:rsid w:val="002E1403"/>
    <w:rsid w:val="002E1F58"/>
    <w:rsid w:val="002E22D9"/>
    <w:rsid w:val="002E4781"/>
    <w:rsid w:val="002E48DF"/>
    <w:rsid w:val="002E5D50"/>
    <w:rsid w:val="002F013B"/>
    <w:rsid w:val="002F0162"/>
    <w:rsid w:val="002F1551"/>
    <w:rsid w:val="002F1E9B"/>
    <w:rsid w:val="002F2B0B"/>
    <w:rsid w:val="002F378C"/>
    <w:rsid w:val="002F417B"/>
    <w:rsid w:val="003001A7"/>
    <w:rsid w:val="0030209E"/>
    <w:rsid w:val="00303096"/>
    <w:rsid w:val="003042C5"/>
    <w:rsid w:val="00305CEA"/>
    <w:rsid w:val="00307215"/>
    <w:rsid w:val="00307ECE"/>
    <w:rsid w:val="0031009B"/>
    <w:rsid w:val="0031129F"/>
    <w:rsid w:val="0031151E"/>
    <w:rsid w:val="003121D2"/>
    <w:rsid w:val="003143D0"/>
    <w:rsid w:val="00314898"/>
    <w:rsid w:val="003162BE"/>
    <w:rsid w:val="0031668F"/>
    <w:rsid w:val="00317AB2"/>
    <w:rsid w:val="0032095B"/>
    <w:rsid w:val="003237DB"/>
    <w:rsid w:val="00324D32"/>
    <w:rsid w:val="0032553C"/>
    <w:rsid w:val="00325EEB"/>
    <w:rsid w:val="00325FB1"/>
    <w:rsid w:val="00327715"/>
    <w:rsid w:val="003303E2"/>
    <w:rsid w:val="00332376"/>
    <w:rsid w:val="00335735"/>
    <w:rsid w:val="00335D06"/>
    <w:rsid w:val="0033691A"/>
    <w:rsid w:val="003369DD"/>
    <w:rsid w:val="0034107D"/>
    <w:rsid w:val="0034364A"/>
    <w:rsid w:val="00344855"/>
    <w:rsid w:val="00344B04"/>
    <w:rsid w:val="003461F2"/>
    <w:rsid w:val="00346E8F"/>
    <w:rsid w:val="00347048"/>
    <w:rsid w:val="00350EE4"/>
    <w:rsid w:val="0035389F"/>
    <w:rsid w:val="00353BBC"/>
    <w:rsid w:val="0035593D"/>
    <w:rsid w:val="00356889"/>
    <w:rsid w:val="00357199"/>
    <w:rsid w:val="0035799E"/>
    <w:rsid w:val="003601F0"/>
    <w:rsid w:val="00362D21"/>
    <w:rsid w:val="003636A1"/>
    <w:rsid w:val="003640FD"/>
    <w:rsid w:val="00364C9A"/>
    <w:rsid w:val="00367A4F"/>
    <w:rsid w:val="00370ED3"/>
    <w:rsid w:val="0037127A"/>
    <w:rsid w:val="003729BB"/>
    <w:rsid w:val="00372EB9"/>
    <w:rsid w:val="00373D9C"/>
    <w:rsid w:val="003744A8"/>
    <w:rsid w:val="00375032"/>
    <w:rsid w:val="003751B5"/>
    <w:rsid w:val="003760A5"/>
    <w:rsid w:val="00376B85"/>
    <w:rsid w:val="003773B4"/>
    <w:rsid w:val="003808AF"/>
    <w:rsid w:val="003812D9"/>
    <w:rsid w:val="00383BC7"/>
    <w:rsid w:val="003841F1"/>
    <w:rsid w:val="00384352"/>
    <w:rsid w:val="00384413"/>
    <w:rsid w:val="003847E5"/>
    <w:rsid w:val="00385F72"/>
    <w:rsid w:val="00386B91"/>
    <w:rsid w:val="00387833"/>
    <w:rsid w:val="003878BD"/>
    <w:rsid w:val="003910A0"/>
    <w:rsid w:val="0039142C"/>
    <w:rsid w:val="003923A9"/>
    <w:rsid w:val="00394DE2"/>
    <w:rsid w:val="003964A3"/>
    <w:rsid w:val="00396FFD"/>
    <w:rsid w:val="00397E13"/>
    <w:rsid w:val="003A018E"/>
    <w:rsid w:val="003A01D0"/>
    <w:rsid w:val="003A0E11"/>
    <w:rsid w:val="003A15CA"/>
    <w:rsid w:val="003A4755"/>
    <w:rsid w:val="003A646F"/>
    <w:rsid w:val="003B0D14"/>
    <w:rsid w:val="003B2310"/>
    <w:rsid w:val="003B23A7"/>
    <w:rsid w:val="003B3C66"/>
    <w:rsid w:val="003B47B4"/>
    <w:rsid w:val="003B7ADE"/>
    <w:rsid w:val="003B7E3D"/>
    <w:rsid w:val="003B7E47"/>
    <w:rsid w:val="003C46F2"/>
    <w:rsid w:val="003C4E34"/>
    <w:rsid w:val="003C6202"/>
    <w:rsid w:val="003C6690"/>
    <w:rsid w:val="003C6FFD"/>
    <w:rsid w:val="003D2F2B"/>
    <w:rsid w:val="003D2F45"/>
    <w:rsid w:val="003D3559"/>
    <w:rsid w:val="003D424F"/>
    <w:rsid w:val="003D43DD"/>
    <w:rsid w:val="003D58E4"/>
    <w:rsid w:val="003D67A4"/>
    <w:rsid w:val="003D6C01"/>
    <w:rsid w:val="003D7791"/>
    <w:rsid w:val="003D7834"/>
    <w:rsid w:val="003D7DBA"/>
    <w:rsid w:val="003E16CD"/>
    <w:rsid w:val="003E1E36"/>
    <w:rsid w:val="003E27DE"/>
    <w:rsid w:val="003E6FCC"/>
    <w:rsid w:val="003E72C1"/>
    <w:rsid w:val="003E78E4"/>
    <w:rsid w:val="003F0B18"/>
    <w:rsid w:val="003F2428"/>
    <w:rsid w:val="003F3619"/>
    <w:rsid w:val="003F4F1B"/>
    <w:rsid w:val="003F5825"/>
    <w:rsid w:val="003F75FB"/>
    <w:rsid w:val="00400ADD"/>
    <w:rsid w:val="0040250D"/>
    <w:rsid w:val="0040305E"/>
    <w:rsid w:val="004038B8"/>
    <w:rsid w:val="00405A1C"/>
    <w:rsid w:val="004065C3"/>
    <w:rsid w:val="004066AB"/>
    <w:rsid w:val="00407F3D"/>
    <w:rsid w:val="00411A65"/>
    <w:rsid w:val="0041224B"/>
    <w:rsid w:val="00412EC7"/>
    <w:rsid w:val="00423165"/>
    <w:rsid w:val="00424FDD"/>
    <w:rsid w:val="00425A72"/>
    <w:rsid w:val="00426DE2"/>
    <w:rsid w:val="00427D05"/>
    <w:rsid w:val="00430572"/>
    <w:rsid w:val="00432396"/>
    <w:rsid w:val="0043283A"/>
    <w:rsid w:val="00434D3E"/>
    <w:rsid w:val="00434F68"/>
    <w:rsid w:val="00435089"/>
    <w:rsid w:val="004355FB"/>
    <w:rsid w:val="00435BC5"/>
    <w:rsid w:val="004372F0"/>
    <w:rsid w:val="00440411"/>
    <w:rsid w:val="00443DCF"/>
    <w:rsid w:val="00445AE9"/>
    <w:rsid w:val="00446FAD"/>
    <w:rsid w:val="0045020A"/>
    <w:rsid w:val="00450FDF"/>
    <w:rsid w:val="00452446"/>
    <w:rsid w:val="00453486"/>
    <w:rsid w:val="00454D21"/>
    <w:rsid w:val="00454F90"/>
    <w:rsid w:val="0045712D"/>
    <w:rsid w:val="004575CD"/>
    <w:rsid w:val="00457625"/>
    <w:rsid w:val="00457CA8"/>
    <w:rsid w:val="00460031"/>
    <w:rsid w:val="00461279"/>
    <w:rsid w:val="004643B6"/>
    <w:rsid w:val="00467547"/>
    <w:rsid w:val="004705A5"/>
    <w:rsid w:val="004718CA"/>
    <w:rsid w:val="004727E8"/>
    <w:rsid w:val="0047473E"/>
    <w:rsid w:val="004779E9"/>
    <w:rsid w:val="00481A73"/>
    <w:rsid w:val="004838E9"/>
    <w:rsid w:val="00484B46"/>
    <w:rsid w:val="00485667"/>
    <w:rsid w:val="00485B11"/>
    <w:rsid w:val="00486CE5"/>
    <w:rsid w:val="004872D3"/>
    <w:rsid w:val="00491B49"/>
    <w:rsid w:val="0049555B"/>
    <w:rsid w:val="004959FC"/>
    <w:rsid w:val="00495A84"/>
    <w:rsid w:val="00496908"/>
    <w:rsid w:val="00496A2D"/>
    <w:rsid w:val="00496DCF"/>
    <w:rsid w:val="004973BE"/>
    <w:rsid w:val="004A1446"/>
    <w:rsid w:val="004A1B11"/>
    <w:rsid w:val="004A2E06"/>
    <w:rsid w:val="004A354D"/>
    <w:rsid w:val="004A367E"/>
    <w:rsid w:val="004A6471"/>
    <w:rsid w:val="004A7808"/>
    <w:rsid w:val="004B02BC"/>
    <w:rsid w:val="004B0680"/>
    <w:rsid w:val="004B21B0"/>
    <w:rsid w:val="004B633E"/>
    <w:rsid w:val="004B78B2"/>
    <w:rsid w:val="004C02FA"/>
    <w:rsid w:val="004C1C13"/>
    <w:rsid w:val="004C1D2B"/>
    <w:rsid w:val="004C2621"/>
    <w:rsid w:val="004C4D47"/>
    <w:rsid w:val="004C76D5"/>
    <w:rsid w:val="004C7972"/>
    <w:rsid w:val="004D222A"/>
    <w:rsid w:val="004D33F8"/>
    <w:rsid w:val="004D5163"/>
    <w:rsid w:val="004D7006"/>
    <w:rsid w:val="004D762B"/>
    <w:rsid w:val="004E28D7"/>
    <w:rsid w:val="004E290E"/>
    <w:rsid w:val="004E346B"/>
    <w:rsid w:val="004E548C"/>
    <w:rsid w:val="004E5B19"/>
    <w:rsid w:val="004E6679"/>
    <w:rsid w:val="004E7E0F"/>
    <w:rsid w:val="004F013B"/>
    <w:rsid w:val="004F76B5"/>
    <w:rsid w:val="00500C57"/>
    <w:rsid w:val="005013A5"/>
    <w:rsid w:val="00501AC6"/>
    <w:rsid w:val="00501DD8"/>
    <w:rsid w:val="005029C6"/>
    <w:rsid w:val="00505B1E"/>
    <w:rsid w:val="00506147"/>
    <w:rsid w:val="00507FF0"/>
    <w:rsid w:val="00510746"/>
    <w:rsid w:val="00511226"/>
    <w:rsid w:val="00512D40"/>
    <w:rsid w:val="005130C4"/>
    <w:rsid w:val="0051377D"/>
    <w:rsid w:val="00515D8B"/>
    <w:rsid w:val="00517DAB"/>
    <w:rsid w:val="00521BEB"/>
    <w:rsid w:val="00522A03"/>
    <w:rsid w:val="00522B2D"/>
    <w:rsid w:val="005240E8"/>
    <w:rsid w:val="005249C9"/>
    <w:rsid w:val="00531181"/>
    <w:rsid w:val="005313E6"/>
    <w:rsid w:val="00532D32"/>
    <w:rsid w:val="00535333"/>
    <w:rsid w:val="005367F2"/>
    <w:rsid w:val="00537DA8"/>
    <w:rsid w:val="00540C7C"/>
    <w:rsid w:val="00544AE9"/>
    <w:rsid w:val="00547B00"/>
    <w:rsid w:val="00550469"/>
    <w:rsid w:val="00550F14"/>
    <w:rsid w:val="0055225E"/>
    <w:rsid w:val="00552F1A"/>
    <w:rsid w:val="00553DC4"/>
    <w:rsid w:val="00554D7D"/>
    <w:rsid w:val="0055579A"/>
    <w:rsid w:val="00556056"/>
    <w:rsid w:val="005561D3"/>
    <w:rsid w:val="00556423"/>
    <w:rsid w:val="00557B45"/>
    <w:rsid w:val="005601C0"/>
    <w:rsid w:val="0056184E"/>
    <w:rsid w:val="00565015"/>
    <w:rsid w:val="00571C41"/>
    <w:rsid w:val="00571F19"/>
    <w:rsid w:val="00572C1D"/>
    <w:rsid w:val="00574EAD"/>
    <w:rsid w:val="005805A3"/>
    <w:rsid w:val="0058257C"/>
    <w:rsid w:val="005839FC"/>
    <w:rsid w:val="005849E4"/>
    <w:rsid w:val="005853F1"/>
    <w:rsid w:val="00586414"/>
    <w:rsid w:val="005865D0"/>
    <w:rsid w:val="00587CC1"/>
    <w:rsid w:val="00591CAF"/>
    <w:rsid w:val="00591CEA"/>
    <w:rsid w:val="00591E3C"/>
    <w:rsid w:val="005923D8"/>
    <w:rsid w:val="00594524"/>
    <w:rsid w:val="005956DC"/>
    <w:rsid w:val="005963AE"/>
    <w:rsid w:val="005A4AA6"/>
    <w:rsid w:val="005A6444"/>
    <w:rsid w:val="005B1B91"/>
    <w:rsid w:val="005B2B4F"/>
    <w:rsid w:val="005B2CA9"/>
    <w:rsid w:val="005B3342"/>
    <w:rsid w:val="005B35D8"/>
    <w:rsid w:val="005B3CD9"/>
    <w:rsid w:val="005B5C18"/>
    <w:rsid w:val="005C048F"/>
    <w:rsid w:val="005C17A3"/>
    <w:rsid w:val="005C4EA2"/>
    <w:rsid w:val="005C537C"/>
    <w:rsid w:val="005C7157"/>
    <w:rsid w:val="005D045D"/>
    <w:rsid w:val="005D064E"/>
    <w:rsid w:val="005D1C4F"/>
    <w:rsid w:val="005D22C1"/>
    <w:rsid w:val="005D415E"/>
    <w:rsid w:val="005D43F1"/>
    <w:rsid w:val="005D7291"/>
    <w:rsid w:val="005E089E"/>
    <w:rsid w:val="005E1DB8"/>
    <w:rsid w:val="005E3DA8"/>
    <w:rsid w:val="005E79EF"/>
    <w:rsid w:val="005F2C34"/>
    <w:rsid w:val="005F3190"/>
    <w:rsid w:val="005F492F"/>
    <w:rsid w:val="005F6356"/>
    <w:rsid w:val="006008FA"/>
    <w:rsid w:val="00601229"/>
    <w:rsid w:val="006016CD"/>
    <w:rsid w:val="00601E85"/>
    <w:rsid w:val="006025E2"/>
    <w:rsid w:val="006032D4"/>
    <w:rsid w:val="006034AB"/>
    <w:rsid w:val="00603C5F"/>
    <w:rsid w:val="006059B7"/>
    <w:rsid w:val="00607020"/>
    <w:rsid w:val="00607690"/>
    <w:rsid w:val="00611F7A"/>
    <w:rsid w:val="006126CF"/>
    <w:rsid w:val="00612DA6"/>
    <w:rsid w:val="0061336D"/>
    <w:rsid w:val="00613C2C"/>
    <w:rsid w:val="006145B0"/>
    <w:rsid w:val="00614CCE"/>
    <w:rsid w:val="00614E13"/>
    <w:rsid w:val="00616530"/>
    <w:rsid w:val="0062051C"/>
    <w:rsid w:val="00621022"/>
    <w:rsid w:val="00624F98"/>
    <w:rsid w:val="006278B0"/>
    <w:rsid w:val="006305CB"/>
    <w:rsid w:val="00634228"/>
    <w:rsid w:val="00634561"/>
    <w:rsid w:val="0063579C"/>
    <w:rsid w:val="00640125"/>
    <w:rsid w:val="00641A98"/>
    <w:rsid w:val="0064271C"/>
    <w:rsid w:val="00643591"/>
    <w:rsid w:val="00645CF6"/>
    <w:rsid w:val="006521D8"/>
    <w:rsid w:val="00652DF3"/>
    <w:rsid w:val="00653128"/>
    <w:rsid w:val="0065701C"/>
    <w:rsid w:val="00657472"/>
    <w:rsid w:val="006577D0"/>
    <w:rsid w:val="0065792E"/>
    <w:rsid w:val="00660B2C"/>
    <w:rsid w:val="00661F87"/>
    <w:rsid w:val="006635D4"/>
    <w:rsid w:val="00663ABC"/>
    <w:rsid w:val="006676CA"/>
    <w:rsid w:val="00667A09"/>
    <w:rsid w:val="00672086"/>
    <w:rsid w:val="00672E23"/>
    <w:rsid w:val="00672EA1"/>
    <w:rsid w:val="00674BC6"/>
    <w:rsid w:val="00676C8E"/>
    <w:rsid w:val="006812D1"/>
    <w:rsid w:val="006852D6"/>
    <w:rsid w:val="006870CE"/>
    <w:rsid w:val="0068773C"/>
    <w:rsid w:val="00687C2B"/>
    <w:rsid w:val="0069064F"/>
    <w:rsid w:val="006910F4"/>
    <w:rsid w:val="00691E4B"/>
    <w:rsid w:val="00695A27"/>
    <w:rsid w:val="006961F5"/>
    <w:rsid w:val="006978A3"/>
    <w:rsid w:val="006A0DC4"/>
    <w:rsid w:val="006A41D1"/>
    <w:rsid w:val="006A49B5"/>
    <w:rsid w:val="006A52BA"/>
    <w:rsid w:val="006A72BB"/>
    <w:rsid w:val="006B1B25"/>
    <w:rsid w:val="006B38D6"/>
    <w:rsid w:val="006B6246"/>
    <w:rsid w:val="006B6567"/>
    <w:rsid w:val="006C01A9"/>
    <w:rsid w:val="006C0465"/>
    <w:rsid w:val="006C271D"/>
    <w:rsid w:val="006C44AC"/>
    <w:rsid w:val="006C5304"/>
    <w:rsid w:val="006C7118"/>
    <w:rsid w:val="006C7849"/>
    <w:rsid w:val="006C7FF6"/>
    <w:rsid w:val="006D00FB"/>
    <w:rsid w:val="006D0F5D"/>
    <w:rsid w:val="006D2CC2"/>
    <w:rsid w:val="006D39A3"/>
    <w:rsid w:val="006E2517"/>
    <w:rsid w:val="006E333E"/>
    <w:rsid w:val="006E3459"/>
    <w:rsid w:val="006E365A"/>
    <w:rsid w:val="006E5556"/>
    <w:rsid w:val="006E6B14"/>
    <w:rsid w:val="006F0668"/>
    <w:rsid w:val="006F1063"/>
    <w:rsid w:val="006F1410"/>
    <w:rsid w:val="006F20F7"/>
    <w:rsid w:val="006F3FA5"/>
    <w:rsid w:val="006F4F83"/>
    <w:rsid w:val="007008A9"/>
    <w:rsid w:val="00702E36"/>
    <w:rsid w:val="00702F2B"/>
    <w:rsid w:val="00703347"/>
    <w:rsid w:val="00703CB1"/>
    <w:rsid w:val="0070607E"/>
    <w:rsid w:val="00710591"/>
    <w:rsid w:val="00712752"/>
    <w:rsid w:val="00713C65"/>
    <w:rsid w:val="00716BD9"/>
    <w:rsid w:val="00717910"/>
    <w:rsid w:val="00717AE3"/>
    <w:rsid w:val="00721C01"/>
    <w:rsid w:val="00722562"/>
    <w:rsid w:val="00724202"/>
    <w:rsid w:val="00724A53"/>
    <w:rsid w:val="00726347"/>
    <w:rsid w:val="007271AC"/>
    <w:rsid w:val="00732AD4"/>
    <w:rsid w:val="007335EF"/>
    <w:rsid w:val="00734A4F"/>
    <w:rsid w:val="007353CC"/>
    <w:rsid w:val="007363E0"/>
    <w:rsid w:val="00736976"/>
    <w:rsid w:val="00736F30"/>
    <w:rsid w:val="00742B33"/>
    <w:rsid w:val="00742FE5"/>
    <w:rsid w:val="007443D3"/>
    <w:rsid w:val="0075290B"/>
    <w:rsid w:val="007540D1"/>
    <w:rsid w:val="00757850"/>
    <w:rsid w:val="007603B6"/>
    <w:rsid w:val="00760430"/>
    <w:rsid w:val="00760E58"/>
    <w:rsid w:val="007610ED"/>
    <w:rsid w:val="00764CDB"/>
    <w:rsid w:val="00766253"/>
    <w:rsid w:val="0077071C"/>
    <w:rsid w:val="007717BE"/>
    <w:rsid w:val="007734BF"/>
    <w:rsid w:val="007735E2"/>
    <w:rsid w:val="00776FDE"/>
    <w:rsid w:val="007804B2"/>
    <w:rsid w:val="00781D5C"/>
    <w:rsid w:val="0078432C"/>
    <w:rsid w:val="00784467"/>
    <w:rsid w:val="00785895"/>
    <w:rsid w:val="007864F0"/>
    <w:rsid w:val="00786AAB"/>
    <w:rsid w:val="00786DFF"/>
    <w:rsid w:val="0078774D"/>
    <w:rsid w:val="0079019E"/>
    <w:rsid w:val="00791912"/>
    <w:rsid w:val="007927BB"/>
    <w:rsid w:val="007954C4"/>
    <w:rsid w:val="00795574"/>
    <w:rsid w:val="00796DA4"/>
    <w:rsid w:val="007A2AB1"/>
    <w:rsid w:val="007A7A36"/>
    <w:rsid w:val="007B024A"/>
    <w:rsid w:val="007B17C3"/>
    <w:rsid w:val="007B2117"/>
    <w:rsid w:val="007B404F"/>
    <w:rsid w:val="007B5E5F"/>
    <w:rsid w:val="007B5ED3"/>
    <w:rsid w:val="007B77BA"/>
    <w:rsid w:val="007C358D"/>
    <w:rsid w:val="007C3A0E"/>
    <w:rsid w:val="007C5780"/>
    <w:rsid w:val="007C6E02"/>
    <w:rsid w:val="007C77A3"/>
    <w:rsid w:val="007D2E6C"/>
    <w:rsid w:val="007D3987"/>
    <w:rsid w:val="007D5815"/>
    <w:rsid w:val="007D5870"/>
    <w:rsid w:val="007D5935"/>
    <w:rsid w:val="007E475B"/>
    <w:rsid w:val="007E7404"/>
    <w:rsid w:val="007F15C8"/>
    <w:rsid w:val="007F2221"/>
    <w:rsid w:val="007F258B"/>
    <w:rsid w:val="007F2DDD"/>
    <w:rsid w:val="007F3429"/>
    <w:rsid w:val="007F7186"/>
    <w:rsid w:val="007F71B3"/>
    <w:rsid w:val="007F7919"/>
    <w:rsid w:val="007F7948"/>
    <w:rsid w:val="008028FD"/>
    <w:rsid w:val="00803A01"/>
    <w:rsid w:val="00803A2B"/>
    <w:rsid w:val="00804C2F"/>
    <w:rsid w:val="0080614B"/>
    <w:rsid w:val="008064E3"/>
    <w:rsid w:val="0080677B"/>
    <w:rsid w:val="0080766D"/>
    <w:rsid w:val="008131D0"/>
    <w:rsid w:val="00816D56"/>
    <w:rsid w:val="00817CFB"/>
    <w:rsid w:val="00821F43"/>
    <w:rsid w:val="00823765"/>
    <w:rsid w:val="008253C4"/>
    <w:rsid w:val="00826C5A"/>
    <w:rsid w:val="00827B71"/>
    <w:rsid w:val="00827C33"/>
    <w:rsid w:val="00830161"/>
    <w:rsid w:val="00831853"/>
    <w:rsid w:val="00832F0E"/>
    <w:rsid w:val="0083307D"/>
    <w:rsid w:val="00833613"/>
    <w:rsid w:val="0083379F"/>
    <w:rsid w:val="00833CDF"/>
    <w:rsid w:val="008352E6"/>
    <w:rsid w:val="008353CF"/>
    <w:rsid w:val="00835868"/>
    <w:rsid w:val="00835AFF"/>
    <w:rsid w:val="00835E65"/>
    <w:rsid w:val="00835F9D"/>
    <w:rsid w:val="00836557"/>
    <w:rsid w:val="00836623"/>
    <w:rsid w:val="00837C36"/>
    <w:rsid w:val="00840A6C"/>
    <w:rsid w:val="00841477"/>
    <w:rsid w:val="008415D2"/>
    <w:rsid w:val="0084295F"/>
    <w:rsid w:val="0084377F"/>
    <w:rsid w:val="00843E07"/>
    <w:rsid w:val="00845173"/>
    <w:rsid w:val="00845540"/>
    <w:rsid w:val="00846A16"/>
    <w:rsid w:val="00851CE1"/>
    <w:rsid w:val="0085254E"/>
    <w:rsid w:val="0085283B"/>
    <w:rsid w:val="00854B27"/>
    <w:rsid w:val="00856003"/>
    <w:rsid w:val="00862662"/>
    <w:rsid w:val="00863A2B"/>
    <w:rsid w:val="00866114"/>
    <w:rsid w:val="00867927"/>
    <w:rsid w:val="008701D2"/>
    <w:rsid w:val="00870A0C"/>
    <w:rsid w:val="00875BEC"/>
    <w:rsid w:val="00875D16"/>
    <w:rsid w:val="00875EA9"/>
    <w:rsid w:val="00876948"/>
    <w:rsid w:val="008805A2"/>
    <w:rsid w:val="0088660F"/>
    <w:rsid w:val="0089041D"/>
    <w:rsid w:val="00895678"/>
    <w:rsid w:val="0089593A"/>
    <w:rsid w:val="008972A1"/>
    <w:rsid w:val="008A13A7"/>
    <w:rsid w:val="008A1896"/>
    <w:rsid w:val="008A35DE"/>
    <w:rsid w:val="008A38C5"/>
    <w:rsid w:val="008A7A84"/>
    <w:rsid w:val="008B0296"/>
    <w:rsid w:val="008B1041"/>
    <w:rsid w:val="008B2366"/>
    <w:rsid w:val="008B3C6F"/>
    <w:rsid w:val="008B5CEE"/>
    <w:rsid w:val="008C0683"/>
    <w:rsid w:val="008C76A1"/>
    <w:rsid w:val="008C77F0"/>
    <w:rsid w:val="008D0F8F"/>
    <w:rsid w:val="008D114D"/>
    <w:rsid w:val="008D1289"/>
    <w:rsid w:val="008D1809"/>
    <w:rsid w:val="008D189F"/>
    <w:rsid w:val="008D204F"/>
    <w:rsid w:val="008D289A"/>
    <w:rsid w:val="008D3753"/>
    <w:rsid w:val="008D3F51"/>
    <w:rsid w:val="008D5A20"/>
    <w:rsid w:val="008D5C78"/>
    <w:rsid w:val="008E03A6"/>
    <w:rsid w:val="008E11E9"/>
    <w:rsid w:val="008E1FD2"/>
    <w:rsid w:val="008E30C5"/>
    <w:rsid w:val="008E5327"/>
    <w:rsid w:val="008E7F40"/>
    <w:rsid w:val="008F1FB2"/>
    <w:rsid w:val="008F2004"/>
    <w:rsid w:val="008F28C1"/>
    <w:rsid w:val="008F488A"/>
    <w:rsid w:val="008F59EE"/>
    <w:rsid w:val="008F7403"/>
    <w:rsid w:val="008F7E8A"/>
    <w:rsid w:val="009112F0"/>
    <w:rsid w:val="00912478"/>
    <w:rsid w:val="00914118"/>
    <w:rsid w:val="009141CD"/>
    <w:rsid w:val="00914936"/>
    <w:rsid w:val="00914F6F"/>
    <w:rsid w:val="00916A2D"/>
    <w:rsid w:val="00920556"/>
    <w:rsid w:val="0092598D"/>
    <w:rsid w:val="00926DD0"/>
    <w:rsid w:val="0093148A"/>
    <w:rsid w:val="0093162D"/>
    <w:rsid w:val="00932240"/>
    <w:rsid w:val="00932286"/>
    <w:rsid w:val="009333DB"/>
    <w:rsid w:val="009346FA"/>
    <w:rsid w:val="009350DC"/>
    <w:rsid w:val="00940123"/>
    <w:rsid w:val="009412A0"/>
    <w:rsid w:val="00943C3F"/>
    <w:rsid w:val="009449A4"/>
    <w:rsid w:val="00950241"/>
    <w:rsid w:val="0095048B"/>
    <w:rsid w:val="00951FEA"/>
    <w:rsid w:val="009520C6"/>
    <w:rsid w:val="009563A2"/>
    <w:rsid w:val="00957755"/>
    <w:rsid w:val="0096117D"/>
    <w:rsid w:val="00962D8B"/>
    <w:rsid w:val="00964EFD"/>
    <w:rsid w:val="00967D23"/>
    <w:rsid w:val="00970097"/>
    <w:rsid w:val="0097170F"/>
    <w:rsid w:val="00971CD9"/>
    <w:rsid w:val="00972847"/>
    <w:rsid w:val="00973575"/>
    <w:rsid w:val="009749CF"/>
    <w:rsid w:val="00974CB3"/>
    <w:rsid w:val="00975983"/>
    <w:rsid w:val="00976536"/>
    <w:rsid w:val="00980CF4"/>
    <w:rsid w:val="009827FB"/>
    <w:rsid w:val="0098583C"/>
    <w:rsid w:val="00986726"/>
    <w:rsid w:val="00987EFB"/>
    <w:rsid w:val="00987F68"/>
    <w:rsid w:val="00991D5A"/>
    <w:rsid w:val="009943AA"/>
    <w:rsid w:val="0099498D"/>
    <w:rsid w:val="00995D23"/>
    <w:rsid w:val="0099632F"/>
    <w:rsid w:val="00996FD3"/>
    <w:rsid w:val="00997D5D"/>
    <w:rsid w:val="009A4ABB"/>
    <w:rsid w:val="009A5FE1"/>
    <w:rsid w:val="009B01B7"/>
    <w:rsid w:val="009B055E"/>
    <w:rsid w:val="009B09EC"/>
    <w:rsid w:val="009B5FF0"/>
    <w:rsid w:val="009B7C2E"/>
    <w:rsid w:val="009B7F12"/>
    <w:rsid w:val="009C05A1"/>
    <w:rsid w:val="009C13F4"/>
    <w:rsid w:val="009C19D3"/>
    <w:rsid w:val="009C26D1"/>
    <w:rsid w:val="009C3A51"/>
    <w:rsid w:val="009D162E"/>
    <w:rsid w:val="009D1B5B"/>
    <w:rsid w:val="009D2244"/>
    <w:rsid w:val="009D3EC9"/>
    <w:rsid w:val="009D587B"/>
    <w:rsid w:val="009E0056"/>
    <w:rsid w:val="009E0617"/>
    <w:rsid w:val="009E07DC"/>
    <w:rsid w:val="009E0B47"/>
    <w:rsid w:val="009E3256"/>
    <w:rsid w:val="009E42D8"/>
    <w:rsid w:val="009E5404"/>
    <w:rsid w:val="009E543E"/>
    <w:rsid w:val="009E728B"/>
    <w:rsid w:val="009E75F9"/>
    <w:rsid w:val="009E7D8E"/>
    <w:rsid w:val="009F063C"/>
    <w:rsid w:val="009F1035"/>
    <w:rsid w:val="009F5A61"/>
    <w:rsid w:val="009F70A9"/>
    <w:rsid w:val="00A011DC"/>
    <w:rsid w:val="00A02A2D"/>
    <w:rsid w:val="00A03D09"/>
    <w:rsid w:val="00A045DE"/>
    <w:rsid w:val="00A076E3"/>
    <w:rsid w:val="00A07A4E"/>
    <w:rsid w:val="00A1448F"/>
    <w:rsid w:val="00A159A3"/>
    <w:rsid w:val="00A16B04"/>
    <w:rsid w:val="00A17150"/>
    <w:rsid w:val="00A20E0B"/>
    <w:rsid w:val="00A2466F"/>
    <w:rsid w:val="00A25D84"/>
    <w:rsid w:val="00A2602C"/>
    <w:rsid w:val="00A26FA1"/>
    <w:rsid w:val="00A30C16"/>
    <w:rsid w:val="00A3158A"/>
    <w:rsid w:val="00A41B07"/>
    <w:rsid w:val="00A42A1C"/>
    <w:rsid w:val="00A43678"/>
    <w:rsid w:val="00A43BE5"/>
    <w:rsid w:val="00A46D2A"/>
    <w:rsid w:val="00A475F2"/>
    <w:rsid w:val="00A47F73"/>
    <w:rsid w:val="00A501C8"/>
    <w:rsid w:val="00A50472"/>
    <w:rsid w:val="00A51CBA"/>
    <w:rsid w:val="00A51D5D"/>
    <w:rsid w:val="00A51FC9"/>
    <w:rsid w:val="00A5201A"/>
    <w:rsid w:val="00A541FD"/>
    <w:rsid w:val="00A61BDD"/>
    <w:rsid w:val="00A62329"/>
    <w:rsid w:val="00A67264"/>
    <w:rsid w:val="00A672F8"/>
    <w:rsid w:val="00A70E3E"/>
    <w:rsid w:val="00A748C7"/>
    <w:rsid w:val="00A7548B"/>
    <w:rsid w:val="00A77063"/>
    <w:rsid w:val="00A77181"/>
    <w:rsid w:val="00A81F2A"/>
    <w:rsid w:val="00A82FC9"/>
    <w:rsid w:val="00A84A98"/>
    <w:rsid w:val="00A85B1D"/>
    <w:rsid w:val="00A8733B"/>
    <w:rsid w:val="00A873B7"/>
    <w:rsid w:val="00A9218E"/>
    <w:rsid w:val="00A931E0"/>
    <w:rsid w:val="00A95382"/>
    <w:rsid w:val="00A9580E"/>
    <w:rsid w:val="00A96B31"/>
    <w:rsid w:val="00A96CC7"/>
    <w:rsid w:val="00A97B36"/>
    <w:rsid w:val="00AA1F83"/>
    <w:rsid w:val="00AA40F3"/>
    <w:rsid w:val="00AA45C4"/>
    <w:rsid w:val="00AA49DC"/>
    <w:rsid w:val="00AA5CAF"/>
    <w:rsid w:val="00AA670A"/>
    <w:rsid w:val="00AA757F"/>
    <w:rsid w:val="00AA77A7"/>
    <w:rsid w:val="00AB2222"/>
    <w:rsid w:val="00AB2C2D"/>
    <w:rsid w:val="00AB2E04"/>
    <w:rsid w:val="00AB380F"/>
    <w:rsid w:val="00AB7012"/>
    <w:rsid w:val="00AC08E7"/>
    <w:rsid w:val="00AC097A"/>
    <w:rsid w:val="00AC0993"/>
    <w:rsid w:val="00AC0B74"/>
    <w:rsid w:val="00AC0E7C"/>
    <w:rsid w:val="00AC21CF"/>
    <w:rsid w:val="00AC5C55"/>
    <w:rsid w:val="00AC7657"/>
    <w:rsid w:val="00AD0174"/>
    <w:rsid w:val="00AD137D"/>
    <w:rsid w:val="00AD2FB8"/>
    <w:rsid w:val="00AD6DD3"/>
    <w:rsid w:val="00AE1773"/>
    <w:rsid w:val="00AE31D8"/>
    <w:rsid w:val="00AE49D7"/>
    <w:rsid w:val="00AF0EE5"/>
    <w:rsid w:val="00AF3854"/>
    <w:rsid w:val="00AF6661"/>
    <w:rsid w:val="00AF70BB"/>
    <w:rsid w:val="00B012BE"/>
    <w:rsid w:val="00B01FDC"/>
    <w:rsid w:val="00B0241E"/>
    <w:rsid w:val="00B0284B"/>
    <w:rsid w:val="00B05FFE"/>
    <w:rsid w:val="00B07BC5"/>
    <w:rsid w:val="00B10962"/>
    <w:rsid w:val="00B10CBD"/>
    <w:rsid w:val="00B114DE"/>
    <w:rsid w:val="00B1177B"/>
    <w:rsid w:val="00B118B4"/>
    <w:rsid w:val="00B1244F"/>
    <w:rsid w:val="00B12D01"/>
    <w:rsid w:val="00B13008"/>
    <w:rsid w:val="00B14049"/>
    <w:rsid w:val="00B142C2"/>
    <w:rsid w:val="00B1490A"/>
    <w:rsid w:val="00B156AA"/>
    <w:rsid w:val="00B159EC"/>
    <w:rsid w:val="00B205A3"/>
    <w:rsid w:val="00B23C08"/>
    <w:rsid w:val="00B23CA2"/>
    <w:rsid w:val="00B31779"/>
    <w:rsid w:val="00B348E8"/>
    <w:rsid w:val="00B34B41"/>
    <w:rsid w:val="00B36200"/>
    <w:rsid w:val="00B4021A"/>
    <w:rsid w:val="00B40EBB"/>
    <w:rsid w:val="00B412BD"/>
    <w:rsid w:val="00B42B71"/>
    <w:rsid w:val="00B45FF2"/>
    <w:rsid w:val="00B50223"/>
    <w:rsid w:val="00B503A3"/>
    <w:rsid w:val="00B50654"/>
    <w:rsid w:val="00B514F8"/>
    <w:rsid w:val="00B52278"/>
    <w:rsid w:val="00B53556"/>
    <w:rsid w:val="00B56A07"/>
    <w:rsid w:val="00B5702A"/>
    <w:rsid w:val="00B60298"/>
    <w:rsid w:val="00B616C1"/>
    <w:rsid w:val="00B61827"/>
    <w:rsid w:val="00B6197D"/>
    <w:rsid w:val="00B62A86"/>
    <w:rsid w:val="00B63785"/>
    <w:rsid w:val="00B64DDB"/>
    <w:rsid w:val="00B66A05"/>
    <w:rsid w:val="00B66EC5"/>
    <w:rsid w:val="00B679B1"/>
    <w:rsid w:val="00B7364B"/>
    <w:rsid w:val="00B73F0B"/>
    <w:rsid w:val="00B75A94"/>
    <w:rsid w:val="00B75B28"/>
    <w:rsid w:val="00B76040"/>
    <w:rsid w:val="00B7636D"/>
    <w:rsid w:val="00B766F5"/>
    <w:rsid w:val="00B8184F"/>
    <w:rsid w:val="00B8262B"/>
    <w:rsid w:val="00B8314C"/>
    <w:rsid w:val="00B90907"/>
    <w:rsid w:val="00B92357"/>
    <w:rsid w:val="00B92BE5"/>
    <w:rsid w:val="00B94124"/>
    <w:rsid w:val="00B944B7"/>
    <w:rsid w:val="00B95857"/>
    <w:rsid w:val="00B95EE0"/>
    <w:rsid w:val="00B966D1"/>
    <w:rsid w:val="00BA12B0"/>
    <w:rsid w:val="00BA308B"/>
    <w:rsid w:val="00BA7106"/>
    <w:rsid w:val="00BA7ADF"/>
    <w:rsid w:val="00BA7AE2"/>
    <w:rsid w:val="00BB4BCE"/>
    <w:rsid w:val="00BB4DCF"/>
    <w:rsid w:val="00BB4F51"/>
    <w:rsid w:val="00BB5D62"/>
    <w:rsid w:val="00BC15EB"/>
    <w:rsid w:val="00BC2377"/>
    <w:rsid w:val="00BC32A9"/>
    <w:rsid w:val="00BC4A38"/>
    <w:rsid w:val="00BC4C21"/>
    <w:rsid w:val="00BD38D2"/>
    <w:rsid w:val="00BD614E"/>
    <w:rsid w:val="00BD70F6"/>
    <w:rsid w:val="00BD7CC1"/>
    <w:rsid w:val="00BE17E7"/>
    <w:rsid w:val="00BE2208"/>
    <w:rsid w:val="00BE33B2"/>
    <w:rsid w:val="00BE3471"/>
    <w:rsid w:val="00BE4581"/>
    <w:rsid w:val="00BE4BCD"/>
    <w:rsid w:val="00BF023F"/>
    <w:rsid w:val="00BF08AC"/>
    <w:rsid w:val="00BF7EA8"/>
    <w:rsid w:val="00C020E3"/>
    <w:rsid w:val="00C03358"/>
    <w:rsid w:val="00C03F4A"/>
    <w:rsid w:val="00C041B5"/>
    <w:rsid w:val="00C07D65"/>
    <w:rsid w:val="00C10523"/>
    <w:rsid w:val="00C12502"/>
    <w:rsid w:val="00C1295E"/>
    <w:rsid w:val="00C12D72"/>
    <w:rsid w:val="00C15666"/>
    <w:rsid w:val="00C15721"/>
    <w:rsid w:val="00C16317"/>
    <w:rsid w:val="00C23C47"/>
    <w:rsid w:val="00C2435E"/>
    <w:rsid w:val="00C25BBB"/>
    <w:rsid w:val="00C30DCB"/>
    <w:rsid w:val="00C3198D"/>
    <w:rsid w:val="00C31F52"/>
    <w:rsid w:val="00C32595"/>
    <w:rsid w:val="00C3334C"/>
    <w:rsid w:val="00C370A7"/>
    <w:rsid w:val="00C41BCE"/>
    <w:rsid w:val="00C42C27"/>
    <w:rsid w:val="00C43798"/>
    <w:rsid w:val="00C47593"/>
    <w:rsid w:val="00C5002B"/>
    <w:rsid w:val="00C51BC1"/>
    <w:rsid w:val="00C51C53"/>
    <w:rsid w:val="00C52207"/>
    <w:rsid w:val="00C522B1"/>
    <w:rsid w:val="00C53DA2"/>
    <w:rsid w:val="00C54013"/>
    <w:rsid w:val="00C57923"/>
    <w:rsid w:val="00C57E0A"/>
    <w:rsid w:val="00C608A4"/>
    <w:rsid w:val="00C61413"/>
    <w:rsid w:val="00C61C4A"/>
    <w:rsid w:val="00C62D7A"/>
    <w:rsid w:val="00C651F0"/>
    <w:rsid w:val="00C67CC6"/>
    <w:rsid w:val="00C72C0F"/>
    <w:rsid w:val="00C72E6B"/>
    <w:rsid w:val="00C75154"/>
    <w:rsid w:val="00C758AE"/>
    <w:rsid w:val="00C7617F"/>
    <w:rsid w:val="00C76D36"/>
    <w:rsid w:val="00C772F7"/>
    <w:rsid w:val="00C80FC0"/>
    <w:rsid w:val="00C81678"/>
    <w:rsid w:val="00C8366C"/>
    <w:rsid w:val="00C83A3B"/>
    <w:rsid w:val="00C9008C"/>
    <w:rsid w:val="00C92327"/>
    <w:rsid w:val="00C92EFE"/>
    <w:rsid w:val="00C94426"/>
    <w:rsid w:val="00C95C25"/>
    <w:rsid w:val="00C963BC"/>
    <w:rsid w:val="00CA06E2"/>
    <w:rsid w:val="00CA4666"/>
    <w:rsid w:val="00CA50AB"/>
    <w:rsid w:val="00CA6624"/>
    <w:rsid w:val="00CA71CA"/>
    <w:rsid w:val="00CA748C"/>
    <w:rsid w:val="00CB024B"/>
    <w:rsid w:val="00CB0F99"/>
    <w:rsid w:val="00CB2BE9"/>
    <w:rsid w:val="00CB37B7"/>
    <w:rsid w:val="00CB5170"/>
    <w:rsid w:val="00CB5559"/>
    <w:rsid w:val="00CB6C13"/>
    <w:rsid w:val="00CC0001"/>
    <w:rsid w:val="00CC1807"/>
    <w:rsid w:val="00CC1C7F"/>
    <w:rsid w:val="00CC2DE5"/>
    <w:rsid w:val="00CC7174"/>
    <w:rsid w:val="00CC7228"/>
    <w:rsid w:val="00CD0928"/>
    <w:rsid w:val="00CD4518"/>
    <w:rsid w:val="00CD4D65"/>
    <w:rsid w:val="00CD4F09"/>
    <w:rsid w:val="00CD6A52"/>
    <w:rsid w:val="00CE0FD2"/>
    <w:rsid w:val="00CE2023"/>
    <w:rsid w:val="00CE4425"/>
    <w:rsid w:val="00CE4597"/>
    <w:rsid w:val="00CE4646"/>
    <w:rsid w:val="00CE71C8"/>
    <w:rsid w:val="00CF03B1"/>
    <w:rsid w:val="00CF0D40"/>
    <w:rsid w:val="00CF219E"/>
    <w:rsid w:val="00CF2BA2"/>
    <w:rsid w:val="00CF5DF4"/>
    <w:rsid w:val="00CF656B"/>
    <w:rsid w:val="00CF7B05"/>
    <w:rsid w:val="00D0029B"/>
    <w:rsid w:val="00D00319"/>
    <w:rsid w:val="00D049D3"/>
    <w:rsid w:val="00D064DE"/>
    <w:rsid w:val="00D114CD"/>
    <w:rsid w:val="00D16083"/>
    <w:rsid w:val="00D16304"/>
    <w:rsid w:val="00D1654E"/>
    <w:rsid w:val="00D16CD8"/>
    <w:rsid w:val="00D178DB"/>
    <w:rsid w:val="00D17E9B"/>
    <w:rsid w:val="00D22A4A"/>
    <w:rsid w:val="00D22F37"/>
    <w:rsid w:val="00D24F3D"/>
    <w:rsid w:val="00D25CB3"/>
    <w:rsid w:val="00D25D32"/>
    <w:rsid w:val="00D277F1"/>
    <w:rsid w:val="00D30373"/>
    <w:rsid w:val="00D312FC"/>
    <w:rsid w:val="00D32495"/>
    <w:rsid w:val="00D34ACF"/>
    <w:rsid w:val="00D34C02"/>
    <w:rsid w:val="00D36178"/>
    <w:rsid w:val="00D424D5"/>
    <w:rsid w:val="00D44096"/>
    <w:rsid w:val="00D47005"/>
    <w:rsid w:val="00D47517"/>
    <w:rsid w:val="00D477AE"/>
    <w:rsid w:val="00D5183E"/>
    <w:rsid w:val="00D5525B"/>
    <w:rsid w:val="00D579DE"/>
    <w:rsid w:val="00D72B91"/>
    <w:rsid w:val="00D72F94"/>
    <w:rsid w:val="00D74809"/>
    <w:rsid w:val="00D80A0C"/>
    <w:rsid w:val="00D80FA6"/>
    <w:rsid w:val="00D843D0"/>
    <w:rsid w:val="00D84715"/>
    <w:rsid w:val="00D84B48"/>
    <w:rsid w:val="00D85120"/>
    <w:rsid w:val="00D91355"/>
    <w:rsid w:val="00D919A3"/>
    <w:rsid w:val="00D934EC"/>
    <w:rsid w:val="00D96AC7"/>
    <w:rsid w:val="00D97496"/>
    <w:rsid w:val="00D9771D"/>
    <w:rsid w:val="00DA103D"/>
    <w:rsid w:val="00DA118B"/>
    <w:rsid w:val="00DA1E84"/>
    <w:rsid w:val="00DA2CE2"/>
    <w:rsid w:val="00DA46FA"/>
    <w:rsid w:val="00DA4E27"/>
    <w:rsid w:val="00DA6427"/>
    <w:rsid w:val="00DB000C"/>
    <w:rsid w:val="00DB0680"/>
    <w:rsid w:val="00DB1067"/>
    <w:rsid w:val="00DB13BA"/>
    <w:rsid w:val="00DB2B9C"/>
    <w:rsid w:val="00DB32CB"/>
    <w:rsid w:val="00DB65BD"/>
    <w:rsid w:val="00DB7657"/>
    <w:rsid w:val="00DB7C65"/>
    <w:rsid w:val="00DC0EA4"/>
    <w:rsid w:val="00DC1160"/>
    <w:rsid w:val="00DC1DD9"/>
    <w:rsid w:val="00DC57C4"/>
    <w:rsid w:val="00DC5F47"/>
    <w:rsid w:val="00DD150F"/>
    <w:rsid w:val="00DD1A1B"/>
    <w:rsid w:val="00DD1EAF"/>
    <w:rsid w:val="00DD2F74"/>
    <w:rsid w:val="00DD3B8A"/>
    <w:rsid w:val="00DD4F15"/>
    <w:rsid w:val="00DD51E9"/>
    <w:rsid w:val="00DD5D40"/>
    <w:rsid w:val="00DD6032"/>
    <w:rsid w:val="00DD708F"/>
    <w:rsid w:val="00DE0950"/>
    <w:rsid w:val="00DE4814"/>
    <w:rsid w:val="00DE6E61"/>
    <w:rsid w:val="00DE7B71"/>
    <w:rsid w:val="00DF0340"/>
    <w:rsid w:val="00DF08A5"/>
    <w:rsid w:val="00DF2968"/>
    <w:rsid w:val="00DF73EA"/>
    <w:rsid w:val="00E004A8"/>
    <w:rsid w:val="00E14276"/>
    <w:rsid w:val="00E14B3F"/>
    <w:rsid w:val="00E20388"/>
    <w:rsid w:val="00E22487"/>
    <w:rsid w:val="00E2292F"/>
    <w:rsid w:val="00E25023"/>
    <w:rsid w:val="00E25A65"/>
    <w:rsid w:val="00E275BF"/>
    <w:rsid w:val="00E30DC5"/>
    <w:rsid w:val="00E33FE3"/>
    <w:rsid w:val="00E34F85"/>
    <w:rsid w:val="00E35C34"/>
    <w:rsid w:val="00E36043"/>
    <w:rsid w:val="00E36222"/>
    <w:rsid w:val="00E36D32"/>
    <w:rsid w:val="00E37362"/>
    <w:rsid w:val="00E373E1"/>
    <w:rsid w:val="00E37FCB"/>
    <w:rsid w:val="00E4296D"/>
    <w:rsid w:val="00E43506"/>
    <w:rsid w:val="00E47590"/>
    <w:rsid w:val="00E50D45"/>
    <w:rsid w:val="00E514A7"/>
    <w:rsid w:val="00E5163D"/>
    <w:rsid w:val="00E51B16"/>
    <w:rsid w:val="00E524E4"/>
    <w:rsid w:val="00E5264A"/>
    <w:rsid w:val="00E52C86"/>
    <w:rsid w:val="00E53432"/>
    <w:rsid w:val="00E54177"/>
    <w:rsid w:val="00E54CD1"/>
    <w:rsid w:val="00E5509F"/>
    <w:rsid w:val="00E554A2"/>
    <w:rsid w:val="00E609E3"/>
    <w:rsid w:val="00E60DDA"/>
    <w:rsid w:val="00E61B8A"/>
    <w:rsid w:val="00E62112"/>
    <w:rsid w:val="00E644B1"/>
    <w:rsid w:val="00E6617C"/>
    <w:rsid w:val="00E70E5F"/>
    <w:rsid w:val="00E72669"/>
    <w:rsid w:val="00E737D5"/>
    <w:rsid w:val="00E74BFF"/>
    <w:rsid w:val="00E7506C"/>
    <w:rsid w:val="00E752FE"/>
    <w:rsid w:val="00E75893"/>
    <w:rsid w:val="00E774A3"/>
    <w:rsid w:val="00E77F9F"/>
    <w:rsid w:val="00E80AE6"/>
    <w:rsid w:val="00E83CB6"/>
    <w:rsid w:val="00E86EF7"/>
    <w:rsid w:val="00E8741E"/>
    <w:rsid w:val="00E90575"/>
    <w:rsid w:val="00E920CE"/>
    <w:rsid w:val="00E92E5B"/>
    <w:rsid w:val="00E96CD7"/>
    <w:rsid w:val="00E9708A"/>
    <w:rsid w:val="00E97DA4"/>
    <w:rsid w:val="00EA0A52"/>
    <w:rsid w:val="00EA1A9C"/>
    <w:rsid w:val="00EA1F2D"/>
    <w:rsid w:val="00EA23AC"/>
    <w:rsid w:val="00EA550A"/>
    <w:rsid w:val="00EA6C8E"/>
    <w:rsid w:val="00EB1E73"/>
    <w:rsid w:val="00EB3532"/>
    <w:rsid w:val="00EB3580"/>
    <w:rsid w:val="00EB67F1"/>
    <w:rsid w:val="00EB6B27"/>
    <w:rsid w:val="00EC0F81"/>
    <w:rsid w:val="00EC1704"/>
    <w:rsid w:val="00EC6AA1"/>
    <w:rsid w:val="00ED1576"/>
    <w:rsid w:val="00ED52B1"/>
    <w:rsid w:val="00ED5DA0"/>
    <w:rsid w:val="00EE04CE"/>
    <w:rsid w:val="00EE09BA"/>
    <w:rsid w:val="00EE0F80"/>
    <w:rsid w:val="00EE1E29"/>
    <w:rsid w:val="00EF0413"/>
    <w:rsid w:val="00EF0613"/>
    <w:rsid w:val="00EF1BD2"/>
    <w:rsid w:val="00EF378A"/>
    <w:rsid w:val="00EF3B59"/>
    <w:rsid w:val="00EF42A1"/>
    <w:rsid w:val="00EF68BC"/>
    <w:rsid w:val="00EF7469"/>
    <w:rsid w:val="00EF7A88"/>
    <w:rsid w:val="00F0213D"/>
    <w:rsid w:val="00F02220"/>
    <w:rsid w:val="00F032C7"/>
    <w:rsid w:val="00F0446D"/>
    <w:rsid w:val="00F06BC1"/>
    <w:rsid w:val="00F06F43"/>
    <w:rsid w:val="00F07E28"/>
    <w:rsid w:val="00F1286A"/>
    <w:rsid w:val="00F13031"/>
    <w:rsid w:val="00F13327"/>
    <w:rsid w:val="00F14A87"/>
    <w:rsid w:val="00F206AC"/>
    <w:rsid w:val="00F210D9"/>
    <w:rsid w:val="00F21952"/>
    <w:rsid w:val="00F226C5"/>
    <w:rsid w:val="00F231BA"/>
    <w:rsid w:val="00F25F78"/>
    <w:rsid w:val="00F30544"/>
    <w:rsid w:val="00F31500"/>
    <w:rsid w:val="00F31C0F"/>
    <w:rsid w:val="00F31D29"/>
    <w:rsid w:val="00F32679"/>
    <w:rsid w:val="00F3268A"/>
    <w:rsid w:val="00F32D02"/>
    <w:rsid w:val="00F3305E"/>
    <w:rsid w:val="00F340F1"/>
    <w:rsid w:val="00F36770"/>
    <w:rsid w:val="00F37E86"/>
    <w:rsid w:val="00F406B9"/>
    <w:rsid w:val="00F40A70"/>
    <w:rsid w:val="00F4137D"/>
    <w:rsid w:val="00F42D91"/>
    <w:rsid w:val="00F4615F"/>
    <w:rsid w:val="00F51A1A"/>
    <w:rsid w:val="00F53AD5"/>
    <w:rsid w:val="00F55270"/>
    <w:rsid w:val="00F5598B"/>
    <w:rsid w:val="00F56D47"/>
    <w:rsid w:val="00F57032"/>
    <w:rsid w:val="00F608BE"/>
    <w:rsid w:val="00F6133C"/>
    <w:rsid w:val="00F61812"/>
    <w:rsid w:val="00F653D2"/>
    <w:rsid w:val="00F65569"/>
    <w:rsid w:val="00F65631"/>
    <w:rsid w:val="00F65E90"/>
    <w:rsid w:val="00F66466"/>
    <w:rsid w:val="00F671DE"/>
    <w:rsid w:val="00F674A0"/>
    <w:rsid w:val="00F6790A"/>
    <w:rsid w:val="00F80C20"/>
    <w:rsid w:val="00F82632"/>
    <w:rsid w:val="00F836B5"/>
    <w:rsid w:val="00F901B4"/>
    <w:rsid w:val="00F914F7"/>
    <w:rsid w:val="00F91725"/>
    <w:rsid w:val="00F91A32"/>
    <w:rsid w:val="00F93D1B"/>
    <w:rsid w:val="00F93DE9"/>
    <w:rsid w:val="00F945AA"/>
    <w:rsid w:val="00F94F56"/>
    <w:rsid w:val="00F95203"/>
    <w:rsid w:val="00FA13B5"/>
    <w:rsid w:val="00FA4999"/>
    <w:rsid w:val="00FA67D9"/>
    <w:rsid w:val="00FB1451"/>
    <w:rsid w:val="00FB27B3"/>
    <w:rsid w:val="00FB3B33"/>
    <w:rsid w:val="00FB51A4"/>
    <w:rsid w:val="00FB6335"/>
    <w:rsid w:val="00FB780B"/>
    <w:rsid w:val="00FC1F60"/>
    <w:rsid w:val="00FC2DD7"/>
    <w:rsid w:val="00FC4E48"/>
    <w:rsid w:val="00FD643B"/>
    <w:rsid w:val="00FD70D2"/>
    <w:rsid w:val="00FD7344"/>
    <w:rsid w:val="00FD751E"/>
    <w:rsid w:val="00FD7B0B"/>
    <w:rsid w:val="00FE0DF1"/>
    <w:rsid w:val="00FE0EDB"/>
    <w:rsid w:val="00FE1E35"/>
    <w:rsid w:val="00FE1FCD"/>
    <w:rsid w:val="00FE2294"/>
    <w:rsid w:val="00FE2457"/>
    <w:rsid w:val="00FE2B39"/>
    <w:rsid w:val="00FE433C"/>
    <w:rsid w:val="00FE6942"/>
    <w:rsid w:val="00FE6ECA"/>
    <w:rsid w:val="00FF0C1F"/>
    <w:rsid w:val="00FF10F2"/>
    <w:rsid w:val="00FF1F2D"/>
    <w:rsid w:val="00FF33C9"/>
    <w:rsid w:val="00FF4749"/>
    <w:rsid w:val="00FF7507"/>
    <w:rsid w:val="00FF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4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B33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List Paragraph"/>
    <w:basedOn w:val="a"/>
    <w:uiPriority w:val="99"/>
    <w:qFormat/>
    <w:rsid w:val="005B3342"/>
    <w:pPr>
      <w:ind w:left="720"/>
      <w:contextualSpacing/>
    </w:pPr>
    <w:rPr>
      <w:rFonts w:cs="Times New Roman"/>
    </w:rPr>
  </w:style>
  <w:style w:type="paragraph" w:styleId="a4">
    <w:name w:val="Normal (Web)"/>
    <w:basedOn w:val="a"/>
    <w:uiPriority w:val="99"/>
    <w:rsid w:val="005B33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B3342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6">
    <w:name w:val="Нижний колонтитул Знак"/>
    <w:link w:val="a5"/>
    <w:uiPriority w:val="99"/>
    <w:locked/>
    <w:rsid w:val="005B3342"/>
    <w:rPr>
      <w:rFonts w:ascii="Calibri" w:eastAsia="Times New Roman" w:hAnsi="Calibri"/>
      <w:sz w:val="22"/>
      <w:lang w:val="ru-RU" w:eastAsia="en-US"/>
    </w:rPr>
  </w:style>
  <w:style w:type="character" w:styleId="a7">
    <w:name w:val="page number"/>
    <w:uiPriority w:val="99"/>
    <w:rsid w:val="005B3342"/>
    <w:rPr>
      <w:rFonts w:cs="Times New Roman"/>
    </w:rPr>
  </w:style>
  <w:style w:type="paragraph" w:customStyle="1" w:styleId="1">
    <w:name w:val="Абзац списка1"/>
    <w:basedOn w:val="a"/>
    <w:link w:val="ListParagraphChar"/>
    <w:uiPriority w:val="99"/>
    <w:rsid w:val="005B3342"/>
    <w:pPr>
      <w:ind w:left="720"/>
    </w:pPr>
    <w:rPr>
      <w:rFonts w:cs="Times New Roman"/>
      <w:szCs w:val="20"/>
    </w:rPr>
  </w:style>
  <w:style w:type="character" w:customStyle="1" w:styleId="ListParagraphChar">
    <w:name w:val="List Paragraph Char"/>
    <w:link w:val="1"/>
    <w:uiPriority w:val="99"/>
    <w:locked/>
    <w:rsid w:val="005B3342"/>
    <w:rPr>
      <w:rFonts w:ascii="Calibri" w:eastAsia="Times New Roman" w:hAnsi="Calibri"/>
      <w:sz w:val="22"/>
      <w:lang w:val="ru-RU" w:eastAsia="en-US"/>
    </w:rPr>
  </w:style>
  <w:style w:type="paragraph" w:customStyle="1" w:styleId="ConsPlusCell">
    <w:name w:val="ConsPlusCell"/>
    <w:uiPriority w:val="99"/>
    <w:rsid w:val="00764C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764CDB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9">
    <w:name w:val="Верхний колонтитул Знак"/>
    <w:link w:val="a8"/>
    <w:uiPriority w:val="99"/>
    <w:rsid w:val="00A16BEB"/>
    <w:rPr>
      <w:rFonts w:ascii="Calibri" w:hAnsi="Calibri" w:cs="Calibri"/>
      <w:lang w:eastAsia="en-US"/>
    </w:rPr>
  </w:style>
  <w:style w:type="paragraph" w:styleId="aa">
    <w:name w:val="No Spacing"/>
    <w:link w:val="ab"/>
    <w:qFormat/>
    <w:rsid w:val="001B32B7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locked/>
    <w:rsid w:val="001B32B7"/>
    <w:rPr>
      <w:rFonts w:ascii="Calibri" w:hAnsi="Calibri"/>
      <w:sz w:val="22"/>
      <w:szCs w:val="22"/>
      <w:lang w:eastAsia="en-US" w:bidi="ar-SA"/>
    </w:rPr>
  </w:style>
  <w:style w:type="paragraph" w:customStyle="1" w:styleId="Style20">
    <w:name w:val="Style20"/>
    <w:basedOn w:val="a"/>
    <w:uiPriority w:val="99"/>
    <w:rsid w:val="00FC2DD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FC2DD7"/>
    <w:rPr>
      <w:rFonts w:ascii="Times New Roman" w:hAnsi="Times New Roman"/>
      <w:sz w:val="26"/>
    </w:rPr>
  </w:style>
  <w:style w:type="paragraph" w:customStyle="1" w:styleId="ac">
    <w:name w:val="Нормальный (таблица)"/>
    <w:basedOn w:val="a"/>
    <w:next w:val="a"/>
    <w:uiPriority w:val="99"/>
    <w:rsid w:val="003C46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E77F9F"/>
    <w:rPr>
      <w:b/>
      <w:color w:val="106BBE"/>
    </w:rPr>
  </w:style>
  <w:style w:type="paragraph" w:customStyle="1" w:styleId="ConsPlusTitle">
    <w:name w:val="ConsPlusTitle"/>
    <w:basedOn w:val="a"/>
    <w:next w:val="ConsPlusNormal"/>
    <w:uiPriority w:val="99"/>
    <w:rsid w:val="00712752"/>
    <w:pPr>
      <w:widowControl w:val="0"/>
      <w:suppressAutoHyphens/>
      <w:autoSpaceDE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DB0680"/>
    <w:rPr>
      <w:rFonts w:ascii="Times New Roman" w:hAnsi="Times New Roman" w:cs="Times New Roman"/>
      <w:sz w:val="0"/>
      <w:szCs w:val="0"/>
    </w:rPr>
  </w:style>
  <w:style w:type="character" w:customStyle="1" w:styleId="af">
    <w:name w:val="Текст выноски Знак"/>
    <w:link w:val="ae"/>
    <w:uiPriority w:val="99"/>
    <w:semiHidden/>
    <w:rsid w:val="00A16BEB"/>
    <w:rPr>
      <w:rFonts w:cs="Calibri"/>
      <w:sz w:val="0"/>
      <w:szCs w:val="0"/>
      <w:lang w:eastAsia="en-US"/>
    </w:rPr>
  </w:style>
  <w:style w:type="character" w:customStyle="1" w:styleId="FontStyle11">
    <w:name w:val="Font Style11"/>
    <w:uiPriority w:val="99"/>
    <w:rsid w:val="001320EE"/>
    <w:rPr>
      <w:rFonts w:ascii="Times New Roman" w:hAnsi="Times New Roman"/>
      <w:b/>
      <w:sz w:val="30"/>
    </w:rPr>
  </w:style>
  <w:style w:type="character" w:styleId="af0">
    <w:name w:val="Hyperlink"/>
    <w:uiPriority w:val="99"/>
    <w:semiHidden/>
    <w:unhideWhenUsed/>
    <w:rsid w:val="00703347"/>
    <w:rPr>
      <w:color w:val="0000FF"/>
      <w:u w:val="single"/>
    </w:rPr>
  </w:style>
  <w:style w:type="character" w:styleId="af1">
    <w:name w:val="Emphasis"/>
    <w:basedOn w:val="a0"/>
    <w:uiPriority w:val="20"/>
    <w:qFormat/>
    <w:locked/>
    <w:rsid w:val="00703347"/>
    <w:rPr>
      <w:i/>
      <w:iCs/>
    </w:rPr>
  </w:style>
  <w:style w:type="paragraph" w:customStyle="1" w:styleId="af2">
    <w:basedOn w:val="a"/>
    <w:next w:val="af3"/>
    <w:qFormat/>
    <w:rsid w:val="00C758AE"/>
    <w:pPr>
      <w:spacing w:after="0" w:line="360" w:lineRule="auto"/>
      <w:jc w:val="center"/>
    </w:pPr>
    <w:rPr>
      <w:rFonts w:ascii="Courier New" w:hAnsi="Courier New" w:cs="Courier New"/>
      <w:sz w:val="20"/>
      <w:szCs w:val="20"/>
    </w:rPr>
  </w:style>
  <w:style w:type="paragraph" w:styleId="af3">
    <w:name w:val="Title"/>
    <w:basedOn w:val="a"/>
    <w:next w:val="a"/>
    <w:link w:val="af4"/>
    <w:qFormat/>
    <w:locked/>
    <w:rsid w:val="00C758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f3"/>
    <w:rsid w:val="00C758A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6232812.100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garantF1://26209510.707" TargetMode="External"/><Relationship Id="rId10" Type="http://schemas.openxmlformats.org/officeDocument/2006/relationships/hyperlink" Target="garantF1://26232812.1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6250616.1000" TargetMode="External"/><Relationship Id="rId14" Type="http://schemas.openxmlformats.org/officeDocument/2006/relationships/hyperlink" Target="garantF1://26209510.118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97622-3415-46AE-8865-49865C08B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18943</Words>
  <Characters>107976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MoBIL GROUP</Company>
  <LinksUpToDate>false</LinksUpToDate>
  <CharactersWithSpaces>126666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creator>User</dc:creator>
  <cp:lastModifiedBy>admin</cp:lastModifiedBy>
  <cp:revision>10</cp:revision>
  <cp:lastPrinted>2024-07-09T15:20:00Z</cp:lastPrinted>
  <dcterms:created xsi:type="dcterms:W3CDTF">2024-07-10T06:44:00Z</dcterms:created>
  <dcterms:modified xsi:type="dcterms:W3CDTF">2024-10-11T08:56:00Z</dcterms:modified>
</cp:coreProperties>
</file>