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DF7D1E">
        <w:rPr>
          <w:rFonts w:ascii="Times New Roman" w:hAnsi="Times New Roman"/>
          <w:b/>
          <w:sz w:val="28"/>
          <w:szCs w:val="28"/>
        </w:rPr>
        <w:t>15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592849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proofErr w:type="spellStart"/>
      <w:r w:rsidR="00421791">
        <w:rPr>
          <w:rFonts w:ascii="Times New Roman" w:hAnsi="Times New Roman"/>
          <w:b/>
          <w:sz w:val="28"/>
          <w:szCs w:val="28"/>
        </w:rPr>
        <w:t>Зинаидинского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Pr="006D0CE3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931B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DF7D1E">
        <w:rPr>
          <w:rFonts w:ascii="Times New Roman" w:hAnsi="Times New Roman"/>
          <w:iCs/>
          <w:color w:val="000000"/>
          <w:sz w:val="28"/>
          <w:szCs w:val="28"/>
        </w:rPr>
        <w:t>15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марта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проведен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DF7D1E" w:rsidRPr="007F3BC7" w:rsidRDefault="00DF7D1E" w:rsidP="00DF7D1E">
      <w:pPr>
        <w:shd w:val="clear" w:color="auto" w:fill="FFFFFF"/>
        <w:spacing w:after="120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1.х. Н</w:t>
      </w:r>
      <w:r w:rsidR="00421791">
        <w:rPr>
          <w:iCs/>
          <w:color w:val="000000"/>
          <w:sz w:val="26"/>
          <w:szCs w:val="26"/>
        </w:rPr>
        <w:t>ива</w:t>
      </w:r>
      <w:r>
        <w:rPr>
          <w:iCs/>
          <w:color w:val="000000"/>
          <w:sz w:val="26"/>
          <w:szCs w:val="26"/>
        </w:rPr>
        <w:t>;</w:t>
      </w:r>
    </w:p>
    <w:p w:rsidR="00DF7D1E" w:rsidRDefault="00DF7D1E" w:rsidP="00DF7D1E">
      <w:pPr>
        <w:shd w:val="clear" w:color="auto" w:fill="FFFFFF"/>
        <w:spacing w:after="120"/>
        <w:ind w:firstLine="709"/>
        <w:jc w:val="both"/>
        <w:rPr>
          <w:iCs/>
          <w:color w:val="000000"/>
          <w:sz w:val="26"/>
          <w:szCs w:val="26"/>
        </w:rPr>
      </w:pPr>
      <w:r w:rsidRPr="007F3BC7">
        <w:rPr>
          <w:iCs/>
          <w:color w:val="000000"/>
          <w:sz w:val="26"/>
          <w:szCs w:val="26"/>
        </w:rPr>
        <w:t xml:space="preserve">2. </w:t>
      </w:r>
      <w:r w:rsidR="00421791">
        <w:rPr>
          <w:iCs/>
          <w:color w:val="000000"/>
          <w:sz w:val="26"/>
          <w:szCs w:val="26"/>
        </w:rPr>
        <w:t>с</w:t>
      </w:r>
      <w:proofErr w:type="gramStart"/>
      <w:r w:rsidR="00421791">
        <w:rPr>
          <w:iCs/>
          <w:color w:val="000000"/>
          <w:sz w:val="26"/>
          <w:szCs w:val="26"/>
        </w:rPr>
        <w:t>.З</w:t>
      </w:r>
      <w:proofErr w:type="gramEnd"/>
      <w:r w:rsidR="00421791">
        <w:rPr>
          <w:iCs/>
          <w:color w:val="000000"/>
          <w:sz w:val="26"/>
          <w:szCs w:val="26"/>
        </w:rPr>
        <w:t xml:space="preserve">инаидино, ул. </w:t>
      </w:r>
      <w:proofErr w:type="spellStart"/>
      <w:r w:rsidR="00421791">
        <w:rPr>
          <w:iCs/>
          <w:color w:val="000000"/>
          <w:sz w:val="26"/>
          <w:szCs w:val="26"/>
        </w:rPr>
        <w:t>Ялдовино</w:t>
      </w:r>
      <w:proofErr w:type="spellEnd"/>
      <w:r w:rsidR="00421791">
        <w:rPr>
          <w:iCs/>
          <w:color w:val="000000"/>
          <w:sz w:val="26"/>
          <w:szCs w:val="26"/>
        </w:rPr>
        <w:t>, д.11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 w:rsidR="00DF7D1E">
        <w:rPr>
          <w:rFonts w:ascii="Times New Roman" w:hAnsi="Times New Roman"/>
          <w:sz w:val="28"/>
          <w:szCs w:val="28"/>
        </w:rPr>
        <w:t>61-1-25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E8C"/>
    <w:multiLevelType w:val="hybridMultilevel"/>
    <w:tmpl w:val="85CA3758"/>
    <w:lvl w:ilvl="0" w:tplc="2FBCA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1791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4045A"/>
    <w:rsid w:val="00552171"/>
    <w:rsid w:val="00557456"/>
    <w:rsid w:val="00564337"/>
    <w:rsid w:val="00564DE2"/>
    <w:rsid w:val="00565C03"/>
    <w:rsid w:val="00583D09"/>
    <w:rsid w:val="00583F42"/>
    <w:rsid w:val="00592849"/>
    <w:rsid w:val="005A0270"/>
    <w:rsid w:val="005A592F"/>
    <w:rsid w:val="005B20DD"/>
    <w:rsid w:val="005F02D4"/>
    <w:rsid w:val="005F1538"/>
    <w:rsid w:val="006065AA"/>
    <w:rsid w:val="00621530"/>
    <w:rsid w:val="00636453"/>
    <w:rsid w:val="0064103D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4695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31B4F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4E7D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36463"/>
    <w:rsid w:val="00D42E2B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DF7D1E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1535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4</cp:revision>
  <cp:lastPrinted>2021-12-01T08:50:00Z</cp:lastPrinted>
  <dcterms:created xsi:type="dcterms:W3CDTF">2022-02-25T10:18:00Z</dcterms:created>
  <dcterms:modified xsi:type="dcterms:W3CDTF">2022-03-11T05:29:00Z</dcterms:modified>
</cp:coreProperties>
</file>