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5" w:rsidRPr="00D910F7" w:rsidRDefault="005208B5" w:rsidP="009E11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833245">
        <w:rPr>
          <w:rFonts w:ascii="Times New Roman" w:hAnsi="Times New Roman"/>
          <w:b/>
          <w:sz w:val="24"/>
          <w:szCs w:val="24"/>
          <w:lang w:eastAsia="ru-RU"/>
        </w:rPr>
        <w:t>Извещение о начале выполнени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833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76DD">
        <w:rPr>
          <w:rFonts w:ascii="Times New Roman" w:hAnsi="Times New Roman"/>
          <w:b/>
          <w:sz w:val="24"/>
          <w:szCs w:val="24"/>
          <w:lang w:eastAsia="ru-RU"/>
        </w:rPr>
        <w:t>комплексных кадастровых работ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Бобравского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A6C36">
        <w:rPr>
          <w:rFonts w:ascii="Times New Roman" w:hAnsi="Times New Roman"/>
          <w:b/>
          <w:sz w:val="24"/>
          <w:szCs w:val="24"/>
          <w:lang w:eastAsia="ru-RU"/>
        </w:rPr>
        <w:t xml:space="preserve">и Венгеровского </w:t>
      </w:r>
      <w:r>
        <w:rPr>
          <w:rFonts w:ascii="Times New Roman" w:hAnsi="Times New Roman"/>
          <w:b/>
          <w:sz w:val="24"/>
          <w:szCs w:val="24"/>
          <w:lang w:eastAsia="ru-RU"/>
        </w:rPr>
        <w:t>сельск</w:t>
      </w:r>
      <w:r w:rsidR="001A6C36">
        <w:rPr>
          <w:rFonts w:ascii="Times New Roman" w:hAnsi="Times New Roman"/>
          <w:b/>
          <w:sz w:val="24"/>
          <w:szCs w:val="24"/>
          <w:lang w:eastAsia="ru-RU"/>
        </w:rPr>
        <w:t>их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поселени</w:t>
      </w:r>
      <w:r w:rsidR="001A6C36">
        <w:rPr>
          <w:rFonts w:ascii="Times New Roman" w:hAnsi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Ракитянского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  <w:r w:rsidRPr="00181BEC">
        <w:rPr>
          <w:rFonts w:ascii="Times New Roman" w:hAnsi="Times New Roman"/>
          <w:b/>
          <w:sz w:val="24"/>
          <w:szCs w:val="24"/>
          <w:lang w:eastAsia="ru-RU"/>
        </w:rPr>
        <w:t xml:space="preserve"> (в </w:t>
      </w:r>
      <w:r w:rsidRPr="00D910F7">
        <w:rPr>
          <w:rFonts w:ascii="Times New Roman" w:hAnsi="Times New Roman"/>
          <w:b/>
          <w:sz w:val="24"/>
          <w:szCs w:val="24"/>
          <w:lang w:eastAsia="ru-RU"/>
        </w:rPr>
        <w:t>отношении объектов недвижимости, расположенных в границах кадастровых кварталов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A6C36" w:rsidRPr="001A6C36">
        <w:rPr>
          <w:rFonts w:ascii="Times New Roman" w:hAnsi="Times New Roman"/>
          <w:b/>
          <w:sz w:val="24"/>
          <w:szCs w:val="24"/>
        </w:rPr>
        <w:t>31:11:0505001, 31:11:0505003, 31:11:</w:t>
      </w:r>
      <w:r w:rsidR="001A6C36">
        <w:rPr>
          <w:rFonts w:ascii="Times New Roman" w:hAnsi="Times New Roman"/>
          <w:b/>
          <w:sz w:val="24"/>
          <w:szCs w:val="24"/>
        </w:rPr>
        <w:t>0302004</w:t>
      </w:r>
      <w:r w:rsidR="001A6C36" w:rsidRPr="001A6C36">
        <w:rPr>
          <w:rFonts w:ascii="Times New Roman" w:hAnsi="Times New Roman"/>
          <w:b/>
          <w:sz w:val="24"/>
          <w:szCs w:val="24"/>
        </w:rPr>
        <w:t>, 31:11:0505005, 31:11:0306001, 31:11:0307001, 31:11:0307002, 31:11:0307003, 31:11:0307004</w:t>
      </w:r>
      <w:r w:rsidRPr="00EC42B2">
        <w:rPr>
          <w:rFonts w:ascii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5208B5" w:rsidRPr="00E827F6" w:rsidRDefault="005208B5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 xml:space="preserve">«11» </w:t>
      </w:r>
      <w:r w:rsidR="003768DF"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3768DF">
        <w:rPr>
          <w:rFonts w:ascii="Times New Roman" w:hAnsi="Times New Roman"/>
          <w:sz w:val="24"/>
          <w:szCs w:val="24"/>
          <w:lang w:eastAsia="ru-RU"/>
        </w:rPr>
        <w:t>11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768DF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C0B73"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 w:rsidRPr="00DC0B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A14FC6">
        <w:rPr>
          <w:rFonts w:ascii="Times New Roman" w:hAnsi="Times New Roman"/>
          <w:sz w:val="24"/>
          <w:szCs w:val="24"/>
          <w:lang w:eastAsia="ru-RU"/>
        </w:rPr>
        <w:t xml:space="preserve">Белгородская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Ракитянский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Бобравское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68DF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3768DF">
        <w:rPr>
          <w:rFonts w:ascii="Times New Roman" w:hAnsi="Times New Roman"/>
          <w:sz w:val="24"/>
          <w:szCs w:val="24"/>
          <w:lang w:eastAsia="ru-RU"/>
        </w:rPr>
        <w:t>Венгеровское</w:t>
      </w:r>
      <w:proofErr w:type="spellEnd"/>
      <w:r w:rsidR="003768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</w:t>
      </w:r>
      <w:r w:rsidR="003768DF">
        <w:rPr>
          <w:rFonts w:ascii="Times New Roman" w:hAnsi="Times New Roman"/>
          <w:sz w:val="24"/>
          <w:szCs w:val="24"/>
          <w:lang w:eastAsia="ru-RU"/>
        </w:rPr>
        <w:t>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3768DF">
        <w:rPr>
          <w:rFonts w:ascii="Times New Roman" w:hAnsi="Times New Roman"/>
          <w:sz w:val="24"/>
          <w:szCs w:val="24"/>
          <w:lang w:eastAsia="ru-RU"/>
        </w:rPr>
        <w:t>я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в границах кадастровых кварталов с учетными номерами: </w:t>
      </w:r>
      <w:r w:rsidR="003768DF" w:rsidRPr="003768DF">
        <w:rPr>
          <w:rFonts w:ascii="Times New Roman" w:hAnsi="Times New Roman"/>
          <w:sz w:val="24"/>
          <w:szCs w:val="24"/>
        </w:rPr>
        <w:t>31:11:0505001, 31:11:0505003, 31:11:0302004, 31:11:0505005, 31:11:0306001, 31:11:0307001, 31:11:0307002, 31:11:0307003, 31:11:0307004</w:t>
      </w:r>
      <w:r w:rsidR="003768DF">
        <w:rPr>
          <w:rFonts w:ascii="Times New Roman" w:hAnsi="Times New Roman"/>
          <w:sz w:val="24"/>
          <w:szCs w:val="24"/>
        </w:rPr>
        <w:t xml:space="preserve">,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>соответствии с муниципальным контрактом на выполнение комплексных кадастровых работ на территории</w:t>
      </w:r>
      <w:proofErr w:type="gramEnd"/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Бобравского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68DF">
        <w:rPr>
          <w:rFonts w:ascii="Times New Roman" w:hAnsi="Times New Roman"/>
          <w:sz w:val="24"/>
          <w:szCs w:val="24"/>
          <w:lang w:eastAsia="ru-RU"/>
        </w:rPr>
        <w:t xml:space="preserve">и Венгеровского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Ракитянского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>от 11 ма</w:t>
      </w:r>
      <w:r w:rsidR="00C15F1D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7162C">
          <w:rPr>
            <w:rFonts w:ascii="Times New Roman" w:hAnsi="Times New Roman"/>
            <w:b/>
            <w:sz w:val="24"/>
            <w:szCs w:val="24"/>
            <w:lang w:eastAsia="ru-RU"/>
          </w:rPr>
          <w:t>2022 г</w:t>
        </w:r>
      </w:smartTag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7B45B0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C15F1D">
        <w:rPr>
          <w:rFonts w:ascii="Times New Roman" w:hAnsi="Times New Roman"/>
          <w:b/>
          <w:sz w:val="24"/>
          <w:szCs w:val="24"/>
          <w:lang w:eastAsia="ru-RU"/>
        </w:rPr>
        <w:t>114/5926</w:t>
      </w:r>
      <w:r w:rsidRPr="00E42BE8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Ракитянского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почтовый адрес: 309</w:t>
      </w:r>
      <w:r>
        <w:rPr>
          <w:rFonts w:ascii="Times New Roman" w:hAnsi="Times New Roman"/>
          <w:sz w:val="24"/>
          <w:szCs w:val="24"/>
          <w:lang w:eastAsia="ru-RU"/>
        </w:rPr>
        <w:t>310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Белгородская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Ракитянский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п.Ракитное, пл.Советская, 2;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  <w:lang w:eastAsia="ru-RU"/>
        </w:rPr>
        <w:t>Mun.sobstvennost@yandex.ru</w:t>
      </w:r>
      <w:r w:rsidRPr="00A14FC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Pr="00A14FC6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A14FC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55-6-56</w:t>
      </w:r>
      <w:r w:rsidRPr="00A14FC6">
        <w:rPr>
          <w:rFonts w:ascii="Times New Roman" w:hAnsi="Times New Roman"/>
          <w:sz w:val="24"/>
          <w:szCs w:val="24"/>
        </w:rPr>
        <w:t>;</w:t>
      </w:r>
      <w:proofErr w:type="gramStart"/>
      <w:r w:rsidR="005D1530" w:rsidRPr="005D15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530" w:rsidRPr="00A14FC6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="005D1530" w:rsidRPr="00A14FC6">
        <w:rPr>
          <w:rFonts w:ascii="Times New Roman" w:hAnsi="Times New Roman"/>
          <w:sz w:val="24"/>
          <w:szCs w:val="24"/>
          <w:lang w:eastAsia="ru-RU"/>
        </w:rPr>
        <w:t xml:space="preserve">  8</w:t>
      </w:r>
      <w:r w:rsidR="005D1530" w:rsidRPr="00A14FC6">
        <w:rPr>
          <w:rFonts w:ascii="Times New Roman" w:hAnsi="Times New Roman"/>
          <w:sz w:val="24"/>
          <w:szCs w:val="24"/>
        </w:rPr>
        <w:t>(472</w:t>
      </w:r>
      <w:r w:rsidR="005D1530">
        <w:rPr>
          <w:rFonts w:ascii="Times New Roman" w:hAnsi="Times New Roman"/>
          <w:sz w:val="24"/>
          <w:szCs w:val="24"/>
        </w:rPr>
        <w:t>45</w:t>
      </w:r>
      <w:r w:rsidR="005D1530" w:rsidRPr="00A14FC6">
        <w:rPr>
          <w:rFonts w:ascii="Times New Roman" w:hAnsi="Times New Roman"/>
          <w:sz w:val="24"/>
          <w:szCs w:val="24"/>
        </w:rPr>
        <w:t xml:space="preserve">) </w:t>
      </w:r>
      <w:r w:rsidR="005D1530">
        <w:rPr>
          <w:rFonts w:ascii="Times New Roman" w:hAnsi="Times New Roman"/>
          <w:sz w:val="24"/>
          <w:szCs w:val="24"/>
        </w:rPr>
        <w:t>57-5-56</w:t>
      </w:r>
      <w:r w:rsidR="005D1530" w:rsidRPr="00A14FC6">
        <w:rPr>
          <w:rFonts w:ascii="Times New Roman" w:hAnsi="Times New Roman"/>
          <w:sz w:val="24"/>
          <w:szCs w:val="24"/>
        </w:rPr>
        <w:t>;</w:t>
      </w:r>
    </w:p>
    <w:p w:rsidR="005208B5" w:rsidRPr="00A14FC6" w:rsidRDefault="005208B5" w:rsidP="00353CA2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5208B5" w:rsidRPr="00010F9F" w:rsidRDefault="005208B5" w:rsidP="00AC3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</w:rPr>
        <w:t>полное и (в случае, если имеется) сокращенное наименование юридического лица:</w:t>
      </w:r>
      <w:r w:rsidRPr="00A14FC6">
        <w:t xml:space="preserve"> 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Общество с ограниченной ответственностью «Б</w:t>
      </w:r>
      <w:r>
        <w:rPr>
          <w:rFonts w:ascii="Times New Roman" w:hAnsi="Times New Roman"/>
          <w:b/>
          <w:sz w:val="24"/>
          <w:szCs w:val="24"/>
          <w:lang w:eastAsia="ru-RU"/>
        </w:rPr>
        <w:t>елгородское землеустроительное проектно-изыскательное предприятие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» (ООО «</w:t>
      </w:r>
      <w:proofErr w:type="spellStart"/>
      <w:r w:rsidRPr="00010F9F">
        <w:rPr>
          <w:rFonts w:ascii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hAnsi="Times New Roman"/>
          <w:b/>
          <w:sz w:val="24"/>
          <w:szCs w:val="24"/>
          <w:lang w:eastAsia="ru-RU"/>
        </w:rPr>
        <w:t>елгородземпроект</w:t>
      </w:r>
      <w:proofErr w:type="spellEnd"/>
      <w:r w:rsidRPr="00010F9F">
        <w:rPr>
          <w:rFonts w:ascii="Times New Roman" w:hAnsi="Times New Roman"/>
          <w:b/>
          <w:sz w:val="24"/>
          <w:szCs w:val="24"/>
          <w:lang w:eastAsia="ru-RU"/>
        </w:rPr>
        <w:t>»);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(при наличии) кадастрового инженера: </w:t>
      </w:r>
      <w:r>
        <w:rPr>
          <w:rFonts w:ascii="Times New Roman" w:hAnsi="Times New Roman"/>
          <w:b/>
          <w:sz w:val="24"/>
          <w:szCs w:val="24"/>
          <w:lang w:eastAsia="ru-RU"/>
        </w:rPr>
        <w:t>Зверев Александр Иванович;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ассоциация СРО «ОПКД»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43529F">
        <w:rPr>
          <w:rFonts w:ascii="Times New Roman" w:hAnsi="Times New Roman"/>
          <w:b/>
          <w:sz w:val="24"/>
          <w:szCs w:val="24"/>
          <w:lang w:eastAsia="ru-RU"/>
        </w:rPr>
        <w:t>: 159;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кадастровых инженеров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>: 18.01.2012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г.;</w:t>
      </w:r>
    </w:p>
    <w:p w:rsidR="005208B5" w:rsidRPr="00010F9F" w:rsidRDefault="005208B5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308015, г"/>
        </w:smartTagPr>
        <w:r w:rsidRPr="00885E71">
          <w:rPr>
            <w:rFonts w:ascii="Times New Roman" w:hAnsi="Times New Roman"/>
            <w:b/>
            <w:sz w:val="24"/>
            <w:szCs w:val="24"/>
            <w:lang w:eastAsia="ru-RU"/>
          </w:rPr>
          <w:t>3080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15</w:t>
        </w:r>
        <w:r w:rsidRPr="00885E71">
          <w:rPr>
            <w:rFonts w:ascii="Times New Roman" w:hAnsi="Times New Roman"/>
            <w:b/>
            <w:sz w:val="24"/>
            <w:szCs w:val="24"/>
            <w:lang w:eastAsia="ru-RU"/>
          </w:rPr>
          <w:t>, г</w:t>
        </w:r>
      </w:smartTag>
      <w:r w:rsidRPr="00885E71">
        <w:rPr>
          <w:rFonts w:ascii="Times New Roman" w:hAnsi="Times New Roman"/>
          <w:b/>
          <w:sz w:val="24"/>
          <w:szCs w:val="24"/>
          <w:lang w:eastAsia="ru-RU"/>
        </w:rPr>
        <w:t xml:space="preserve">. Белгород, </w:t>
      </w:r>
      <w:r>
        <w:rPr>
          <w:rFonts w:ascii="Times New Roman" w:hAnsi="Times New Roman"/>
          <w:b/>
          <w:sz w:val="24"/>
          <w:szCs w:val="24"/>
          <w:lang w:eastAsia="ru-RU"/>
        </w:rPr>
        <w:t>пр.Славы, д.110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010F9F" w:rsidRDefault="005208B5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 w:rsidRPr="00E01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123C">
        <w:rPr>
          <w:rFonts w:ascii="Times New Roman" w:hAnsi="Times New Roman"/>
          <w:b/>
          <w:sz w:val="24"/>
          <w:szCs w:val="24"/>
          <w:lang w:val="en-US" w:eastAsia="ru-RU"/>
        </w:rPr>
        <w:t>belgorodzem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@</w:t>
      </w:r>
      <w:r w:rsidRPr="00885E71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Pr="00010F9F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010F9F" w:rsidRDefault="005208B5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</w:t>
      </w:r>
      <w:r w:rsidR="007B45B0" w:rsidRPr="007B45B0">
        <w:rPr>
          <w:rFonts w:ascii="Times New Roman" w:hAnsi="Times New Roman"/>
          <w:b/>
          <w:bCs/>
          <w:sz w:val="24"/>
          <w:szCs w:val="24"/>
          <w:lang w:eastAsia="ru-RU"/>
        </w:rPr>
        <w:t>8-960-637-12-20,</w:t>
      </w:r>
      <w:r w:rsidR="007B45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45B0">
        <w:rPr>
          <w:rFonts w:ascii="Times New Roman" w:hAnsi="Times New Roman"/>
          <w:b/>
          <w:sz w:val="24"/>
          <w:szCs w:val="24"/>
          <w:lang w:eastAsia="ru-RU"/>
        </w:rPr>
        <w:t>(4722) 32-30-04</w:t>
      </w:r>
    </w:p>
    <w:p w:rsidR="005208B5" w:rsidRPr="00A14FC6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5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6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</w:t>
      </w:r>
      <w:r w:rsidRPr="009376DD">
        <w:rPr>
          <w:rFonts w:ascii="Times New Roman" w:hAnsi="Times New Roman"/>
          <w:sz w:val="24"/>
          <w:szCs w:val="24"/>
          <w:lang w:eastAsia="ru-RU"/>
        </w:rPr>
        <w:lastRenderedPageBreak/>
        <w:t>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614"/>
        <w:gridCol w:w="3607"/>
      </w:tblGrid>
      <w:tr w:rsidR="005208B5" w:rsidRPr="00280776" w:rsidTr="00280776">
        <w:trPr>
          <w:trHeight w:val="577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Место выполнения комплексных кадастровых работ</w:t>
            </w:r>
          </w:p>
        </w:tc>
        <w:tc>
          <w:tcPr>
            <w:tcW w:w="3607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Время выполнения комплексных кадастровых работ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4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5F1D"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 w:rsidR="00C1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15F1D">
              <w:rPr>
                <w:rFonts w:ascii="Times New Roman" w:hAnsi="Times New Roman"/>
                <w:sz w:val="24"/>
                <w:szCs w:val="24"/>
                <w:lang w:eastAsia="ru-RU"/>
              </w:rPr>
              <w:t>Венгеровское</w:t>
            </w:r>
            <w:proofErr w:type="spellEnd"/>
            <w:r w:rsidR="00C1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сельские поселения</w:t>
            </w:r>
            <w:r w:rsidR="00C15F1D" w:rsidRPr="00A1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границах кадастровых кварталов с учетными номерами: </w:t>
            </w:r>
            <w:r w:rsidR="00C15F1D" w:rsidRPr="003768DF">
              <w:rPr>
                <w:rFonts w:ascii="Times New Roman" w:hAnsi="Times New Roman"/>
                <w:sz w:val="24"/>
                <w:szCs w:val="24"/>
              </w:rPr>
              <w:t>31:11:0505001, 31:11:0505003, 31:11:0302004, 31:11:0505005, 31:11:0306001, 31:11:0307001, 31:11:0307002, 31:11:0307003, 31:11:0307004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bCs/>
                <w:sz w:val="24"/>
                <w:szCs w:val="24"/>
              </w:rPr>
              <w:t>Сбор и анализ исходных сведений об объекте, подбор картографического материала, получение сведений ГКН, уведомление правообладателей о проведении ККР</w:t>
            </w:r>
          </w:p>
        </w:tc>
        <w:tc>
          <w:tcPr>
            <w:tcW w:w="3607" w:type="dxa"/>
            <w:vAlign w:val="center"/>
          </w:tcPr>
          <w:p w:rsidR="005208B5" w:rsidRPr="006C649F" w:rsidRDefault="005208B5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9F">
              <w:rPr>
                <w:rFonts w:ascii="Times New Roman" w:hAnsi="Times New Roman"/>
                <w:sz w:val="24"/>
                <w:szCs w:val="24"/>
              </w:rPr>
              <w:t>с 11.0</w:t>
            </w:r>
            <w:r w:rsidR="006C649F" w:rsidRPr="006C649F">
              <w:rPr>
                <w:rFonts w:ascii="Times New Roman" w:hAnsi="Times New Roman"/>
                <w:sz w:val="24"/>
                <w:szCs w:val="24"/>
              </w:rPr>
              <w:t>5</w:t>
            </w:r>
            <w:r w:rsidRPr="006C649F">
              <w:rPr>
                <w:rFonts w:ascii="Times New Roman" w:hAnsi="Times New Roman"/>
                <w:sz w:val="24"/>
                <w:szCs w:val="24"/>
              </w:rPr>
              <w:t xml:space="preserve">.2022 г. по </w:t>
            </w:r>
            <w:r w:rsidR="006C649F" w:rsidRPr="006C649F">
              <w:rPr>
                <w:rFonts w:ascii="Times New Roman" w:hAnsi="Times New Roman"/>
                <w:sz w:val="24"/>
                <w:szCs w:val="24"/>
              </w:rPr>
              <w:t>20.05</w:t>
            </w:r>
            <w:r w:rsidRPr="006C649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  <w:vAlign w:val="center"/>
          </w:tcPr>
          <w:p w:rsidR="005208B5" w:rsidRPr="00280776" w:rsidRDefault="00C15F1D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Венгеровское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сельские поселения</w:t>
            </w:r>
            <w:r w:rsidRPr="00A1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границах кадастровых кварталов с учетными номерами: </w:t>
            </w:r>
            <w:r w:rsidRPr="003768DF">
              <w:rPr>
                <w:rFonts w:ascii="Times New Roman" w:hAnsi="Times New Roman"/>
                <w:sz w:val="24"/>
                <w:szCs w:val="24"/>
              </w:rPr>
              <w:t>31:11:0505001, 31:11:0505003, 31:11:0302004, 31:11:0505005, 31:11:0306001, 31:11:0307001, 31:11:0307002, 31:11:0307003, 31:11:0307004</w:t>
            </w:r>
            <w:r w:rsidR="005208B5"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бор сведений о топографо-геодезической и картографической изученности территории</w:t>
            </w:r>
          </w:p>
        </w:tc>
        <w:tc>
          <w:tcPr>
            <w:tcW w:w="3607" w:type="dxa"/>
            <w:vAlign w:val="center"/>
          </w:tcPr>
          <w:p w:rsidR="005208B5" w:rsidRPr="006C649F" w:rsidRDefault="005208B5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9F">
              <w:rPr>
                <w:rFonts w:ascii="Times New Roman" w:hAnsi="Times New Roman"/>
                <w:sz w:val="24"/>
                <w:szCs w:val="24"/>
              </w:rPr>
              <w:t>с 11.0</w:t>
            </w:r>
            <w:r w:rsidR="006C649F" w:rsidRPr="006C649F">
              <w:rPr>
                <w:rFonts w:ascii="Times New Roman" w:hAnsi="Times New Roman"/>
                <w:sz w:val="24"/>
                <w:szCs w:val="24"/>
              </w:rPr>
              <w:t>5</w:t>
            </w:r>
            <w:r w:rsidRPr="006C649F">
              <w:rPr>
                <w:rFonts w:ascii="Times New Roman" w:hAnsi="Times New Roman"/>
                <w:sz w:val="24"/>
                <w:szCs w:val="24"/>
              </w:rPr>
              <w:t xml:space="preserve">.2022 г. по </w:t>
            </w:r>
            <w:r w:rsidR="006C649F" w:rsidRPr="006C649F">
              <w:rPr>
                <w:rFonts w:ascii="Times New Roman" w:hAnsi="Times New Roman"/>
                <w:sz w:val="24"/>
                <w:szCs w:val="24"/>
              </w:rPr>
              <w:t>20.05</w:t>
            </w:r>
            <w:r w:rsidRPr="006C649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4" w:type="dxa"/>
            <w:vAlign w:val="center"/>
          </w:tcPr>
          <w:p w:rsidR="00C15F1D" w:rsidRDefault="00C15F1D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Венгеровское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сельские поселения</w:t>
            </w:r>
            <w:r w:rsidRPr="00A1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границах кадастровых кварталов с учетными номерами: </w:t>
            </w:r>
            <w:r w:rsidRPr="003768DF">
              <w:rPr>
                <w:rFonts w:ascii="Times New Roman" w:hAnsi="Times New Roman"/>
                <w:sz w:val="24"/>
                <w:szCs w:val="24"/>
              </w:rPr>
              <w:t>31:11:0505001, 31:11:0505003, 31:11:0302004, 31:11:0505005, 31:11:0306001, 31:11:0307001, 31:11:0307002, 31:11:0307003, 31:11:0307004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Получение координат исходных пунктов геодезической сети</w:t>
            </w:r>
          </w:p>
        </w:tc>
        <w:tc>
          <w:tcPr>
            <w:tcW w:w="3607" w:type="dxa"/>
            <w:vAlign w:val="center"/>
          </w:tcPr>
          <w:p w:rsidR="005208B5" w:rsidRPr="006C649F" w:rsidRDefault="005208B5" w:rsidP="006C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9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C649F" w:rsidRPr="006C649F">
              <w:rPr>
                <w:rFonts w:ascii="Times New Roman" w:hAnsi="Times New Roman"/>
                <w:sz w:val="24"/>
                <w:szCs w:val="24"/>
              </w:rPr>
              <w:t>20.05</w:t>
            </w:r>
            <w:r w:rsidRPr="006C649F">
              <w:rPr>
                <w:rFonts w:ascii="Times New Roman" w:hAnsi="Times New Roman"/>
                <w:sz w:val="24"/>
                <w:szCs w:val="24"/>
              </w:rPr>
              <w:t xml:space="preserve">.2022 г. по </w:t>
            </w:r>
            <w:r w:rsidR="006C649F" w:rsidRPr="006C649F">
              <w:rPr>
                <w:rFonts w:ascii="Times New Roman" w:hAnsi="Times New Roman"/>
                <w:sz w:val="24"/>
                <w:szCs w:val="24"/>
              </w:rPr>
              <w:t>27.05</w:t>
            </w:r>
            <w:r w:rsidRPr="006C649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4" w:type="dxa"/>
            <w:vAlign w:val="center"/>
          </w:tcPr>
          <w:p w:rsidR="005208B5" w:rsidRPr="00280776" w:rsidRDefault="00C15F1D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Венгеровское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сельские поселения</w:t>
            </w:r>
            <w:r w:rsidRPr="00A1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границах кадастровых кварталов с учетными номерами: </w:t>
            </w:r>
            <w:r w:rsidRPr="003768DF">
              <w:rPr>
                <w:rFonts w:ascii="Times New Roman" w:hAnsi="Times New Roman"/>
                <w:sz w:val="24"/>
                <w:szCs w:val="24"/>
              </w:rPr>
              <w:t>31:11:0505001, 31:11:0505003, 31:11:0302004, 31:11:0505005, 31:11:0306001, 31:11:0307001, 31:11:0307002, 31:11:0307003, 31:11:0307004</w:t>
            </w:r>
            <w:r w:rsidR="005208B5"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Полевые работы</w:t>
            </w:r>
          </w:p>
        </w:tc>
        <w:tc>
          <w:tcPr>
            <w:tcW w:w="3607" w:type="dxa"/>
            <w:vAlign w:val="center"/>
          </w:tcPr>
          <w:p w:rsidR="005208B5" w:rsidRPr="006C649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9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C649F" w:rsidRPr="006C649F">
              <w:rPr>
                <w:rFonts w:ascii="Times New Roman" w:hAnsi="Times New Roman"/>
                <w:sz w:val="24"/>
                <w:szCs w:val="24"/>
              </w:rPr>
              <w:t>30.05</w:t>
            </w:r>
            <w:r w:rsidRPr="006C649F">
              <w:rPr>
                <w:rFonts w:ascii="Times New Roman" w:hAnsi="Times New Roman"/>
                <w:sz w:val="24"/>
                <w:szCs w:val="24"/>
              </w:rPr>
              <w:t xml:space="preserve">.2022 г. по </w:t>
            </w:r>
            <w:r w:rsidR="006C649F" w:rsidRPr="006C649F">
              <w:rPr>
                <w:rFonts w:ascii="Times New Roman" w:hAnsi="Times New Roman"/>
                <w:sz w:val="24"/>
                <w:szCs w:val="24"/>
              </w:rPr>
              <w:t>01.07</w:t>
            </w:r>
            <w:r w:rsidRPr="006C649F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5208B5" w:rsidRPr="006C649F" w:rsidRDefault="005208B5" w:rsidP="002807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9F">
              <w:rPr>
                <w:rFonts w:ascii="Times New Roman" w:hAnsi="Times New Roman"/>
                <w:sz w:val="24"/>
                <w:szCs w:val="24"/>
              </w:rPr>
              <w:t>с 11.00 до 16.00</w:t>
            </w:r>
          </w:p>
          <w:p w:rsidR="005208B5" w:rsidRPr="006C649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4" w:type="dxa"/>
            <w:vAlign w:val="center"/>
          </w:tcPr>
          <w:p w:rsidR="005208B5" w:rsidRPr="00280776" w:rsidRDefault="00C15F1D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Венгеровское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сельские поселения</w:t>
            </w:r>
            <w:r w:rsidRPr="00A1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</w:t>
            </w:r>
            <w:r w:rsidRPr="00A14F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границах кадастровых кварталов с учетными номерами: </w:t>
            </w:r>
            <w:r w:rsidRPr="003768DF">
              <w:rPr>
                <w:rFonts w:ascii="Times New Roman" w:hAnsi="Times New Roman"/>
                <w:sz w:val="24"/>
                <w:szCs w:val="24"/>
              </w:rPr>
              <w:t>31:11:0505001, 31:11:0505003, 31:11:0302004, 31:11:0505005, 31:11:0306001, 31:11:0307001, 31:11:0307002, 31:11:0307003, 31:11:0307004</w:t>
            </w:r>
            <w:r w:rsidR="005208B5"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8"/>
            <w:bookmarkStart w:id="2" w:name="OLE_LINK9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bookmarkStart w:id="3" w:name="OLE_LINK187"/>
            <w:bookmarkStart w:id="4" w:name="OLE_LINK188"/>
            <w:r w:rsidRPr="00280776">
              <w:rPr>
                <w:rFonts w:ascii="Times New Roman" w:hAnsi="Times New Roman"/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</w:p>
        </w:tc>
        <w:tc>
          <w:tcPr>
            <w:tcW w:w="3607" w:type="dxa"/>
            <w:vAlign w:val="center"/>
          </w:tcPr>
          <w:p w:rsidR="005208B5" w:rsidRPr="00280776" w:rsidRDefault="005208B5" w:rsidP="0072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 w:rsidR="007236DA">
              <w:rPr>
                <w:rFonts w:ascii="Times New Roman" w:hAnsi="Times New Roman"/>
                <w:sz w:val="24"/>
                <w:szCs w:val="24"/>
              </w:rPr>
              <w:t>04.08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</w:t>
            </w:r>
            <w:r w:rsidR="00D82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14" w:type="dxa"/>
            <w:vAlign w:val="center"/>
          </w:tcPr>
          <w:p w:rsidR="005208B5" w:rsidRPr="00280776" w:rsidRDefault="00C15F1D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Венгеровское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сельские поселения</w:t>
            </w:r>
            <w:r w:rsidRPr="00A1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границах кадастровых кварталов с учетными номерами: </w:t>
            </w:r>
            <w:r w:rsidRPr="003768DF">
              <w:rPr>
                <w:rFonts w:ascii="Times New Roman" w:hAnsi="Times New Roman"/>
                <w:sz w:val="24"/>
                <w:szCs w:val="24"/>
              </w:rPr>
              <w:t>31:11:0505001, 31:11:0505003, 31:11:0302004, 31:11:0505005, 31:11:0306001, 31:11:0307001, 31:11:0307002, 31:11:0307003, 31:11:0307004</w:t>
            </w:r>
            <w:r w:rsidR="005208B5"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</w:t>
            </w:r>
          </w:p>
        </w:tc>
        <w:tc>
          <w:tcPr>
            <w:tcW w:w="3607" w:type="dxa"/>
            <w:vAlign w:val="center"/>
          </w:tcPr>
          <w:p w:rsidR="005208B5" w:rsidRPr="00280776" w:rsidRDefault="005208B5" w:rsidP="0072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236DA">
              <w:rPr>
                <w:rFonts w:ascii="Times New Roman" w:hAnsi="Times New Roman"/>
                <w:sz w:val="24"/>
                <w:szCs w:val="24"/>
              </w:rPr>
              <w:t>28.09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года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4" w:type="dxa"/>
            <w:vAlign w:val="center"/>
          </w:tcPr>
          <w:p w:rsidR="005208B5" w:rsidRPr="00280776" w:rsidRDefault="00C15F1D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Венгеровское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сельские поселения</w:t>
            </w:r>
            <w:r w:rsidRPr="00A1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границах кадастровых кварталов с учетными номерами: </w:t>
            </w:r>
            <w:r w:rsidRPr="003768DF">
              <w:rPr>
                <w:rFonts w:ascii="Times New Roman" w:hAnsi="Times New Roman"/>
                <w:sz w:val="24"/>
                <w:szCs w:val="24"/>
              </w:rPr>
              <w:t>31:11:0505001, 31:11:0505003, 31:11:0302004, 31:11:0505005, 31:11:0306001, 31:11:0307001, 31:11:0307002, 31:11:0307003, 31:11:0307004</w:t>
            </w:r>
            <w:r w:rsidR="005208B5"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LE_LINK33"/>
            <w:bookmarkStart w:id="6" w:name="OLE_LINK34"/>
            <w:bookmarkStart w:id="7" w:name="OLE_LINK147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Оформление проекта карты-плана территории </w:t>
            </w:r>
            <w:bookmarkStart w:id="8" w:name="OLE_LINK191"/>
            <w:bookmarkStart w:id="9" w:name="OLE_LINK192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в окончательной редакции </w:t>
            </w:r>
            <w:bookmarkStart w:id="10" w:name="OLE_LINK37"/>
            <w:bookmarkEnd w:id="5"/>
            <w:bookmarkEnd w:id="6"/>
            <w:bookmarkEnd w:id="8"/>
            <w:bookmarkEnd w:id="9"/>
            <w:r w:rsidRPr="00280776">
              <w:rPr>
                <w:rFonts w:ascii="Times New Roman" w:hAnsi="Times New Roman"/>
                <w:sz w:val="24"/>
                <w:szCs w:val="24"/>
              </w:rPr>
              <w:t>(с учетом актов согласования местоположения границ, заключений согласительной комиссии)</w:t>
            </w:r>
            <w:bookmarkEnd w:id="10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 и представление его на утверждение </w:t>
            </w:r>
            <w:bookmarkStart w:id="11" w:name="OLE_LINK78"/>
            <w:bookmarkStart w:id="12" w:name="OLE_LINK79"/>
            <w:bookmarkStart w:id="13" w:name="OLE_LINK80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Заказчику </w:t>
            </w:r>
            <w:bookmarkEnd w:id="11"/>
            <w:bookmarkEnd w:id="12"/>
            <w:bookmarkEnd w:id="13"/>
            <w:r w:rsidRPr="00280776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  <w:bookmarkEnd w:id="7"/>
          </w:p>
        </w:tc>
        <w:tc>
          <w:tcPr>
            <w:tcW w:w="3607" w:type="dxa"/>
            <w:vAlign w:val="center"/>
          </w:tcPr>
          <w:p w:rsidR="005208B5" w:rsidRPr="00280776" w:rsidRDefault="005208B5" w:rsidP="0072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236DA">
              <w:rPr>
                <w:rFonts w:ascii="Times New Roman" w:hAnsi="Times New Roman"/>
                <w:sz w:val="24"/>
                <w:szCs w:val="24"/>
              </w:rPr>
              <w:t>03.10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</w:t>
            </w:r>
            <w:r w:rsidR="00EB547D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5208B5" w:rsidRPr="00280776" w:rsidTr="00280776">
        <w:trPr>
          <w:trHeight w:val="281"/>
        </w:trPr>
        <w:tc>
          <w:tcPr>
            <w:tcW w:w="590" w:type="dxa"/>
            <w:vAlign w:val="center"/>
          </w:tcPr>
          <w:p w:rsidR="005208B5" w:rsidRPr="00280776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4" w:type="dxa"/>
            <w:vAlign w:val="center"/>
          </w:tcPr>
          <w:p w:rsidR="005208B5" w:rsidRPr="00280776" w:rsidRDefault="00C15F1D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Бобравское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Венгеровское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сельские поселения</w:t>
            </w:r>
            <w:r w:rsidRPr="00A1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границах кадастровых кварталов с учетными номерами: </w:t>
            </w:r>
            <w:r w:rsidRPr="003768DF">
              <w:rPr>
                <w:rFonts w:ascii="Times New Roman" w:hAnsi="Times New Roman"/>
                <w:sz w:val="24"/>
                <w:szCs w:val="24"/>
              </w:rPr>
              <w:t>31:11:0505001, 31:11:0505003, 31:11:0302004, 31:11:0505005, 31:11:0306001, 31:11:0307001, 31:11:0307002, 31:11:0307003, 31:11:0307004</w:t>
            </w:r>
            <w:r w:rsidR="005208B5" w:rsidRPr="00280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08B5" w:rsidRPr="00280776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Подготовка и представление Заказчику карты-плана территории в форме электронного документа для представления в орган регистрации прав с включением в состав карты-плана территории сведений об утверждении карты-плана территории</w:t>
            </w:r>
          </w:p>
        </w:tc>
        <w:tc>
          <w:tcPr>
            <w:tcW w:w="3607" w:type="dxa"/>
            <w:vAlign w:val="center"/>
          </w:tcPr>
          <w:p w:rsidR="005208B5" w:rsidRPr="00280776" w:rsidRDefault="005208B5" w:rsidP="00723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236DA">
              <w:rPr>
                <w:rFonts w:ascii="Times New Roman" w:hAnsi="Times New Roman"/>
                <w:sz w:val="24"/>
                <w:szCs w:val="24"/>
              </w:rPr>
              <w:t>11.10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</w:t>
            </w:r>
            <w:r w:rsidR="00EB547D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</w:tbl>
    <w:p w:rsidR="005208B5" w:rsidRDefault="005208B5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08B5" w:rsidRDefault="005208B5"/>
    <w:sectPr w:rsidR="005208B5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558A"/>
    <w:rsid w:val="00015CCA"/>
    <w:rsid w:val="00042A1A"/>
    <w:rsid w:val="00076ABE"/>
    <w:rsid w:val="000E4131"/>
    <w:rsid w:val="000F5B5B"/>
    <w:rsid w:val="00101B7D"/>
    <w:rsid w:val="00172C51"/>
    <w:rsid w:val="00181BEC"/>
    <w:rsid w:val="001A6C36"/>
    <w:rsid w:val="00253E47"/>
    <w:rsid w:val="002644FB"/>
    <w:rsid w:val="00276DE5"/>
    <w:rsid w:val="00280776"/>
    <w:rsid w:val="0028620D"/>
    <w:rsid w:val="00295C5A"/>
    <w:rsid w:val="002E76E4"/>
    <w:rsid w:val="00341B7C"/>
    <w:rsid w:val="00353CA2"/>
    <w:rsid w:val="00354CF4"/>
    <w:rsid w:val="00366163"/>
    <w:rsid w:val="00373888"/>
    <w:rsid w:val="003768DF"/>
    <w:rsid w:val="00381E3B"/>
    <w:rsid w:val="00384F33"/>
    <w:rsid w:val="00387DD7"/>
    <w:rsid w:val="003E7804"/>
    <w:rsid w:val="003F65FF"/>
    <w:rsid w:val="0042056C"/>
    <w:rsid w:val="0043529F"/>
    <w:rsid w:val="00460976"/>
    <w:rsid w:val="00487DBB"/>
    <w:rsid w:val="004B2955"/>
    <w:rsid w:val="004C7776"/>
    <w:rsid w:val="005208B5"/>
    <w:rsid w:val="00570B8A"/>
    <w:rsid w:val="005D1530"/>
    <w:rsid w:val="00654C98"/>
    <w:rsid w:val="006A1D60"/>
    <w:rsid w:val="006A311E"/>
    <w:rsid w:val="006C649F"/>
    <w:rsid w:val="006F2CA9"/>
    <w:rsid w:val="007236DA"/>
    <w:rsid w:val="007432D4"/>
    <w:rsid w:val="00757BD8"/>
    <w:rsid w:val="007A5E1C"/>
    <w:rsid w:val="007B0A31"/>
    <w:rsid w:val="007B45B0"/>
    <w:rsid w:val="007C1DA4"/>
    <w:rsid w:val="007F4447"/>
    <w:rsid w:val="00833245"/>
    <w:rsid w:val="00885CAA"/>
    <w:rsid w:val="00885E71"/>
    <w:rsid w:val="00887BF6"/>
    <w:rsid w:val="008A1774"/>
    <w:rsid w:val="008E5DF2"/>
    <w:rsid w:val="009129CA"/>
    <w:rsid w:val="00926102"/>
    <w:rsid w:val="00930BC7"/>
    <w:rsid w:val="009376DD"/>
    <w:rsid w:val="00950E71"/>
    <w:rsid w:val="009870A2"/>
    <w:rsid w:val="009D45FC"/>
    <w:rsid w:val="009E113B"/>
    <w:rsid w:val="00A14FC6"/>
    <w:rsid w:val="00A26A94"/>
    <w:rsid w:val="00AC376B"/>
    <w:rsid w:val="00B17FBC"/>
    <w:rsid w:val="00B41BB8"/>
    <w:rsid w:val="00B571DD"/>
    <w:rsid w:val="00B71DAE"/>
    <w:rsid w:val="00BE647C"/>
    <w:rsid w:val="00C15F1D"/>
    <w:rsid w:val="00C64DA7"/>
    <w:rsid w:val="00C9760A"/>
    <w:rsid w:val="00CC0796"/>
    <w:rsid w:val="00CE2EB9"/>
    <w:rsid w:val="00CF728D"/>
    <w:rsid w:val="00D23066"/>
    <w:rsid w:val="00D324D8"/>
    <w:rsid w:val="00D77B59"/>
    <w:rsid w:val="00D82478"/>
    <w:rsid w:val="00D910F7"/>
    <w:rsid w:val="00DB5431"/>
    <w:rsid w:val="00DC0B73"/>
    <w:rsid w:val="00DE2119"/>
    <w:rsid w:val="00E0123C"/>
    <w:rsid w:val="00E134D3"/>
    <w:rsid w:val="00E22D8A"/>
    <w:rsid w:val="00E42BE8"/>
    <w:rsid w:val="00E46E4D"/>
    <w:rsid w:val="00E7162C"/>
    <w:rsid w:val="00E8033B"/>
    <w:rsid w:val="00E827F6"/>
    <w:rsid w:val="00EB547D"/>
    <w:rsid w:val="00EC42B2"/>
    <w:rsid w:val="00EF12B5"/>
    <w:rsid w:val="00F07076"/>
    <w:rsid w:val="00FC73FB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CRO-Mun_sobst</cp:lastModifiedBy>
  <cp:revision>11</cp:revision>
  <cp:lastPrinted>2022-03-17T10:30:00Z</cp:lastPrinted>
  <dcterms:created xsi:type="dcterms:W3CDTF">2022-04-27T12:42:00Z</dcterms:created>
  <dcterms:modified xsi:type="dcterms:W3CDTF">2022-06-14T13:57:00Z</dcterms:modified>
</cp:coreProperties>
</file>