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096" w:rsidRPr="008220F2" w:rsidRDefault="00441096" w:rsidP="00441096">
      <w:pPr>
        <w:jc w:val="center"/>
        <w:rPr>
          <w:sz w:val="32"/>
          <w:szCs w:val="32"/>
        </w:rPr>
      </w:pPr>
      <w:bookmarkStart w:id="0" w:name="_GoBack"/>
      <w:bookmarkEnd w:id="0"/>
      <w:r w:rsidRPr="008220F2">
        <w:rPr>
          <w:sz w:val="32"/>
          <w:szCs w:val="32"/>
        </w:rPr>
        <w:t>Р</w:t>
      </w:r>
      <w:r w:rsidR="00357770" w:rsidRPr="008220F2">
        <w:rPr>
          <w:sz w:val="32"/>
          <w:szCs w:val="32"/>
        </w:rPr>
        <w:t xml:space="preserve"> </w:t>
      </w:r>
      <w:r w:rsidRPr="008220F2">
        <w:rPr>
          <w:sz w:val="32"/>
          <w:szCs w:val="32"/>
        </w:rPr>
        <w:t>О</w:t>
      </w:r>
      <w:r w:rsidR="00357770" w:rsidRPr="008220F2">
        <w:rPr>
          <w:sz w:val="32"/>
          <w:szCs w:val="32"/>
        </w:rPr>
        <w:t xml:space="preserve"> </w:t>
      </w:r>
      <w:r w:rsidRPr="008220F2">
        <w:rPr>
          <w:sz w:val="32"/>
          <w:szCs w:val="32"/>
        </w:rPr>
        <w:t>С</w:t>
      </w:r>
      <w:r w:rsidR="00357770" w:rsidRPr="008220F2">
        <w:rPr>
          <w:sz w:val="32"/>
          <w:szCs w:val="32"/>
        </w:rPr>
        <w:t xml:space="preserve"> </w:t>
      </w:r>
      <w:r w:rsidRPr="008220F2">
        <w:rPr>
          <w:sz w:val="32"/>
          <w:szCs w:val="32"/>
        </w:rPr>
        <w:t>С</w:t>
      </w:r>
      <w:r w:rsidR="00357770" w:rsidRPr="008220F2">
        <w:rPr>
          <w:sz w:val="32"/>
          <w:szCs w:val="32"/>
        </w:rPr>
        <w:t xml:space="preserve"> </w:t>
      </w:r>
      <w:r w:rsidRPr="008220F2">
        <w:rPr>
          <w:sz w:val="32"/>
          <w:szCs w:val="32"/>
        </w:rPr>
        <w:t>И</w:t>
      </w:r>
      <w:r w:rsidR="00357770" w:rsidRPr="008220F2">
        <w:rPr>
          <w:sz w:val="32"/>
          <w:szCs w:val="32"/>
        </w:rPr>
        <w:t xml:space="preserve"> </w:t>
      </w:r>
      <w:r w:rsidRPr="008220F2">
        <w:rPr>
          <w:sz w:val="32"/>
          <w:szCs w:val="32"/>
        </w:rPr>
        <w:t>Й</w:t>
      </w:r>
      <w:r w:rsidR="00357770" w:rsidRPr="008220F2">
        <w:rPr>
          <w:sz w:val="32"/>
          <w:szCs w:val="32"/>
        </w:rPr>
        <w:t xml:space="preserve"> </w:t>
      </w:r>
      <w:r w:rsidRPr="008220F2">
        <w:rPr>
          <w:sz w:val="32"/>
          <w:szCs w:val="32"/>
        </w:rPr>
        <w:t>С</w:t>
      </w:r>
      <w:r w:rsidR="00357770" w:rsidRPr="008220F2">
        <w:rPr>
          <w:sz w:val="32"/>
          <w:szCs w:val="32"/>
        </w:rPr>
        <w:t xml:space="preserve"> </w:t>
      </w:r>
      <w:r w:rsidRPr="008220F2">
        <w:rPr>
          <w:sz w:val="32"/>
          <w:szCs w:val="32"/>
        </w:rPr>
        <w:t>К</w:t>
      </w:r>
      <w:r w:rsidR="00357770" w:rsidRPr="008220F2">
        <w:rPr>
          <w:sz w:val="32"/>
          <w:szCs w:val="32"/>
        </w:rPr>
        <w:t xml:space="preserve"> </w:t>
      </w:r>
      <w:r w:rsidRPr="008220F2">
        <w:rPr>
          <w:sz w:val="32"/>
          <w:szCs w:val="32"/>
        </w:rPr>
        <w:t>А</w:t>
      </w:r>
      <w:r w:rsidR="00357770" w:rsidRPr="008220F2">
        <w:rPr>
          <w:sz w:val="32"/>
          <w:szCs w:val="32"/>
        </w:rPr>
        <w:t xml:space="preserve"> </w:t>
      </w:r>
      <w:r w:rsidRPr="008220F2">
        <w:rPr>
          <w:sz w:val="32"/>
          <w:szCs w:val="32"/>
        </w:rPr>
        <w:t>Я</w:t>
      </w:r>
      <w:r w:rsidR="00185AC0">
        <w:rPr>
          <w:sz w:val="32"/>
          <w:szCs w:val="32"/>
        </w:rPr>
        <w:t xml:space="preserve">  </w:t>
      </w:r>
      <w:r w:rsidRPr="008220F2">
        <w:rPr>
          <w:sz w:val="32"/>
          <w:szCs w:val="32"/>
        </w:rPr>
        <w:t>Ф</w:t>
      </w:r>
      <w:r w:rsidR="00357770" w:rsidRPr="008220F2">
        <w:rPr>
          <w:sz w:val="32"/>
          <w:szCs w:val="32"/>
        </w:rPr>
        <w:t xml:space="preserve"> </w:t>
      </w:r>
      <w:r w:rsidRPr="008220F2">
        <w:rPr>
          <w:sz w:val="32"/>
          <w:szCs w:val="32"/>
        </w:rPr>
        <w:t>Е</w:t>
      </w:r>
      <w:r w:rsidR="00357770" w:rsidRPr="008220F2">
        <w:rPr>
          <w:sz w:val="32"/>
          <w:szCs w:val="32"/>
        </w:rPr>
        <w:t xml:space="preserve"> </w:t>
      </w:r>
      <w:r w:rsidRPr="008220F2">
        <w:rPr>
          <w:sz w:val="32"/>
          <w:szCs w:val="32"/>
        </w:rPr>
        <w:t>Д</w:t>
      </w:r>
      <w:r w:rsidR="00357770" w:rsidRPr="008220F2">
        <w:rPr>
          <w:sz w:val="32"/>
          <w:szCs w:val="32"/>
        </w:rPr>
        <w:t xml:space="preserve"> </w:t>
      </w:r>
      <w:r w:rsidRPr="008220F2">
        <w:rPr>
          <w:sz w:val="32"/>
          <w:szCs w:val="32"/>
        </w:rPr>
        <w:t>Е</w:t>
      </w:r>
      <w:r w:rsidR="00357770" w:rsidRPr="008220F2">
        <w:rPr>
          <w:sz w:val="32"/>
          <w:szCs w:val="32"/>
        </w:rPr>
        <w:t xml:space="preserve"> </w:t>
      </w:r>
      <w:r w:rsidRPr="008220F2">
        <w:rPr>
          <w:sz w:val="32"/>
          <w:szCs w:val="32"/>
        </w:rPr>
        <w:t>Р</w:t>
      </w:r>
      <w:r w:rsidR="00357770" w:rsidRPr="008220F2">
        <w:rPr>
          <w:sz w:val="32"/>
          <w:szCs w:val="32"/>
        </w:rPr>
        <w:t xml:space="preserve"> </w:t>
      </w:r>
      <w:r w:rsidRPr="008220F2">
        <w:rPr>
          <w:sz w:val="32"/>
          <w:szCs w:val="32"/>
        </w:rPr>
        <w:t>А</w:t>
      </w:r>
      <w:r w:rsidR="00357770" w:rsidRPr="008220F2">
        <w:rPr>
          <w:sz w:val="32"/>
          <w:szCs w:val="32"/>
        </w:rPr>
        <w:t xml:space="preserve"> </w:t>
      </w:r>
      <w:r w:rsidRPr="008220F2">
        <w:rPr>
          <w:sz w:val="32"/>
          <w:szCs w:val="32"/>
        </w:rPr>
        <w:t>Ц</w:t>
      </w:r>
      <w:r w:rsidR="00357770" w:rsidRPr="008220F2">
        <w:rPr>
          <w:sz w:val="32"/>
          <w:szCs w:val="32"/>
        </w:rPr>
        <w:t xml:space="preserve"> </w:t>
      </w:r>
      <w:r w:rsidRPr="008220F2">
        <w:rPr>
          <w:sz w:val="32"/>
          <w:szCs w:val="32"/>
        </w:rPr>
        <w:t>И</w:t>
      </w:r>
      <w:r w:rsidR="00357770" w:rsidRPr="008220F2">
        <w:rPr>
          <w:sz w:val="32"/>
          <w:szCs w:val="32"/>
        </w:rPr>
        <w:t xml:space="preserve"> </w:t>
      </w:r>
      <w:r w:rsidRPr="008220F2">
        <w:rPr>
          <w:sz w:val="32"/>
          <w:szCs w:val="32"/>
        </w:rPr>
        <w:t>Я</w:t>
      </w:r>
    </w:p>
    <w:p w:rsidR="00441096" w:rsidRPr="008220F2" w:rsidRDefault="00441096" w:rsidP="00441096">
      <w:pPr>
        <w:jc w:val="center"/>
        <w:rPr>
          <w:sz w:val="32"/>
          <w:szCs w:val="32"/>
        </w:rPr>
      </w:pPr>
      <w:r w:rsidRPr="008220F2">
        <w:rPr>
          <w:sz w:val="32"/>
          <w:szCs w:val="32"/>
        </w:rPr>
        <w:t>Б</w:t>
      </w:r>
      <w:r w:rsidR="00357770" w:rsidRPr="008220F2">
        <w:rPr>
          <w:sz w:val="32"/>
          <w:szCs w:val="32"/>
        </w:rPr>
        <w:t xml:space="preserve"> </w:t>
      </w:r>
      <w:r w:rsidRPr="008220F2">
        <w:rPr>
          <w:sz w:val="32"/>
          <w:szCs w:val="32"/>
        </w:rPr>
        <w:t>Е</w:t>
      </w:r>
      <w:r w:rsidR="00357770" w:rsidRPr="008220F2">
        <w:rPr>
          <w:sz w:val="32"/>
          <w:szCs w:val="32"/>
        </w:rPr>
        <w:t xml:space="preserve"> </w:t>
      </w:r>
      <w:r w:rsidRPr="008220F2">
        <w:rPr>
          <w:sz w:val="32"/>
          <w:szCs w:val="32"/>
        </w:rPr>
        <w:t>Л</w:t>
      </w:r>
      <w:r w:rsidR="00357770" w:rsidRPr="008220F2">
        <w:rPr>
          <w:sz w:val="32"/>
          <w:szCs w:val="32"/>
        </w:rPr>
        <w:t xml:space="preserve"> </w:t>
      </w:r>
      <w:r w:rsidRPr="008220F2">
        <w:rPr>
          <w:sz w:val="32"/>
          <w:szCs w:val="32"/>
        </w:rPr>
        <w:t>Г</w:t>
      </w:r>
      <w:r w:rsidR="00357770" w:rsidRPr="008220F2">
        <w:rPr>
          <w:sz w:val="32"/>
          <w:szCs w:val="32"/>
        </w:rPr>
        <w:t xml:space="preserve"> </w:t>
      </w:r>
      <w:r w:rsidRPr="008220F2">
        <w:rPr>
          <w:sz w:val="32"/>
          <w:szCs w:val="32"/>
        </w:rPr>
        <w:t>О</w:t>
      </w:r>
      <w:r w:rsidR="00357770" w:rsidRPr="008220F2">
        <w:rPr>
          <w:sz w:val="32"/>
          <w:szCs w:val="32"/>
        </w:rPr>
        <w:t xml:space="preserve"> </w:t>
      </w:r>
      <w:r w:rsidRPr="008220F2">
        <w:rPr>
          <w:sz w:val="32"/>
          <w:szCs w:val="32"/>
        </w:rPr>
        <w:t>Р</w:t>
      </w:r>
      <w:r w:rsidR="00357770" w:rsidRPr="008220F2">
        <w:rPr>
          <w:sz w:val="32"/>
          <w:szCs w:val="32"/>
        </w:rPr>
        <w:t xml:space="preserve"> </w:t>
      </w:r>
      <w:r w:rsidRPr="008220F2">
        <w:rPr>
          <w:sz w:val="32"/>
          <w:szCs w:val="32"/>
        </w:rPr>
        <w:t>О</w:t>
      </w:r>
      <w:r w:rsidR="00357770" w:rsidRPr="008220F2">
        <w:rPr>
          <w:sz w:val="32"/>
          <w:szCs w:val="32"/>
        </w:rPr>
        <w:t xml:space="preserve"> </w:t>
      </w:r>
      <w:r w:rsidRPr="008220F2">
        <w:rPr>
          <w:sz w:val="32"/>
          <w:szCs w:val="32"/>
        </w:rPr>
        <w:t>Д</w:t>
      </w:r>
      <w:r w:rsidR="00357770" w:rsidRPr="008220F2">
        <w:rPr>
          <w:sz w:val="32"/>
          <w:szCs w:val="32"/>
        </w:rPr>
        <w:t xml:space="preserve"> </w:t>
      </w:r>
      <w:r w:rsidRPr="008220F2">
        <w:rPr>
          <w:sz w:val="32"/>
          <w:szCs w:val="32"/>
        </w:rPr>
        <w:t>С</w:t>
      </w:r>
      <w:r w:rsidR="00357770" w:rsidRPr="008220F2">
        <w:rPr>
          <w:sz w:val="32"/>
          <w:szCs w:val="32"/>
        </w:rPr>
        <w:t xml:space="preserve"> </w:t>
      </w:r>
      <w:r w:rsidRPr="008220F2">
        <w:rPr>
          <w:sz w:val="32"/>
          <w:szCs w:val="32"/>
        </w:rPr>
        <w:t>К</w:t>
      </w:r>
      <w:r w:rsidR="00357770" w:rsidRPr="008220F2">
        <w:rPr>
          <w:sz w:val="32"/>
          <w:szCs w:val="32"/>
        </w:rPr>
        <w:t xml:space="preserve"> </w:t>
      </w:r>
      <w:r w:rsidRPr="008220F2">
        <w:rPr>
          <w:sz w:val="32"/>
          <w:szCs w:val="32"/>
        </w:rPr>
        <w:t>А</w:t>
      </w:r>
      <w:r w:rsidR="00357770" w:rsidRPr="008220F2">
        <w:rPr>
          <w:sz w:val="32"/>
          <w:szCs w:val="32"/>
        </w:rPr>
        <w:t xml:space="preserve"> </w:t>
      </w:r>
      <w:r w:rsidRPr="008220F2">
        <w:rPr>
          <w:sz w:val="32"/>
          <w:szCs w:val="32"/>
        </w:rPr>
        <w:t>Я</w:t>
      </w:r>
      <w:r w:rsidR="00357770" w:rsidRPr="008220F2">
        <w:rPr>
          <w:sz w:val="32"/>
          <w:szCs w:val="32"/>
        </w:rPr>
        <w:t xml:space="preserve"> </w:t>
      </w:r>
      <w:r w:rsidRPr="008220F2">
        <w:rPr>
          <w:sz w:val="32"/>
          <w:szCs w:val="32"/>
        </w:rPr>
        <w:t xml:space="preserve"> О</w:t>
      </w:r>
      <w:r w:rsidR="00357770" w:rsidRPr="008220F2">
        <w:rPr>
          <w:sz w:val="32"/>
          <w:szCs w:val="32"/>
        </w:rPr>
        <w:t xml:space="preserve"> </w:t>
      </w:r>
      <w:r w:rsidRPr="008220F2">
        <w:rPr>
          <w:sz w:val="32"/>
          <w:szCs w:val="32"/>
        </w:rPr>
        <w:t>Б</w:t>
      </w:r>
      <w:r w:rsidR="00357770" w:rsidRPr="008220F2">
        <w:rPr>
          <w:sz w:val="32"/>
          <w:szCs w:val="32"/>
        </w:rPr>
        <w:t xml:space="preserve"> </w:t>
      </w:r>
      <w:r w:rsidRPr="008220F2">
        <w:rPr>
          <w:sz w:val="32"/>
          <w:szCs w:val="32"/>
        </w:rPr>
        <w:t>Л</w:t>
      </w:r>
      <w:r w:rsidR="00357770" w:rsidRPr="008220F2">
        <w:rPr>
          <w:sz w:val="32"/>
          <w:szCs w:val="32"/>
        </w:rPr>
        <w:t xml:space="preserve"> </w:t>
      </w:r>
      <w:r w:rsidRPr="008220F2">
        <w:rPr>
          <w:sz w:val="32"/>
          <w:szCs w:val="32"/>
        </w:rPr>
        <w:t>А</w:t>
      </w:r>
      <w:r w:rsidR="00357770" w:rsidRPr="008220F2">
        <w:rPr>
          <w:sz w:val="32"/>
          <w:szCs w:val="32"/>
        </w:rPr>
        <w:t xml:space="preserve"> </w:t>
      </w:r>
      <w:r w:rsidRPr="008220F2">
        <w:rPr>
          <w:sz w:val="32"/>
          <w:szCs w:val="32"/>
        </w:rPr>
        <w:t>С</w:t>
      </w:r>
      <w:r w:rsidR="00357770" w:rsidRPr="008220F2">
        <w:rPr>
          <w:sz w:val="32"/>
          <w:szCs w:val="32"/>
        </w:rPr>
        <w:t xml:space="preserve"> </w:t>
      </w:r>
      <w:r w:rsidRPr="008220F2">
        <w:rPr>
          <w:sz w:val="32"/>
          <w:szCs w:val="32"/>
        </w:rPr>
        <w:t>Т</w:t>
      </w:r>
      <w:r w:rsidR="00357770" w:rsidRPr="008220F2">
        <w:rPr>
          <w:sz w:val="32"/>
          <w:szCs w:val="32"/>
        </w:rPr>
        <w:t xml:space="preserve"> </w:t>
      </w:r>
      <w:r w:rsidRPr="008220F2">
        <w:rPr>
          <w:sz w:val="32"/>
          <w:szCs w:val="32"/>
        </w:rPr>
        <w:t>Ь</w:t>
      </w:r>
    </w:p>
    <w:p w:rsidR="00441096" w:rsidRDefault="00441096" w:rsidP="00441096">
      <w:pPr>
        <w:jc w:val="center"/>
        <w:rPr>
          <w:sz w:val="28"/>
          <w:szCs w:val="28"/>
        </w:rPr>
      </w:pPr>
    </w:p>
    <w:p w:rsidR="00441096" w:rsidRPr="00327801" w:rsidRDefault="0073737B" w:rsidP="00327801">
      <w:pPr>
        <w:jc w:val="center"/>
        <w:rPr>
          <w:sz w:val="28"/>
          <w:szCs w:val="28"/>
        </w:rPr>
      </w:pPr>
      <w:r w:rsidRPr="00201463">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49.5pt" fillcolor="window">
            <v:imagedata r:id="rId7" o:title="gerbr1"/>
          </v:shape>
        </w:pict>
      </w:r>
    </w:p>
    <w:p w:rsidR="00441096" w:rsidRDefault="006F64B9" w:rsidP="006F64B9">
      <w:pPr>
        <w:tabs>
          <w:tab w:val="left" w:pos="-3420"/>
        </w:tabs>
        <w:jc w:val="center"/>
        <w:rPr>
          <w:b/>
          <w:sz w:val="28"/>
          <w:szCs w:val="28"/>
        </w:rPr>
      </w:pPr>
      <w:r>
        <w:rPr>
          <w:b/>
          <w:sz w:val="28"/>
          <w:szCs w:val="28"/>
        </w:rPr>
        <w:t>МУНИЦИПАЛЬНЫЙ СОВЕТ МУНИЦИПАЛЬНОГО РАЙОНА</w:t>
      </w:r>
    </w:p>
    <w:p w:rsidR="006F64B9" w:rsidRDefault="006F64B9" w:rsidP="006F64B9">
      <w:pPr>
        <w:tabs>
          <w:tab w:val="left" w:pos="-3420"/>
        </w:tabs>
        <w:jc w:val="center"/>
        <w:rPr>
          <w:b/>
          <w:sz w:val="28"/>
          <w:szCs w:val="28"/>
        </w:rPr>
      </w:pPr>
      <w:r>
        <w:rPr>
          <w:b/>
          <w:sz w:val="28"/>
          <w:szCs w:val="28"/>
        </w:rPr>
        <w:t>«РАКИТЯНСКИЙ РАЙОН» БЕЛГОРОДСКОЙ ОБЛАСТИ</w:t>
      </w:r>
    </w:p>
    <w:p w:rsidR="00B61F6F" w:rsidRPr="00327801" w:rsidRDefault="004611EE" w:rsidP="00327801">
      <w:pPr>
        <w:tabs>
          <w:tab w:val="left" w:pos="-3420"/>
        </w:tabs>
        <w:jc w:val="center"/>
        <w:rPr>
          <w:b/>
          <w:sz w:val="28"/>
          <w:szCs w:val="28"/>
        </w:rPr>
      </w:pPr>
      <w:r>
        <w:rPr>
          <w:sz w:val="28"/>
          <w:szCs w:val="28"/>
        </w:rPr>
        <w:t xml:space="preserve">Тридцать второе </w:t>
      </w:r>
      <w:r w:rsidR="006F64B9" w:rsidRPr="006F64B9">
        <w:rPr>
          <w:sz w:val="28"/>
          <w:szCs w:val="28"/>
        </w:rPr>
        <w:t>заседание Муниципального совета</w:t>
      </w:r>
    </w:p>
    <w:p w:rsidR="00441096" w:rsidRDefault="00441096" w:rsidP="00441096">
      <w:pPr>
        <w:jc w:val="center"/>
        <w:rPr>
          <w:b/>
          <w:sz w:val="28"/>
          <w:szCs w:val="28"/>
        </w:rPr>
      </w:pPr>
      <w:r w:rsidRPr="00B61F6F">
        <w:rPr>
          <w:b/>
          <w:sz w:val="28"/>
          <w:szCs w:val="28"/>
        </w:rPr>
        <w:t>РЕШЕНИЕ</w:t>
      </w:r>
    </w:p>
    <w:p w:rsidR="00AE416D" w:rsidRDefault="00AE416D" w:rsidP="00441096">
      <w:pPr>
        <w:rPr>
          <w:sz w:val="28"/>
          <w:szCs w:val="28"/>
        </w:rPr>
      </w:pPr>
    </w:p>
    <w:p w:rsidR="00441096" w:rsidRPr="005D2EF9" w:rsidRDefault="009F3148" w:rsidP="00441096">
      <w:pPr>
        <w:rPr>
          <w:b/>
          <w:sz w:val="28"/>
          <w:szCs w:val="28"/>
        </w:rPr>
      </w:pPr>
      <w:r>
        <w:rPr>
          <w:b/>
          <w:sz w:val="28"/>
          <w:szCs w:val="28"/>
        </w:rPr>
        <w:t xml:space="preserve">от </w:t>
      </w:r>
      <w:r w:rsidR="00AC1097">
        <w:rPr>
          <w:b/>
          <w:sz w:val="28"/>
          <w:szCs w:val="28"/>
        </w:rPr>
        <w:t xml:space="preserve">24 ноября </w:t>
      </w:r>
      <w:r w:rsidR="00C27E5D">
        <w:rPr>
          <w:b/>
          <w:sz w:val="28"/>
          <w:szCs w:val="28"/>
        </w:rPr>
        <w:t xml:space="preserve"> </w:t>
      </w:r>
      <w:r w:rsidR="00307B8F">
        <w:rPr>
          <w:b/>
          <w:sz w:val="28"/>
          <w:szCs w:val="28"/>
        </w:rPr>
        <w:t>2021</w:t>
      </w:r>
      <w:r w:rsidR="00AE416D" w:rsidRPr="005D2EF9">
        <w:rPr>
          <w:b/>
          <w:sz w:val="28"/>
          <w:szCs w:val="28"/>
        </w:rPr>
        <w:t xml:space="preserve"> года       </w:t>
      </w:r>
      <w:r w:rsidR="00441096" w:rsidRPr="005D2EF9">
        <w:rPr>
          <w:b/>
          <w:sz w:val="28"/>
          <w:szCs w:val="28"/>
        </w:rPr>
        <w:t xml:space="preserve">           </w:t>
      </w:r>
      <w:r w:rsidR="00DF4DF1">
        <w:rPr>
          <w:b/>
          <w:sz w:val="28"/>
          <w:szCs w:val="28"/>
        </w:rPr>
        <w:t xml:space="preserve">                </w:t>
      </w:r>
      <w:r w:rsidR="00441096" w:rsidRPr="005D2EF9">
        <w:rPr>
          <w:b/>
          <w:sz w:val="28"/>
          <w:szCs w:val="28"/>
        </w:rPr>
        <w:t xml:space="preserve"> </w:t>
      </w:r>
      <w:r w:rsidR="005D2EF9" w:rsidRPr="005D2EF9">
        <w:rPr>
          <w:b/>
          <w:sz w:val="28"/>
          <w:szCs w:val="28"/>
        </w:rPr>
        <w:t xml:space="preserve">         </w:t>
      </w:r>
      <w:r w:rsidR="00675AE5">
        <w:rPr>
          <w:b/>
          <w:sz w:val="28"/>
          <w:szCs w:val="28"/>
        </w:rPr>
        <w:t xml:space="preserve">           </w:t>
      </w:r>
      <w:r w:rsidR="00327801">
        <w:rPr>
          <w:b/>
          <w:sz w:val="28"/>
          <w:szCs w:val="28"/>
        </w:rPr>
        <w:t xml:space="preserve">            </w:t>
      </w:r>
      <w:r w:rsidR="00307B8F">
        <w:rPr>
          <w:b/>
          <w:sz w:val="28"/>
          <w:szCs w:val="28"/>
        </w:rPr>
        <w:t xml:space="preserve"> </w:t>
      </w:r>
      <w:r w:rsidR="00327801">
        <w:rPr>
          <w:b/>
          <w:sz w:val="28"/>
          <w:szCs w:val="28"/>
        </w:rPr>
        <w:t xml:space="preserve">    </w:t>
      </w:r>
      <w:r w:rsidR="00307B8F">
        <w:rPr>
          <w:b/>
          <w:sz w:val="28"/>
          <w:szCs w:val="28"/>
        </w:rPr>
        <w:t xml:space="preserve"> </w:t>
      </w:r>
      <w:r w:rsidR="00AC1097">
        <w:rPr>
          <w:b/>
          <w:sz w:val="28"/>
          <w:szCs w:val="28"/>
        </w:rPr>
        <w:t xml:space="preserve">       </w:t>
      </w:r>
      <w:r w:rsidR="00307B8F">
        <w:rPr>
          <w:b/>
          <w:sz w:val="28"/>
          <w:szCs w:val="28"/>
        </w:rPr>
        <w:t xml:space="preserve">  </w:t>
      </w:r>
      <w:r w:rsidR="00675AE5">
        <w:rPr>
          <w:b/>
          <w:sz w:val="28"/>
          <w:szCs w:val="28"/>
        </w:rPr>
        <w:t xml:space="preserve">   </w:t>
      </w:r>
      <w:r w:rsidR="00AC1097">
        <w:rPr>
          <w:b/>
          <w:sz w:val="28"/>
          <w:szCs w:val="28"/>
        </w:rPr>
        <w:t>№ 1</w:t>
      </w:r>
    </w:p>
    <w:p w:rsidR="00BC5BE9" w:rsidRDefault="00BC5BE9">
      <w:pPr>
        <w:rPr>
          <w:sz w:val="28"/>
          <w:szCs w:val="28"/>
        </w:rPr>
      </w:pPr>
    </w:p>
    <w:p w:rsidR="00EB707E" w:rsidRDefault="00EB707E">
      <w:pPr>
        <w:rPr>
          <w:sz w:val="28"/>
          <w:szCs w:val="28"/>
        </w:rPr>
      </w:pPr>
    </w:p>
    <w:p w:rsidR="00EB707E" w:rsidRPr="00BC5BE9" w:rsidRDefault="00EB707E">
      <w:pPr>
        <w:rPr>
          <w:sz w:val="28"/>
          <w:szCs w:val="28"/>
        </w:rPr>
      </w:pPr>
    </w:p>
    <w:p w:rsidR="00700617" w:rsidRDefault="00597A07">
      <w:pPr>
        <w:rPr>
          <w:b/>
          <w:sz w:val="28"/>
          <w:szCs w:val="28"/>
        </w:rPr>
      </w:pPr>
      <w:r w:rsidRPr="0018057F">
        <w:rPr>
          <w:b/>
          <w:sz w:val="28"/>
          <w:szCs w:val="28"/>
        </w:rPr>
        <w:t xml:space="preserve">О </w:t>
      </w:r>
      <w:r w:rsidR="00A86696">
        <w:rPr>
          <w:b/>
          <w:sz w:val="28"/>
          <w:szCs w:val="28"/>
        </w:rPr>
        <w:t>внесении</w:t>
      </w:r>
      <w:r w:rsidR="008B7B35">
        <w:rPr>
          <w:b/>
          <w:sz w:val="28"/>
          <w:szCs w:val="28"/>
        </w:rPr>
        <w:t xml:space="preserve"> изменений </w:t>
      </w:r>
      <w:r w:rsidR="00726596">
        <w:rPr>
          <w:b/>
          <w:sz w:val="28"/>
          <w:szCs w:val="28"/>
        </w:rPr>
        <w:t xml:space="preserve">и дополнений </w:t>
      </w:r>
      <w:r w:rsidR="00A86696">
        <w:rPr>
          <w:b/>
          <w:sz w:val="28"/>
          <w:szCs w:val="28"/>
        </w:rPr>
        <w:t>в Устав</w:t>
      </w:r>
      <w:r w:rsidR="008B7B35">
        <w:rPr>
          <w:b/>
          <w:sz w:val="28"/>
          <w:szCs w:val="28"/>
        </w:rPr>
        <w:t xml:space="preserve"> </w:t>
      </w:r>
    </w:p>
    <w:p w:rsidR="00B86CA3" w:rsidRDefault="00700617">
      <w:pPr>
        <w:rPr>
          <w:b/>
          <w:sz w:val="28"/>
          <w:szCs w:val="28"/>
        </w:rPr>
      </w:pPr>
      <w:r>
        <w:rPr>
          <w:b/>
          <w:sz w:val="28"/>
          <w:szCs w:val="28"/>
        </w:rPr>
        <w:t>м</w:t>
      </w:r>
      <w:r w:rsidR="00A86696">
        <w:rPr>
          <w:b/>
          <w:sz w:val="28"/>
          <w:szCs w:val="28"/>
        </w:rPr>
        <w:t>униципального</w:t>
      </w:r>
      <w:r>
        <w:rPr>
          <w:b/>
          <w:sz w:val="28"/>
          <w:szCs w:val="28"/>
        </w:rPr>
        <w:t xml:space="preserve"> </w:t>
      </w:r>
      <w:r w:rsidR="00A86696">
        <w:rPr>
          <w:b/>
          <w:sz w:val="28"/>
          <w:szCs w:val="28"/>
        </w:rPr>
        <w:t>района</w:t>
      </w:r>
      <w:r w:rsidR="008B7B35">
        <w:rPr>
          <w:b/>
          <w:sz w:val="28"/>
          <w:szCs w:val="28"/>
        </w:rPr>
        <w:t xml:space="preserve"> </w:t>
      </w:r>
      <w:r w:rsidR="00A86696">
        <w:rPr>
          <w:b/>
          <w:sz w:val="28"/>
          <w:szCs w:val="28"/>
        </w:rPr>
        <w:t>«Ракитянский</w:t>
      </w:r>
    </w:p>
    <w:p w:rsidR="00A86696" w:rsidRDefault="00A86696">
      <w:pPr>
        <w:rPr>
          <w:b/>
          <w:sz w:val="28"/>
          <w:szCs w:val="28"/>
        </w:rPr>
      </w:pPr>
      <w:r>
        <w:rPr>
          <w:b/>
          <w:sz w:val="28"/>
          <w:szCs w:val="28"/>
        </w:rPr>
        <w:t>район»</w:t>
      </w:r>
      <w:r w:rsidR="00700617">
        <w:rPr>
          <w:b/>
          <w:sz w:val="28"/>
          <w:szCs w:val="28"/>
        </w:rPr>
        <w:t xml:space="preserve"> </w:t>
      </w:r>
      <w:r>
        <w:rPr>
          <w:b/>
          <w:sz w:val="28"/>
          <w:szCs w:val="28"/>
        </w:rPr>
        <w:t>Белгородской области</w:t>
      </w:r>
    </w:p>
    <w:p w:rsidR="0018057F" w:rsidRDefault="0018057F">
      <w:pPr>
        <w:rPr>
          <w:b/>
          <w:sz w:val="28"/>
          <w:szCs w:val="28"/>
        </w:rPr>
      </w:pPr>
    </w:p>
    <w:p w:rsidR="00EB707E" w:rsidRDefault="00EB707E">
      <w:pPr>
        <w:rPr>
          <w:b/>
          <w:sz w:val="28"/>
          <w:szCs w:val="28"/>
        </w:rPr>
      </w:pPr>
    </w:p>
    <w:p w:rsidR="00BC5BE9" w:rsidRDefault="00BC5BE9">
      <w:pPr>
        <w:rPr>
          <w:b/>
          <w:sz w:val="28"/>
          <w:szCs w:val="28"/>
        </w:rPr>
      </w:pPr>
    </w:p>
    <w:p w:rsidR="0029370A" w:rsidRPr="0029370A" w:rsidRDefault="002B1A3E" w:rsidP="0029370A">
      <w:pPr>
        <w:pStyle w:val="ConsNormal"/>
        <w:ind w:right="0" w:firstLine="709"/>
        <w:jc w:val="both"/>
        <w:rPr>
          <w:rFonts w:ascii="Times New Roman" w:hAnsi="Times New Roman" w:cs="Times New Roman"/>
          <w:b/>
          <w:sz w:val="28"/>
          <w:szCs w:val="28"/>
        </w:rPr>
      </w:pPr>
      <w:r w:rsidRPr="00D61343">
        <w:rPr>
          <w:rFonts w:ascii="Times New Roman" w:hAnsi="Times New Roman" w:cs="Times New Roman"/>
          <w:sz w:val="28"/>
          <w:szCs w:val="28"/>
        </w:rPr>
        <w:t>В соответствии с</w:t>
      </w:r>
      <w:r w:rsidR="00D61343">
        <w:rPr>
          <w:rFonts w:ascii="Times New Roman" w:hAnsi="Times New Roman" w:cs="Times New Roman"/>
          <w:sz w:val="28"/>
          <w:szCs w:val="28"/>
        </w:rPr>
        <w:t xml:space="preserve"> Федеральны</w:t>
      </w:r>
      <w:r w:rsidR="00A16434">
        <w:rPr>
          <w:rFonts w:ascii="Times New Roman" w:hAnsi="Times New Roman" w:cs="Times New Roman"/>
          <w:sz w:val="28"/>
          <w:szCs w:val="28"/>
        </w:rPr>
        <w:t xml:space="preserve">м законом от 06 октября 2003 года </w:t>
      </w:r>
      <w:r w:rsidR="00BD451E">
        <w:rPr>
          <w:rFonts w:ascii="Times New Roman" w:hAnsi="Times New Roman" w:cs="Times New Roman"/>
          <w:sz w:val="28"/>
          <w:szCs w:val="28"/>
        </w:rPr>
        <w:t xml:space="preserve">             </w:t>
      </w:r>
      <w:r w:rsidR="00D61343">
        <w:rPr>
          <w:rFonts w:ascii="Times New Roman" w:hAnsi="Times New Roman" w:cs="Times New Roman"/>
          <w:sz w:val="28"/>
          <w:szCs w:val="28"/>
        </w:rPr>
        <w:t>№131-ФЗ «Об общих принципах организации местного самоуправления в Российской Федерации»</w:t>
      </w:r>
      <w:r w:rsidR="002878F1">
        <w:rPr>
          <w:rFonts w:ascii="Times New Roman" w:hAnsi="Times New Roman" w:cs="Times New Roman"/>
          <w:sz w:val="28"/>
          <w:szCs w:val="28"/>
        </w:rPr>
        <w:t xml:space="preserve"> и руководствуясь статьей 13 Устава муниципального района «Ракитянский район» Белгородской области</w:t>
      </w:r>
      <w:r w:rsidR="00D61343">
        <w:rPr>
          <w:rFonts w:ascii="Times New Roman" w:hAnsi="Times New Roman" w:cs="Times New Roman"/>
          <w:sz w:val="28"/>
          <w:szCs w:val="28"/>
        </w:rPr>
        <w:t xml:space="preserve"> </w:t>
      </w:r>
      <w:r w:rsidR="00EE1B66">
        <w:rPr>
          <w:rFonts w:ascii="Times New Roman" w:hAnsi="Times New Roman" w:cs="Times New Roman"/>
          <w:sz w:val="28"/>
          <w:szCs w:val="28"/>
        </w:rPr>
        <w:t xml:space="preserve">Муниципальный совет Ракитянского района </w:t>
      </w:r>
      <w:r w:rsidR="00726596">
        <w:rPr>
          <w:rFonts w:ascii="Times New Roman" w:hAnsi="Times New Roman" w:cs="Times New Roman"/>
          <w:b/>
          <w:sz w:val="28"/>
          <w:szCs w:val="28"/>
        </w:rPr>
        <w:t>Р Е Ш И Л:</w:t>
      </w:r>
    </w:p>
    <w:p w:rsidR="009F3148" w:rsidRPr="003A6DE1" w:rsidRDefault="002F6F6F" w:rsidP="003A6DE1">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1. Внести в Устав муниципального района</w:t>
      </w:r>
      <w:r w:rsidR="00A16434">
        <w:rPr>
          <w:rFonts w:ascii="Times New Roman" w:hAnsi="Times New Roman" w:cs="Times New Roman"/>
          <w:sz w:val="28"/>
          <w:szCs w:val="28"/>
        </w:rPr>
        <w:t xml:space="preserve"> «Ракитянский район» Белгородской области, принятый </w:t>
      </w:r>
      <w:r>
        <w:rPr>
          <w:rFonts w:ascii="Times New Roman" w:hAnsi="Times New Roman" w:cs="Times New Roman"/>
          <w:sz w:val="28"/>
          <w:szCs w:val="28"/>
        </w:rPr>
        <w:t>постановлением сессии Ракитянского районного Совета депутатов от 25 июля 2007 года №1</w:t>
      </w:r>
      <w:r w:rsidR="009F3148">
        <w:rPr>
          <w:rFonts w:ascii="Times New Roman" w:hAnsi="Times New Roman" w:cs="Times New Roman"/>
          <w:sz w:val="28"/>
          <w:szCs w:val="28"/>
        </w:rPr>
        <w:t xml:space="preserve"> (далее – Устав)</w:t>
      </w:r>
      <w:r>
        <w:rPr>
          <w:rFonts w:ascii="Times New Roman" w:hAnsi="Times New Roman" w:cs="Times New Roman"/>
          <w:sz w:val="28"/>
          <w:szCs w:val="28"/>
        </w:rPr>
        <w:t xml:space="preserve">, </w:t>
      </w:r>
      <w:r w:rsidR="00A16434">
        <w:rPr>
          <w:rFonts w:ascii="Times New Roman" w:hAnsi="Times New Roman" w:cs="Times New Roman"/>
          <w:sz w:val="28"/>
          <w:szCs w:val="28"/>
        </w:rPr>
        <w:t xml:space="preserve">следующие </w:t>
      </w:r>
      <w:r w:rsidR="00B8083D">
        <w:rPr>
          <w:rFonts w:ascii="Times New Roman" w:hAnsi="Times New Roman" w:cs="Times New Roman"/>
          <w:sz w:val="28"/>
          <w:szCs w:val="28"/>
        </w:rPr>
        <w:t>изменения</w:t>
      </w:r>
      <w:r w:rsidR="00726596">
        <w:rPr>
          <w:rFonts w:ascii="Times New Roman" w:hAnsi="Times New Roman" w:cs="Times New Roman"/>
          <w:sz w:val="28"/>
          <w:szCs w:val="28"/>
        </w:rPr>
        <w:t xml:space="preserve"> и дополнения</w:t>
      </w:r>
      <w:r w:rsidR="00A16434">
        <w:rPr>
          <w:rFonts w:ascii="Times New Roman" w:hAnsi="Times New Roman" w:cs="Times New Roman"/>
          <w:sz w:val="28"/>
          <w:szCs w:val="28"/>
        </w:rPr>
        <w:t xml:space="preserve">: </w:t>
      </w:r>
    </w:p>
    <w:p w:rsidR="00DC10EA" w:rsidRPr="00F538A7" w:rsidRDefault="00F538A7" w:rsidP="00DC10EA">
      <w:pPr>
        <w:widowControl w:val="0"/>
        <w:autoSpaceDE w:val="0"/>
        <w:autoSpaceDN w:val="0"/>
        <w:ind w:firstLine="567"/>
        <w:jc w:val="both"/>
        <w:rPr>
          <w:sz w:val="28"/>
          <w:szCs w:val="28"/>
        </w:rPr>
      </w:pPr>
      <w:r w:rsidRPr="00F538A7">
        <w:rPr>
          <w:sz w:val="28"/>
          <w:szCs w:val="28"/>
        </w:rPr>
        <w:t>1.1</w:t>
      </w:r>
      <w:r w:rsidR="00865229" w:rsidRPr="00F538A7">
        <w:rPr>
          <w:sz w:val="28"/>
          <w:szCs w:val="28"/>
        </w:rPr>
        <w:t xml:space="preserve">. </w:t>
      </w:r>
      <w:r w:rsidR="00DC10EA" w:rsidRPr="00F538A7">
        <w:rPr>
          <w:sz w:val="28"/>
          <w:szCs w:val="28"/>
        </w:rPr>
        <w:t xml:space="preserve">В </w:t>
      </w:r>
      <w:r w:rsidR="00DC10EA" w:rsidRPr="007B499A">
        <w:rPr>
          <w:color w:val="000000"/>
          <w:sz w:val="28"/>
          <w:szCs w:val="28"/>
        </w:rPr>
        <w:t>статье 7</w:t>
      </w:r>
      <w:r w:rsidR="00DC10EA" w:rsidRPr="00F538A7">
        <w:rPr>
          <w:sz w:val="28"/>
          <w:szCs w:val="28"/>
        </w:rPr>
        <w:t xml:space="preserve"> Устава:</w:t>
      </w:r>
    </w:p>
    <w:p w:rsidR="00F96C43" w:rsidRDefault="00F96C43" w:rsidP="00DC10EA">
      <w:pPr>
        <w:autoSpaceDE w:val="0"/>
        <w:autoSpaceDN w:val="0"/>
        <w:adjustRightInd w:val="0"/>
        <w:ind w:firstLine="567"/>
        <w:jc w:val="both"/>
        <w:rPr>
          <w:rFonts w:eastAsia="Calibri"/>
          <w:sz w:val="28"/>
          <w:szCs w:val="28"/>
        </w:rPr>
      </w:pPr>
      <w:r>
        <w:rPr>
          <w:rFonts w:eastAsia="Calibri"/>
          <w:sz w:val="28"/>
          <w:szCs w:val="28"/>
        </w:rPr>
        <w:t xml:space="preserve">- </w:t>
      </w:r>
      <w:r w:rsidRPr="00F96C43">
        <w:rPr>
          <w:rFonts w:eastAsia="Calibri"/>
          <w:sz w:val="28"/>
          <w:szCs w:val="28"/>
        </w:rPr>
        <w:t>в пункте 5 части 1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F96C43" w:rsidRDefault="00F96C43" w:rsidP="00DC10EA">
      <w:pPr>
        <w:autoSpaceDE w:val="0"/>
        <w:autoSpaceDN w:val="0"/>
        <w:adjustRightInd w:val="0"/>
        <w:ind w:firstLine="567"/>
        <w:jc w:val="both"/>
        <w:rPr>
          <w:rFonts w:eastAsia="Calibri"/>
          <w:sz w:val="28"/>
          <w:szCs w:val="28"/>
        </w:rPr>
      </w:pPr>
      <w:r>
        <w:rPr>
          <w:rFonts w:eastAsia="Calibri"/>
          <w:sz w:val="28"/>
          <w:szCs w:val="28"/>
        </w:rPr>
        <w:t xml:space="preserve">- </w:t>
      </w:r>
      <w:r w:rsidRPr="00F96C43">
        <w:rPr>
          <w:rFonts w:eastAsia="Calibri"/>
          <w:sz w:val="28"/>
          <w:szCs w:val="28"/>
        </w:rPr>
        <w:t>в пункте 24 части 1 слова «использования и охраны» заменить словами «охраны и использования;»;</w:t>
      </w:r>
    </w:p>
    <w:p w:rsidR="00DC10EA" w:rsidRPr="00F538A7" w:rsidRDefault="00DC10EA" w:rsidP="00DC10EA">
      <w:pPr>
        <w:autoSpaceDE w:val="0"/>
        <w:autoSpaceDN w:val="0"/>
        <w:adjustRightInd w:val="0"/>
        <w:ind w:firstLine="567"/>
        <w:jc w:val="both"/>
        <w:rPr>
          <w:rFonts w:eastAsia="Calibri"/>
          <w:sz w:val="28"/>
          <w:szCs w:val="28"/>
        </w:rPr>
      </w:pPr>
      <w:r w:rsidRPr="00F538A7">
        <w:rPr>
          <w:rFonts w:eastAsia="Calibri"/>
          <w:sz w:val="28"/>
          <w:szCs w:val="28"/>
        </w:rPr>
        <w:t xml:space="preserve">- </w:t>
      </w:r>
      <w:r w:rsidR="00F538A7" w:rsidRPr="00F538A7">
        <w:rPr>
          <w:sz w:val="28"/>
          <w:szCs w:val="28"/>
        </w:rPr>
        <w:t>часть 1.1 дополнить пунктом 16</w:t>
      </w:r>
      <w:r w:rsidRPr="00F538A7">
        <w:rPr>
          <w:sz w:val="28"/>
          <w:szCs w:val="28"/>
        </w:rPr>
        <w:t xml:space="preserve"> следующего содержания:</w:t>
      </w:r>
    </w:p>
    <w:p w:rsidR="00DC10EA" w:rsidRDefault="00DC10EA" w:rsidP="00DC10EA">
      <w:pPr>
        <w:autoSpaceDE w:val="0"/>
        <w:autoSpaceDN w:val="0"/>
        <w:adjustRightInd w:val="0"/>
        <w:ind w:firstLine="567"/>
        <w:jc w:val="both"/>
        <w:rPr>
          <w:sz w:val="28"/>
          <w:szCs w:val="28"/>
          <w:lang w:eastAsia="en-US"/>
        </w:rPr>
      </w:pPr>
      <w:r w:rsidRPr="00273BBE">
        <w:rPr>
          <w:rFonts w:ascii="Arial" w:hAnsi="Arial" w:cs="Arial"/>
          <w:color w:val="000000"/>
          <w:sz w:val="28"/>
          <w:szCs w:val="28"/>
          <w:lang w:eastAsia="en-US"/>
        </w:rPr>
        <w:t>«</w:t>
      </w:r>
      <w:r w:rsidR="00F538A7" w:rsidRPr="00273BBE">
        <w:rPr>
          <w:color w:val="000000"/>
          <w:sz w:val="28"/>
          <w:szCs w:val="28"/>
          <w:lang w:eastAsia="en-US"/>
        </w:rPr>
        <w:t xml:space="preserve">16) принятие решений и проведение мероприятий на территории </w:t>
      </w:r>
      <w:r w:rsidR="00ED0E8C" w:rsidRPr="00273BBE">
        <w:rPr>
          <w:color w:val="000000"/>
          <w:sz w:val="28"/>
          <w:szCs w:val="28"/>
          <w:lang w:eastAsia="en-US"/>
        </w:rPr>
        <w:t xml:space="preserve">сельских поселений </w:t>
      </w:r>
      <w:r w:rsidR="00F538A7" w:rsidRPr="00273BBE">
        <w:rPr>
          <w:color w:val="000000"/>
          <w:sz w:val="28"/>
          <w:szCs w:val="28"/>
          <w:lang w:eastAsia="en-US"/>
        </w:rPr>
        <w:t>по выявлению правообладателей ранее учтенных объектов недвижимости, направление</w:t>
      </w:r>
      <w:r w:rsidR="00F538A7" w:rsidRPr="00F538A7">
        <w:rPr>
          <w:sz w:val="28"/>
          <w:szCs w:val="28"/>
          <w:lang w:eastAsia="en-US"/>
        </w:rPr>
        <w:t xml:space="preserve"> сведений о правообладателях данных объектов недвижимости для внесения в Единый государственный реестр недвижимости.».</w:t>
      </w:r>
    </w:p>
    <w:p w:rsidR="00E54F40" w:rsidRDefault="00CF0F20" w:rsidP="00DC10EA">
      <w:pPr>
        <w:autoSpaceDE w:val="0"/>
        <w:autoSpaceDN w:val="0"/>
        <w:adjustRightInd w:val="0"/>
        <w:ind w:firstLine="567"/>
        <w:jc w:val="both"/>
        <w:rPr>
          <w:sz w:val="28"/>
          <w:szCs w:val="28"/>
          <w:lang w:eastAsia="en-US"/>
        </w:rPr>
      </w:pPr>
      <w:r>
        <w:rPr>
          <w:sz w:val="28"/>
          <w:szCs w:val="28"/>
          <w:lang w:eastAsia="en-US"/>
        </w:rPr>
        <w:t xml:space="preserve">1.2. Часть 5 статьи </w:t>
      </w:r>
      <w:r w:rsidRPr="007B499A">
        <w:rPr>
          <w:color w:val="000000"/>
          <w:sz w:val="28"/>
          <w:szCs w:val="28"/>
          <w:lang w:eastAsia="en-US"/>
        </w:rPr>
        <w:t xml:space="preserve">17 </w:t>
      </w:r>
      <w:r>
        <w:rPr>
          <w:sz w:val="28"/>
          <w:szCs w:val="28"/>
          <w:lang w:eastAsia="en-US"/>
        </w:rPr>
        <w:t>Устава дополнить пунктом 5 следующего содержания:</w:t>
      </w:r>
    </w:p>
    <w:p w:rsidR="00CF0F20" w:rsidRDefault="00CF0F20" w:rsidP="00DC10EA">
      <w:pPr>
        <w:autoSpaceDE w:val="0"/>
        <w:autoSpaceDN w:val="0"/>
        <w:adjustRightInd w:val="0"/>
        <w:ind w:firstLine="567"/>
        <w:jc w:val="both"/>
        <w:rPr>
          <w:sz w:val="28"/>
          <w:szCs w:val="28"/>
          <w:lang w:eastAsia="en-US"/>
        </w:rPr>
      </w:pPr>
      <w:r>
        <w:rPr>
          <w:sz w:val="28"/>
          <w:szCs w:val="28"/>
          <w:lang w:eastAsia="en-US"/>
        </w:rPr>
        <w:lastRenderedPageBreak/>
        <w:t xml:space="preserve">«5) </w:t>
      </w:r>
      <w:r w:rsidRPr="00CF0F20">
        <w:rPr>
          <w:sz w:val="28"/>
          <w:szCs w:val="28"/>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sz w:val="28"/>
          <w:szCs w:val="28"/>
          <w:lang w:eastAsia="en-US"/>
        </w:rPr>
        <w:t>;».</w:t>
      </w:r>
    </w:p>
    <w:p w:rsidR="00CF0F20" w:rsidRPr="00273BBE" w:rsidRDefault="00CF0F20" w:rsidP="00DC10EA">
      <w:pPr>
        <w:autoSpaceDE w:val="0"/>
        <w:autoSpaceDN w:val="0"/>
        <w:adjustRightInd w:val="0"/>
        <w:ind w:firstLine="567"/>
        <w:jc w:val="both"/>
        <w:rPr>
          <w:color w:val="000000"/>
          <w:sz w:val="28"/>
          <w:szCs w:val="28"/>
          <w:lang w:eastAsia="en-US"/>
        </w:rPr>
      </w:pPr>
      <w:r>
        <w:rPr>
          <w:sz w:val="28"/>
          <w:szCs w:val="28"/>
          <w:lang w:eastAsia="en-US"/>
        </w:rPr>
        <w:t xml:space="preserve">1.3. </w:t>
      </w:r>
      <w:r w:rsidRPr="00CF0F20">
        <w:rPr>
          <w:sz w:val="28"/>
          <w:szCs w:val="28"/>
          <w:lang w:eastAsia="en-US"/>
        </w:rPr>
        <w:t>Часть</w:t>
      </w:r>
      <w:r>
        <w:rPr>
          <w:sz w:val="28"/>
          <w:szCs w:val="28"/>
          <w:lang w:eastAsia="en-US"/>
        </w:rPr>
        <w:t xml:space="preserve"> 6.1 статьи </w:t>
      </w:r>
      <w:r w:rsidR="001C7027" w:rsidRPr="007B499A">
        <w:rPr>
          <w:color w:val="000000"/>
          <w:sz w:val="28"/>
          <w:szCs w:val="28"/>
          <w:lang w:eastAsia="en-US"/>
        </w:rPr>
        <w:t xml:space="preserve">26 </w:t>
      </w:r>
      <w:r w:rsidR="001C7027">
        <w:rPr>
          <w:sz w:val="28"/>
          <w:szCs w:val="28"/>
          <w:lang w:eastAsia="en-US"/>
        </w:rPr>
        <w:t>Устава дополнить пунктом 4</w:t>
      </w:r>
      <w:r w:rsidR="001C7027" w:rsidRPr="001C7027">
        <w:rPr>
          <w:sz w:val="28"/>
          <w:szCs w:val="28"/>
          <w:lang w:eastAsia="en-US"/>
        </w:rPr>
        <w:t xml:space="preserve"> следующего </w:t>
      </w:r>
      <w:r w:rsidR="001C7027" w:rsidRPr="00273BBE">
        <w:rPr>
          <w:color w:val="000000"/>
          <w:sz w:val="28"/>
          <w:szCs w:val="28"/>
          <w:lang w:eastAsia="en-US"/>
        </w:rPr>
        <w:t>содержания:</w:t>
      </w:r>
    </w:p>
    <w:p w:rsidR="001C7027" w:rsidRDefault="001C7027" w:rsidP="00DC10EA">
      <w:pPr>
        <w:autoSpaceDE w:val="0"/>
        <w:autoSpaceDN w:val="0"/>
        <w:adjustRightInd w:val="0"/>
        <w:ind w:firstLine="567"/>
        <w:jc w:val="both"/>
        <w:rPr>
          <w:sz w:val="28"/>
          <w:szCs w:val="28"/>
          <w:lang w:eastAsia="en-US"/>
        </w:rPr>
      </w:pPr>
      <w:r w:rsidRPr="00273BBE">
        <w:rPr>
          <w:color w:val="000000"/>
          <w:sz w:val="28"/>
          <w:szCs w:val="28"/>
          <w:lang w:eastAsia="en-US"/>
        </w:rPr>
        <w:t xml:space="preserve">«4) обязан сообщить в письменной форме </w:t>
      </w:r>
      <w:r w:rsidR="00751906" w:rsidRPr="00273BBE">
        <w:rPr>
          <w:color w:val="000000"/>
          <w:sz w:val="28"/>
          <w:szCs w:val="28"/>
          <w:lang w:eastAsia="en-US"/>
        </w:rPr>
        <w:t xml:space="preserve">председателю Муниципального совета Ракитянского района </w:t>
      </w:r>
      <w:r w:rsidRPr="00273BBE">
        <w:rPr>
          <w:color w:val="000000"/>
          <w:sz w:val="28"/>
          <w:szCs w:val="28"/>
          <w:lang w:eastAsia="en-US"/>
        </w:rPr>
        <w:t>о прекращении гражданства Российской Федерации либо гражданства иностранного</w:t>
      </w:r>
      <w:r w:rsidRPr="001C7027">
        <w:rPr>
          <w:sz w:val="28"/>
          <w:szCs w:val="28"/>
          <w:lang w:eastAsia="en-US"/>
        </w:rPr>
        <w:t xml:space="preserve">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r>
        <w:rPr>
          <w:sz w:val="28"/>
          <w:szCs w:val="28"/>
          <w:lang w:eastAsia="en-US"/>
        </w:rPr>
        <w:t>».</w:t>
      </w:r>
    </w:p>
    <w:p w:rsidR="001C7027" w:rsidRDefault="001C7027" w:rsidP="001C7027">
      <w:pPr>
        <w:ind w:firstLine="567"/>
        <w:jc w:val="both"/>
        <w:rPr>
          <w:sz w:val="28"/>
          <w:szCs w:val="28"/>
        </w:rPr>
      </w:pPr>
      <w:r>
        <w:rPr>
          <w:sz w:val="28"/>
          <w:szCs w:val="28"/>
          <w:lang w:eastAsia="en-US"/>
        </w:rPr>
        <w:t xml:space="preserve">1.4. Пункт 9 части 1 </w:t>
      </w:r>
      <w:r w:rsidRPr="007B499A">
        <w:rPr>
          <w:color w:val="000000"/>
          <w:sz w:val="28"/>
          <w:szCs w:val="28"/>
          <w:lang w:eastAsia="en-US"/>
        </w:rPr>
        <w:t>статьи 32</w:t>
      </w:r>
      <w:r>
        <w:rPr>
          <w:sz w:val="28"/>
          <w:szCs w:val="28"/>
          <w:lang w:eastAsia="en-US"/>
        </w:rPr>
        <w:t xml:space="preserve"> Устава </w:t>
      </w:r>
      <w:r>
        <w:rPr>
          <w:sz w:val="28"/>
          <w:szCs w:val="28"/>
        </w:rPr>
        <w:t>изложить в следующей редакции:</w:t>
      </w:r>
    </w:p>
    <w:p w:rsidR="001C7027" w:rsidRPr="00F538A7" w:rsidRDefault="00ED0E8C" w:rsidP="00DC10EA">
      <w:pPr>
        <w:autoSpaceDE w:val="0"/>
        <w:autoSpaceDN w:val="0"/>
        <w:adjustRightInd w:val="0"/>
        <w:ind w:firstLine="567"/>
        <w:jc w:val="both"/>
        <w:rPr>
          <w:sz w:val="28"/>
          <w:szCs w:val="28"/>
          <w:lang w:eastAsia="en-US"/>
        </w:rPr>
      </w:pPr>
      <w:r>
        <w:rPr>
          <w:sz w:val="28"/>
          <w:szCs w:val="28"/>
          <w:lang w:eastAsia="en-US"/>
        </w:rPr>
        <w:t>«9)</w:t>
      </w:r>
      <w:r w:rsidR="001C7027">
        <w:rPr>
          <w:sz w:val="28"/>
          <w:szCs w:val="28"/>
          <w:lang w:eastAsia="en-US"/>
        </w:rPr>
        <w:t xml:space="preserve"> </w:t>
      </w:r>
      <w:r w:rsidR="001C7027" w:rsidRPr="001C7027">
        <w:rPr>
          <w:sz w:val="28"/>
          <w:szCs w:val="28"/>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w:t>
      </w:r>
      <w:r w:rsidR="001C7027">
        <w:rPr>
          <w:sz w:val="28"/>
          <w:szCs w:val="28"/>
          <w:lang w:eastAsia="en-US"/>
        </w:rPr>
        <w:t xml:space="preserve"> договором Российской Федерации».</w:t>
      </w:r>
    </w:p>
    <w:p w:rsidR="009F3148" w:rsidRDefault="00865229" w:rsidP="009066FE">
      <w:pPr>
        <w:ind w:firstLine="567"/>
        <w:jc w:val="both"/>
        <w:rPr>
          <w:sz w:val="28"/>
          <w:szCs w:val="28"/>
        </w:rPr>
      </w:pPr>
      <w:r>
        <w:rPr>
          <w:sz w:val="28"/>
          <w:szCs w:val="28"/>
        </w:rPr>
        <w:t>1.</w:t>
      </w:r>
      <w:r w:rsidR="00DC10EA">
        <w:rPr>
          <w:sz w:val="28"/>
          <w:szCs w:val="28"/>
        </w:rPr>
        <w:t>6</w:t>
      </w:r>
      <w:r w:rsidR="00816942">
        <w:rPr>
          <w:sz w:val="28"/>
          <w:szCs w:val="28"/>
        </w:rPr>
        <w:t xml:space="preserve">. Часть 3 статьи </w:t>
      </w:r>
      <w:r w:rsidR="00816942" w:rsidRPr="007B499A">
        <w:rPr>
          <w:color w:val="000000"/>
          <w:sz w:val="28"/>
          <w:szCs w:val="28"/>
        </w:rPr>
        <w:t>44</w:t>
      </w:r>
      <w:r w:rsidR="009066FE" w:rsidRPr="007B499A">
        <w:rPr>
          <w:color w:val="000000"/>
          <w:sz w:val="28"/>
          <w:szCs w:val="28"/>
        </w:rPr>
        <w:t xml:space="preserve"> </w:t>
      </w:r>
      <w:r w:rsidR="009066FE">
        <w:rPr>
          <w:sz w:val="28"/>
          <w:szCs w:val="28"/>
        </w:rPr>
        <w:t xml:space="preserve">Устава </w:t>
      </w:r>
      <w:r w:rsidR="00107FF0">
        <w:rPr>
          <w:sz w:val="28"/>
          <w:szCs w:val="28"/>
        </w:rPr>
        <w:t>изложить в следующей редакции:</w:t>
      </w:r>
    </w:p>
    <w:p w:rsidR="00107FF0" w:rsidRPr="00273BBE" w:rsidRDefault="009F3148" w:rsidP="00BA01B0">
      <w:pPr>
        <w:autoSpaceDE w:val="0"/>
        <w:autoSpaceDN w:val="0"/>
        <w:adjustRightInd w:val="0"/>
        <w:ind w:firstLine="567"/>
        <w:jc w:val="both"/>
        <w:rPr>
          <w:color w:val="000000"/>
          <w:sz w:val="28"/>
          <w:szCs w:val="28"/>
        </w:rPr>
      </w:pPr>
      <w:r w:rsidRPr="00273BBE">
        <w:rPr>
          <w:color w:val="000000"/>
          <w:sz w:val="28"/>
          <w:szCs w:val="28"/>
        </w:rPr>
        <w:t>«</w:t>
      </w:r>
      <w:r w:rsidR="00107FF0" w:rsidRPr="00273BBE">
        <w:rPr>
          <w:color w:val="000000"/>
          <w:sz w:val="28"/>
          <w:szCs w:val="28"/>
        </w:rPr>
        <w:t>3. Порядок организации и проведения публичных слушаний определяется решением Муниципального совета Ракитянского района.».</w:t>
      </w:r>
    </w:p>
    <w:p w:rsidR="007843FE" w:rsidRPr="00273BBE" w:rsidRDefault="007843FE" w:rsidP="00BA01B0">
      <w:pPr>
        <w:autoSpaceDE w:val="0"/>
        <w:autoSpaceDN w:val="0"/>
        <w:adjustRightInd w:val="0"/>
        <w:ind w:firstLine="567"/>
        <w:jc w:val="both"/>
        <w:rPr>
          <w:color w:val="000000"/>
          <w:sz w:val="28"/>
          <w:szCs w:val="28"/>
        </w:rPr>
      </w:pPr>
      <w:r w:rsidRPr="00273BBE">
        <w:rPr>
          <w:color w:val="000000"/>
          <w:sz w:val="28"/>
          <w:szCs w:val="28"/>
        </w:rPr>
        <w:t>1.7. Часть 4 статьи 44 Устава изложить в следующей редакции:</w:t>
      </w:r>
    </w:p>
    <w:p w:rsidR="007843FE" w:rsidRPr="00273BBE" w:rsidRDefault="007843FE" w:rsidP="007843FE">
      <w:pPr>
        <w:autoSpaceDE w:val="0"/>
        <w:autoSpaceDN w:val="0"/>
        <w:adjustRightInd w:val="0"/>
        <w:ind w:firstLine="567"/>
        <w:jc w:val="both"/>
        <w:rPr>
          <w:color w:val="000000"/>
          <w:sz w:val="28"/>
          <w:szCs w:val="28"/>
        </w:rPr>
      </w:pPr>
      <w:r w:rsidRPr="00273BBE">
        <w:rPr>
          <w:color w:val="000000"/>
          <w:sz w:val="28"/>
          <w:szCs w:val="28"/>
        </w:rPr>
        <w:t>«4. В случаях,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 в соответствии с законодательством о градостроительной деятельности.».</w:t>
      </w:r>
    </w:p>
    <w:p w:rsidR="009F3148" w:rsidRPr="009F3148" w:rsidRDefault="00865229" w:rsidP="00EB707E">
      <w:pPr>
        <w:ind w:firstLine="567"/>
        <w:jc w:val="both"/>
        <w:rPr>
          <w:sz w:val="28"/>
          <w:szCs w:val="28"/>
        </w:rPr>
      </w:pPr>
      <w:r w:rsidRPr="00273BBE">
        <w:rPr>
          <w:color w:val="000000"/>
          <w:sz w:val="28"/>
          <w:szCs w:val="28"/>
        </w:rPr>
        <w:t>1.</w:t>
      </w:r>
      <w:r w:rsidR="007843FE" w:rsidRPr="00273BBE">
        <w:rPr>
          <w:color w:val="000000"/>
          <w:sz w:val="28"/>
          <w:szCs w:val="28"/>
        </w:rPr>
        <w:t>8</w:t>
      </w:r>
      <w:r w:rsidR="009066FE" w:rsidRPr="00273BBE">
        <w:rPr>
          <w:color w:val="000000"/>
          <w:sz w:val="28"/>
          <w:szCs w:val="28"/>
        </w:rPr>
        <w:t xml:space="preserve">. </w:t>
      </w:r>
      <w:r w:rsidR="00EB707E" w:rsidRPr="00273BBE">
        <w:rPr>
          <w:color w:val="000000"/>
          <w:sz w:val="28"/>
          <w:szCs w:val="28"/>
        </w:rPr>
        <w:t>В</w:t>
      </w:r>
      <w:r w:rsidR="009F3148" w:rsidRPr="00273BBE">
        <w:rPr>
          <w:color w:val="000000"/>
          <w:sz w:val="28"/>
          <w:szCs w:val="28"/>
        </w:rPr>
        <w:t xml:space="preserve"> </w:t>
      </w:r>
      <w:r w:rsidR="00EB707E" w:rsidRPr="00273BBE">
        <w:rPr>
          <w:color w:val="000000"/>
          <w:sz w:val="28"/>
          <w:szCs w:val="28"/>
        </w:rPr>
        <w:t>части 2 ста</w:t>
      </w:r>
      <w:r w:rsidR="00816942" w:rsidRPr="00273BBE">
        <w:rPr>
          <w:color w:val="000000"/>
          <w:sz w:val="28"/>
          <w:szCs w:val="28"/>
        </w:rPr>
        <w:t>тьи</w:t>
      </w:r>
      <w:r w:rsidR="00EB707E" w:rsidRPr="00273BBE">
        <w:rPr>
          <w:color w:val="000000"/>
          <w:sz w:val="28"/>
          <w:szCs w:val="28"/>
        </w:rPr>
        <w:t xml:space="preserve"> 51 Устава слова «со дня его поступления из территориального органа уполномоченного федерального органа</w:t>
      </w:r>
      <w:r w:rsidR="00EB707E" w:rsidRPr="00EB707E">
        <w:rPr>
          <w:sz w:val="28"/>
          <w:szCs w:val="28"/>
        </w:rPr>
        <w:t xml:space="preserve"> исполнительной власти в сфере регистрации уставов муниципальных образований» заменить словами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решении о внесении изменений и дополнений в настоящий Устав в государственный реестр уставов муниципальных образований».</w:t>
      </w:r>
    </w:p>
    <w:p w:rsidR="00A077E8" w:rsidRDefault="00A077E8" w:rsidP="0055686C">
      <w:pPr>
        <w:pStyle w:val="ConsPlusNormal"/>
        <w:ind w:firstLine="720"/>
        <w:jc w:val="both"/>
      </w:pPr>
      <w:r>
        <w:t>2. Принять настоящее решение.</w:t>
      </w:r>
    </w:p>
    <w:p w:rsidR="00A077E8" w:rsidRDefault="00A077E8" w:rsidP="0055686C">
      <w:pPr>
        <w:pStyle w:val="ConsPlusNormal"/>
        <w:ind w:firstLine="720"/>
        <w:jc w:val="both"/>
      </w:pPr>
      <w:r>
        <w:t>3. Поручить</w:t>
      </w:r>
      <w:r w:rsidR="00DC10EA">
        <w:t xml:space="preserve"> </w:t>
      </w:r>
      <w:r w:rsidR="001860B6">
        <w:t xml:space="preserve">председателю Муниципального совета Ракитянского района </w:t>
      </w:r>
      <w:r w:rsidR="0072347B">
        <w:t xml:space="preserve">осуществить </w:t>
      </w:r>
      <w:r w:rsidR="001860B6">
        <w:t xml:space="preserve">необходимые действия, связанные с </w:t>
      </w:r>
      <w:r>
        <w:t>государственн</w:t>
      </w:r>
      <w:r w:rsidR="001860B6">
        <w:t>ой регистрацией</w:t>
      </w:r>
      <w:r>
        <w:t xml:space="preserve"> настоящего решения в Управлении Министерства юстиции Российской Федерации по</w:t>
      </w:r>
      <w:r w:rsidR="00F22532">
        <w:t xml:space="preserve"> Белгородской области</w:t>
      </w:r>
      <w:r w:rsidR="00726596">
        <w:t>.</w:t>
      </w:r>
    </w:p>
    <w:p w:rsidR="00A077E8" w:rsidRDefault="00A077E8" w:rsidP="0055686C">
      <w:pPr>
        <w:pStyle w:val="ConsPlusNormal"/>
        <w:ind w:firstLine="720"/>
        <w:jc w:val="both"/>
      </w:pPr>
      <w:r>
        <w:t xml:space="preserve">4. </w:t>
      </w:r>
      <w:r w:rsidR="001860B6">
        <w:t xml:space="preserve">Опубликовать настоящее решение </w:t>
      </w:r>
      <w:r w:rsidR="00792CD1">
        <w:t>после его государственной регистрации.</w:t>
      </w:r>
      <w:r>
        <w:t xml:space="preserve"> </w:t>
      </w:r>
    </w:p>
    <w:p w:rsidR="00F808E2" w:rsidRDefault="00EB707E" w:rsidP="00EB707E">
      <w:pPr>
        <w:pStyle w:val="ConsNormal"/>
        <w:ind w:right="0" w:firstLine="709"/>
        <w:jc w:val="both"/>
        <w:rPr>
          <w:rFonts w:ascii="Times New Roman" w:hAnsi="Times New Roman" w:cs="Times New Roman"/>
          <w:sz w:val="28"/>
          <w:szCs w:val="28"/>
        </w:rPr>
      </w:pPr>
      <w:r w:rsidRPr="00EB707E">
        <w:rPr>
          <w:rFonts w:ascii="Times New Roman" w:hAnsi="Times New Roman" w:cs="Times New Roman"/>
          <w:sz w:val="28"/>
          <w:szCs w:val="28"/>
        </w:rPr>
        <w:t>5. Настоящее решение вступает в силу со дня его опубликования после государственной регистрации.</w:t>
      </w:r>
    </w:p>
    <w:p w:rsidR="00327801" w:rsidRDefault="00327801" w:rsidP="002B1A3E">
      <w:pPr>
        <w:pStyle w:val="ConsNormal"/>
        <w:ind w:right="0" w:firstLine="0"/>
        <w:jc w:val="both"/>
        <w:rPr>
          <w:rFonts w:ascii="Times New Roman" w:hAnsi="Times New Roman" w:cs="Times New Roman"/>
          <w:sz w:val="28"/>
          <w:szCs w:val="28"/>
        </w:rPr>
      </w:pPr>
    </w:p>
    <w:p w:rsidR="006D776A" w:rsidRDefault="006D776A" w:rsidP="002B1A3E">
      <w:pPr>
        <w:pStyle w:val="ConsNormal"/>
        <w:ind w:right="0" w:firstLine="0"/>
        <w:jc w:val="both"/>
        <w:rPr>
          <w:rFonts w:ascii="Times New Roman" w:hAnsi="Times New Roman" w:cs="Times New Roman"/>
          <w:sz w:val="28"/>
          <w:szCs w:val="28"/>
        </w:rPr>
      </w:pPr>
    </w:p>
    <w:p w:rsidR="001860B6" w:rsidRDefault="001860B6" w:rsidP="00F1267E">
      <w:pPr>
        <w:pStyle w:val="ConsNormal"/>
        <w:ind w:right="0" w:firstLine="0"/>
        <w:jc w:val="both"/>
        <w:rPr>
          <w:rFonts w:ascii="Times New Roman" w:hAnsi="Times New Roman" w:cs="Times New Roman"/>
          <w:b/>
          <w:sz w:val="28"/>
          <w:szCs w:val="28"/>
        </w:rPr>
      </w:pPr>
      <w:r>
        <w:rPr>
          <w:rFonts w:ascii="Times New Roman" w:hAnsi="Times New Roman" w:cs="Times New Roman"/>
          <w:b/>
          <w:sz w:val="28"/>
          <w:szCs w:val="28"/>
        </w:rPr>
        <w:t xml:space="preserve">Председатель </w:t>
      </w:r>
    </w:p>
    <w:p w:rsidR="009F3148" w:rsidRDefault="001860B6" w:rsidP="0029370A">
      <w:pPr>
        <w:pStyle w:val="ConsNormal"/>
        <w:ind w:right="0" w:firstLine="0"/>
        <w:jc w:val="both"/>
        <w:rPr>
          <w:rFonts w:ascii="Times New Roman" w:hAnsi="Times New Roman" w:cs="Times New Roman"/>
          <w:b/>
          <w:sz w:val="28"/>
          <w:szCs w:val="28"/>
        </w:rPr>
      </w:pPr>
      <w:r>
        <w:rPr>
          <w:rFonts w:ascii="Times New Roman" w:hAnsi="Times New Roman" w:cs="Times New Roman"/>
          <w:b/>
          <w:sz w:val="28"/>
          <w:szCs w:val="28"/>
        </w:rPr>
        <w:t>Муниципального совета</w:t>
      </w:r>
    </w:p>
    <w:p w:rsidR="00197C58" w:rsidRPr="0029370A" w:rsidRDefault="009F3148" w:rsidP="0029370A">
      <w:pPr>
        <w:pStyle w:val="ConsNormal"/>
        <w:ind w:right="0" w:firstLine="0"/>
        <w:jc w:val="both"/>
        <w:rPr>
          <w:rFonts w:ascii="Times New Roman" w:hAnsi="Times New Roman" w:cs="Times New Roman"/>
          <w:b/>
          <w:sz w:val="28"/>
          <w:szCs w:val="28"/>
        </w:rPr>
      </w:pPr>
      <w:r>
        <w:rPr>
          <w:rFonts w:ascii="Times New Roman" w:hAnsi="Times New Roman" w:cs="Times New Roman"/>
          <w:b/>
          <w:sz w:val="28"/>
          <w:szCs w:val="28"/>
        </w:rPr>
        <w:t xml:space="preserve">Ракитянского  района  </w:t>
      </w:r>
      <w:r w:rsidR="00327801">
        <w:rPr>
          <w:rFonts w:ascii="Times New Roman" w:hAnsi="Times New Roman" w:cs="Times New Roman"/>
          <w:b/>
          <w:sz w:val="28"/>
          <w:szCs w:val="28"/>
        </w:rPr>
        <w:t xml:space="preserve">                                                                 </w:t>
      </w:r>
      <w:r w:rsidR="00EC2C8F">
        <w:rPr>
          <w:rFonts w:ascii="Times New Roman" w:hAnsi="Times New Roman" w:cs="Times New Roman"/>
          <w:b/>
          <w:sz w:val="28"/>
          <w:szCs w:val="28"/>
        </w:rPr>
        <w:t>Н</w:t>
      </w:r>
      <w:r w:rsidR="001860B6">
        <w:rPr>
          <w:rFonts w:ascii="Times New Roman" w:hAnsi="Times New Roman" w:cs="Times New Roman"/>
          <w:b/>
          <w:sz w:val="28"/>
          <w:szCs w:val="28"/>
        </w:rPr>
        <w:t>.</w:t>
      </w:r>
      <w:r w:rsidR="00BC5BE9">
        <w:rPr>
          <w:rFonts w:ascii="Times New Roman" w:hAnsi="Times New Roman" w:cs="Times New Roman"/>
          <w:b/>
          <w:sz w:val="28"/>
          <w:szCs w:val="28"/>
        </w:rPr>
        <w:t>М.</w:t>
      </w:r>
      <w:r w:rsidR="00EC2C8F">
        <w:rPr>
          <w:rFonts w:ascii="Times New Roman" w:hAnsi="Times New Roman" w:cs="Times New Roman"/>
          <w:b/>
          <w:sz w:val="28"/>
          <w:szCs w:val="28"/>
        </w:rPr>
        <w:t xml:space="preserve"> Зубатова</w:t>
      </w:r>
      <w:r w:rsidR="0029370A">
        <w:rPr>
          <w:rFonts w:ascii="Times New Roman" w:hAnsi="Times New Roman" w:cs="Times New Roman"/>
          <w:sz w:val="28"/>
          <w:szCs w:val="28"/>
        </w:rPr>
        <w:t xml:space="preserve"> </w:t>
      </w:r>
    </w:p>
    <w:sectPr w:rsidR="00197C58" w:rsidRPr="0029370A" w:rsidSect="00AE416D">
      <w:headerReference w:type="even" r:id="rId8"/>
      <w:headerReference w:type="default" r:id="rId9"/>
      <w:headerReference w:type="first" r:id="rId10"/>
      <w:pgSz w:w="11906" w:h="16838"/>
      <w:pgMar w:top="1134" w:right="746" w:bottom="1134" w:left="16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437" w:rsidRDefault="00332437">
      <w:r>
        <w:separator/>
      </w:r>
    </w:p>
  </w:endnote>
  <w:endnote w:type="continuationSeparator" w:id="0">
    <w:p w:rsidR="00332437" w:rsidRDefault="00332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437" w:rsidRDefault="00332437">
      <w:r>
        <w:separator/>
      </w:r>
    </w:p>
  </w:footnote>
  <w:footnote w:type="continuationSeparator" w:id="0">
    <w:p w:rsidR="00332437" w:rsidRDefault="003324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27E" w:rsidRDefault="0069727E" w:rsidP="005C18E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9727E" w:rsidRDefault="0069727E">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27E" w:rsidRDefault="0069727E" w:rsidP="005C18E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FB2936">
      <w:rPr>
        <w:rStyle w:val="a4"/>
        <w:noProof/>
      </w:rPr>
      <w:t>2</w:t>
    </w:r>
    <w:r>
      <w:rPr>
        <w:rStyle w:val="a4"/>
      </w:rPr>
      <w:fldChar w:fldCharType="end"/>
    </w:r>
  </w:p>
  <w:p w:rsidR="0069727E" w:rsidRDefault="0069727E">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27E" w:rsidRDefault="0069727E" w:rsidP="0029370A">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1096"/>
    <w:rsid w:val="00005A57"/>
    <w:rsid w:val="00017F0A"/>
    <w:rsid w:val="00026DB7"/>
    <w:rsid w:val="00032005"/>
    <w:rsid w:val="00055AA9"/>
    <w:rsid w:val="00062488"/>
    <w:rsid w:val="000850E9"/>
    <w:rsid w:val="00087DF2"/>
    <w:rsid w:val="000A4C74"/>
    <w:rsid w:val="000B2733"/>
    <w:rsid w:val="000B4429"/>
    <w:rsid w:val="000B7741"/>
    <w:rsid w:val="000C2414"/>
    <w:rsid w:val="000D2F9D"/>
    <w:rsid w:val="000D6DAF"/>
    <w:rsid w:val="000F32C4"/>
    <w:rsid w:val="000F345B"/>
    <w:rsid w:val="000F45B6"/>
    <w:rsid w:val="00107692"/>
    <w:rsid w:val="00107FF0"/>
    <w:rsid w:val="00111241"/>
    <w:rsid w:val="00125DD0"/>
    <w:rsid w:val="00125EAE"/>
    <w:rsid w:val="00136410"/>
    <w:rsid w:val="00147A01"/>
    <w:rsid w:val="00154DDB"/>
    <w:rsid w:val="0016678F"/>
    <w:rsid w:val="001723D5"/>
    <w:rsid w:val="00173485"/>
    <w:rsid w:val="0018057F"/>
    <w:rsid w:val="0018174C"/>
    <w:rsid w:val="00185AC0"/>
    <w:rsid w:val="001860B6"/>
    <w:rsid w:val="00197C58"/>
    <w:rsid w:val="001A6083"/>
    <w:rsid w:val="001B1DCD"/>
    <w:rsid w:val="001B6280"/>
    <w:rsid w:val="001C7027"/>
    <w:rsid w:val="001F3320"/>
    <w:rsid w:val="002270D4"/>
    <w:rsid w:val="0025626B"/>
    <w:rsid w:val="00257B4F"/>
    <w:rsid w:val="002659AB"/>
    <w:rsid w:val="00273BBE"/>
    <w:rsid w:val="00274559"/>
    <w:rsid w:val="00280C67"/>
    <w:rsid w:val="002878F1"/>
    <w:rsid w:val="00292AAB"/>
    <w:rsid w:val="00292CF5"/>
    <w:rsid w:val="0029370A"/>
    <w:rsid w:val="00297B43"/>
    <w:rsid w:val="00297DAE"/>
    <w:rsid w:val="002A6D34"/>
    <w:rsid w:val="002B1A3E"/>
    <w:rsid w:val="002B41A6"/>
    <w:rsid w:val="002B6AB6"/>
    <w:rsid w:val="002C21C4"/>
    <w:rsid w:val="002D185B"/>
    <w:rsid w:val="002E2B65"/>
    <w:rsid w:val="002F6F6F"/>
    <w:rsid w:val="00302210"/>
    <w:rsid w:val="00307B8F"/>
    <w:rsid w:val="003123D0"/>
    <w:rsid w:val="0031509C"/>
    <w:rsid w:val="00325EB7"/>
    <w:rsid w:val="00327801"/>
    <w:rsid w:val="00332437"/>
    <w:rsid w:val="00336636"/>
    <w:rsid w:val="00346B80"/>
    <w:rsid w:val="00357770"/>
    <w:rsid w:val="00365888"/>
    <w:rsid w:val="003735D6"/>
    <w:rsid w:val="00381624"/>
    <w:rsid w:val="003915D0"/>
    <w:rsid w:val="00393FFF"/>
    <w:rsid w:val="0039582A"/>
    <w:rsid w:val="003A37CB"/>
    <w:rsid w:val="003A6DE1"/>
    <w:rsid w:val="003B7D6C"/>
    <w:rsid w:val="003D45E1"/>
    <w:rsid w:val="003E6404"/>
    <w:rsid w:val="004010BC"/>
    <w:rsid w:val="004055C9"/>
    <w:rsid w:val="00416AFD"/>
    <w:rsid w:val="00437DDE"/>
    <w:rsid w:val="00441096"/>
    <w:rsid w:val="00444920"/>
    <w:rsid w:val="004525D9"/>
    <w:rsid w:val="0046062F"/>
    <w:rsid w:val="004611EE"/>
    <w:rsid w:val="00467099"/>
    <w:rsid w:val="0047713A"/>
    <w:rsid w:val="004916E8"/>
    <w:rsid w:val="00493370"/>
    <w:rsid w:val="00496C92"/>
    <w:rsid w:val="00497E8D"/>
    <w:rsid w:val="004A419B"/>
    <w:rsid w:val="004A4A7D"/>
    <w:rsid w:val="004C2550"/>
    <w:rsid w:val="004C3268"/>
    <w:rsid w:val="004D4DDB"/>
    <w:rsid w:val="004D5958"/>
    <w:rsid w:val="004E0795"/>
    <w:rsid w:val="004E2923"/>
    <w:rsid w:val="004E537F"/>
    <w:rsid w:val="00507FC4"/>
    <w:rsid w:val="00525497"/>
    <w:rsid w:val="0052641B"/>
    <w:rsid w:val="00531B65"/>
    <w:rsid w:val="0054020E"/>
    <w:rsid w:val="00547E28"/>
    <w:rsid w:val="00553224"/>
    <w:rsid w:val="0055686C"/>
    <w:rsid w:val="0056675D"/>
    <w:rsid w:val="0058775A"/>
    <w:rsid w:val="00595A8B"/>
    <w:rsid w:val="00597A07"/>
    <w:rsid w:val="005A781C"/>
    <w:rsid w:val="005A7AB4"/>
    <w:rsid w:val="005B2628"/>
    <w:rsid w:val="005C0468"/>
    <w:rsid w:val="005C18EA"/>
    <w:rsid w:val="005D00A3"/>
    <w:rsid w:val="005D1317"/>
    <w:rsid w:val="005D2EF9"/>
    <w:rsid w:val="005E5452"/>
    <w:rsid w:val="005E6827"/>
    <w:rsid w:val="005F1E12"/>
    <w:rsid w:val="005F5385"/>
    <w:rsid w:val="005F7D3C"/>
    <w:rsid w:val="00602195"/>
    <w:rsid w:val="00602B9C"/>
    <w:rsid w:val="00613C55"/>
    <w:rsid w:val="00617998"/>
    <w:rsid w:val="00645F7B"/>
    <w:rsid w:val="0066700A"/>
    <w:rsid w:val="00670728"/>
    <w:rsid w:val="00675AE5"/>
    <w:rsid w:val="006912DA"/>
    <w:rsid w:val="006934CC"/>
    <w:rsid w:val="0069727E"/>
    <w:rsid w:val="006A2D7F"/>
    <w:rsid w:val="006A649B"/>
    <w:rsid w:val="006C5DA0"/>
    <w:rsid w:val="006D134D"/>
    <w:rsid w:val="006D776A"/>
    <w:rsid w:val="006F1B34"/>
    <w:rsid w:val="006F5446"/>
    <w:rsid w:val="006F64B9"/>
    <w:rsid w:val="006F67C1"/>
    <w:rsid w:val="00700617"/>
    <w:rsid w:val="00703B7B"/>
    <w:rsid w:val="00710A08"/>
    <w:rsid w:val="0072347B"/>
    <w:rsid w:val="00726596"/>
    <w:rsid w:val="0073737B"/>
    <w:rsid w:val="00737401"/>
    <w:rsid w:val="0074296F"/>
    <w:rsid w:val="00747E2A"/>
    <w:rsid w:val="00750C4D"/>
    <w:rsid w:val="00751906"/>
    <w:rsid w:val="00752957"/>
    <w:rsid w:val="0075297B"/>
    <w:rsid w:val="007601A9"/>
    <w:rsid w:val="00763EB2"/>
    <w:rsid w:val="00767CBD"/>
    <w:rsid w:val="007843FE"/>
    <w:rsid w:val="0078454C"/>
    <w:rsid w:val="00790B4A"/>
    <w:rsid w:val="00792CD1"/>
    <w:rsid w:val="00794FC0"/>
    <w:rsid w:val="007A3D8E"/>
    <w:rsid w:val="007B499A"/>
    <w:rsid w:val="007C0133"/>
    <w:rsid w:val="007C56E5"/>
    <w:rsid w:val="007E1C01"/>
    <w:rsid w:val="00814200"/>
    <w:rsid w:val="00816942"/>
    <w:rsid w:val="008220F2"/>
    <w:rsid w:val="00825862"/>
    <w:rsid w:val="00834C15"/>
    <w:rsid w:val="008364CE"/>
    <w:rsid w:val="00846F55"/>
    <w:rsid w:val="00856967"/>
    <w:rsid w:val="00864C0B"/>
    <w:rsid w:val="00865229"/>
    <w:rsid w:val="00880D55"/>
    <w:rsid w:val="00883A9F"/>
    <w:rsid w:val="008A2EF2"/>
    <w:rsid w:val="008A6A1F"/>
    <w:rsid w:val="008B7B35"/>
    <w:rsid w:val="008C502B"/>
    <w:rsid w:val="008E1E75"/>
    <w:rsid w:val="008E561F"/>
    <w:rsid w:val="008F7208"/>
    <w:rsid w:val="00903C3C"/>
    <w:rsid w:val="009066FE"/>
    <w:rsid w:val="00910159"/>
    <w:rsid w:val="00931BE3"/>
    <w:rsid w:val="00932013"/>
    <w:rsid w:val="009354C9"/>
    <w:rsid w:val="00945D6A"/>
    <w:rsid w:val="009648A1"/>
    <w:rsid w:val="00965AA2"/>
    <w:rsid w:val="00982C2D"/>
    <w:rsid w:val="009A5ACB"/>
    <w:rsid w:val="009B32FA"/>
    <w:rsid w:val="009B64DF"/>
    <w:rsid w:val="009D7248"/>
    <w:rsid w:val="009F3148"/>
    <w:rsid w:val="009F5B20"/>
    <w:rsid w:val="00A077E8"/>
    <w:rsid w:val="00A14227"/>
    <w:rsid w:val="00A16434"/>
    <w:rsid w:val="00A221E8"/>
    <w:rsid w:val="00A30712"/>
    <w:rsid w:val="00A76E19"/>
    <w:rsid w:val="00A82005"/>
    <w:rsid w:val="00A86696"/>
    <w:rsid w:val="00A90082"/>
    <w:rsid w:val="00AA7B68"/>
    <w:rsid w:val="00AB1212"/>
    <w:rsid w:val="00AB64E9"/>
    <w:rsid w:val="00AC1097"/>
    <w:rsid w:val="00AC2251"/>
    <w:rsid w:val="00AE416D"/>
    <w:rsid w:val="00AE68D1"/>
    <w:rsid w:val="00AF5FE9"/>
    <w:rsid w:val="00B039F0"/>
    <w:rsid w:val="00B03C6A"/>
    <w:rsid w:val="00B0565D"/>
    <w:rsid w:val="00B068E0"/>
    <w:rsid w:val="00B1390F"/>
    <w:rsid w:val="00B15433"/>
    <w:rsid w:val="00B2279C"/>
    <w:rsid w:val="00B268AF"/>
    <w:rsid w:val="00B34416"/>
    <w:rsid w:val="00B34C98"/>
    <w:rsid w:val="00B47BC0"/>
    <w:rsid w:val="00B51CBC"/>
    <w:rsid w:val="00B54963"/>
    <w:rsid w:val="00B61F6F"/>
    <w:rsid w:val="00B67E7C"/>
    <w:rsid w:val="00B70305"/>
    <w:rsid w:val="00B77C55"/>
    <w:rsid w:val="00B8083D"/>
    <w:rsid w:val="00B809AC"/>
    <w:rsid w:val="00B80B1C"/>
    <w:rsid w:val="00B86CA3"/>
    <w:rsid w:val="00B94464"/>
    <w:rsid w:val="00B9530E"/>
    <w:rsid w:val="00BA01B0"/>
    <w:rsid w:val="00BA67E8"/>
    <w:rsid w:val="00BB05EB"/>
    <w:rsid w:val="00BC5BE9"/>
    <w:rsid w:val="00BD451E"/>
    <w:rsid w:val="00C127DC"/>
    <w:rsid w:val="00C276FE"/>
    <w:rsid w:val="00C27E5D"/>
    <w:rsid w:val="00C512C3"/>
    <w:rsid w:val="00C515D5"/>
    <w:rsid w:val="00C5567D"/>
    <w:rsid w:val="00C56D91"/>
    <w:rsid w:val="00C65A34"/>
    <w:rsid w:val="00C663BF"/>
    <w:rsid w:val="00C670DE"/>
    <w:rsid w:val="00C7204D"/>
    <w:rsid w:val="00C82640"/>
    <w:rsid w:val="00C83F45"/>
    <w:rsid w:val="00C8462F"/>
    <w:rsid w:val="00CC5A28"/>
    <w:rsid w:val="00CD2D6D"/>
    <w:rsid w:val="00CF0F20"/>
    <w:rsid w:val="00CF42DF"/>
    <w:rsid w:val="00D04B37"/>
    <w:rsid w:val="00D04DA4"/>
    <w:rsid w:val="00D20509"/>
    <w:rsid w:val="00D37981"/>
    <w:rsid w:val="00D37FBC"/>
    <w:rsid w:val="00D506F8"/>
    <w:rsid w:val="00D61343"/>
    <w:rsid w:val="00D64765"/>
    <w:rsid w:val="00D6644E"/>
    <w:rsid w:val="00D7620A"/>
    <w:rsid w:val="00D84C54"/>
    <w:rsid w:val="00D90CAA"/>
    <w:rsid w:val="00DA6105"/>
    <w:rsid w:val="00DC10EA"/>
    <w:rsid w:val="00DC4B6D"/>
    <w:rsid w:val="00DC52BC"/>
    <w:rsid w:val="00DC58CA"/>
    <w:rsid w:val="00DD1B3A"/>
    <w:rsid w:val="00DD4F1E"/>
    <w:rsid w:val="00DD78BD"/>
    <w:rsid w:val="00DF01BC"/>
    <w:rsid w:val="00DF4DF1"/>
    <w:rsid w:val="00E01234"/>
    <w:rsid w:val="00E02507"/>
    <w:rsid w:val="00E1044F"/>
    <w:rsid w:val="00E13BD5"/>
    <w:rsid w:val="00E20739"/>
    <w:rsid w:val="00E54F40"/>
    <w:rsid w:val="00E835EA"/>
    <w:rsid w:val="00EB2A0A"/>
    <w:rsid w:val="00EB707E"/>
    <w:rsid w:val="00EC2C8F"/>
    <w:rsid w:val="00ED0E8C"/>
    <w:rsid w:val="00EE1B66"/>
    <w:rsid w:val="00EE50F2"/>
    <w:rsid w:val="00F004CD"/>
    <w:rsid w:val="00F033F9"/>
    <w:rsid w:val="00F1267E"/>
    <w:rsid w:val="00F154C5"/>
    <w:rsid w:val="00F22532"/>
    <w:rsid w:val="00F226B7"/>
    <w:rsid w:val="00F22A09"/>
    <w:rsid w:val="00F30291"/>
    <w:rsid w:val="00F538A7"/>
    <w:rsid w:val="00F60A0B"/>
    <w:rsid w:val="00F66CE6"/>
    <w:rsid w:val="00F66E37"/>
    <w:rsid w:val="00F71AC5"/>
    <w:rsid w:val="00F808E2"/>
    <w:rsid w:val="00F81BE9"/>
    <w:rsid w:val="00F92BEF"/>
    <w:rsid w:val="00F96C43"/>
    <w:rsid w:val="00F97348"/>
    <w:rsid w:val="00FB2936"/>
    <w:rsid w:val="00FD1DD8"/>
    <w:rsid w:val="00FD6EB9"/>
    <w:rsid w:val="00FF2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4C3AE91-BEEB-4BBA-9A95-F7BE2736D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096"/>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rmal">
    <w:name w:val="ConsNormal"/>
    <w:rsid w:val="002B1A3E"/>
    <w:pPr>
      <w:widowControl w:val="0"/>
      <w:autoSpaceDE w:val="0"/>
      <w:autoSpaceDN w:val="0"/>
      <w:adjustRightInd w:val="0"/>
      <w:ind w:right="19772" w:firstLine="720"/>
    </w:pPr>
    <w:rPr>
      <w:rFonts w:ascii="Arial" w:hAnsi="Arial" w:cs="Arial"/>
    </w:rPr>
  </w:style>
  <w:style w:type="paragraph" w:customStyle="1" w:styleId="ConsPlusNormal">
    <w:name w:val="ConsPlusNormal"/>
    <w:rsid w:val="00B268AF"/>
    <w:pPr>
      <w:autoSpaceDE w:val="0"/>
      <w:autoSpaceDN w:val="0"/>
      <w:adjustRightInd w:val="0"/>
    </w:pPr>
    <w:rPr>
      <w:sz w:val="28"/>
      <w:szCs w:val="28"/>
    </w:rPr>
  </w:style>
  <w:style w:type="paragraph" w:styleId="a3">
    <w:name w:val="header"/>
    <w:basedOn w:val="a"/>
    <w:rsid w:val="00602195"/>
    <w:pPr>
      <w:tabs>
        <w:tab w:val="center" w:pos="4677"/>
        <w:tab w:val="right" w:pos="9355"/>
      </w:tabs>
    </w:pPr>
  </w:style>
  <w:style w:type="character" w:styleId="a4">
    <w:name w:val="page number"/>
    <w:basedOn w:val="a0"/>
    <w:rsid w:val="00602195"/>
  </w:style>
  <w:style w:type="character" w:styleId="a5">
    <w:name w:val="Hyperlink"/>
    <w:uiPriority w:val="99"/>
    <w:rsid w:val="001F3320"/>
    <w:rPr>
      <w:color w:val="0000FF"/>
      <w:u w:val="single"/>
    </w:rPr>
  </w:style>
  <w:style w:type="paragraph" w:styleId="a6">
    <w:name w:val="Balloon Text"/>
    <w:basedOn w:val="a"/>
    <w:link w:val="a7"/>
    <w:rsid w:val="00617998"/>
    <w:rPr>
      <w:rFonts w:ascii="Segoe UI" w:hAnsi="Segoe UI"/>
      <w:sz w:val="18"/>
      <w:szCs w:val="18"/>
      <w:lang w:val="x-none" w:eastAsia="x-none"/>
    </w:rPr>
  </w:style>
  <w:style w:type="character" w:customStyle="1" w:styleId="a7">
    <w:name w:val="Текст выноски Знак"/>
    <w:link w:val="a6"/>
    <w:rsid w:val="00617998"/>
    <w:rPr>
      <w:rFonts w:ascii="Segoe UI" w:hAnsi="Segoe UI" w:cs="Segoe UI"/>
      <w:sz w:val="18"/>
      <w:szCs w:val="18"/>
    </w:rPr>
  </w:style>
  <w:style w:type="paragraph" w:styleId="a8">
    <w:name w:val="footer"/>
    <w:basedOn w:val="a"/>
    <w:link w:val="a9"/>
    <w:rsid w:val="0029370A"/>
    <w:pPr>
      <w:tabs>
        <w:tab w:val="center" w:pos="4677"/>
        <w:tab w:val="right" w:pos="9355"/>
      </w:tabs>
    </w:pPr>
    <w:rPr>
      <w:lang w:val="x-none" w:eastAsia="x-none"/>
    </w:rPr>
  </w:style>
  <w:style w:type="character" w:customStyle="1" w:styleId="a9">
    <w:name w:val="Нижний колонтитул Знак"/>
    <w:link w:val="a8"/>
    <w:rsid w:val="0029370A"/>
    <w:rPr>
      <w:sz w:val="24"/>
      <w:szCs w:val="24"/>
    </w:rPr>
  </w:style>
  <w:style w:type="paragraph" w:styleId="aa">
    <w:name w:val="Название"/>
    <w:basedOn w:val="a"/>
    <w:link w:val="ab"/>
    <w:qFormat/>
    <w:rsid w:val="00DD78BD"/>
    <w:pPr>
      <w:jc w:val="center"/>
    </w:pPr>
    <w:rPr>
      <w:b/>
      <w:kern w:val="28"/>
      <w:sz w:val="20"/>
      <w:szCs w:val="32"/>
      <w:lang w:val="x-none" w:eastAsia="x-none"/>
    </w:rPr>
  </w:style>
  <w:style w:type="character" w:customStyle="1" w:styleId="ab">
    <w:name w:val="Название Знак"/>
    <w:link w:val="aa"/>
    <w:rsid w:val="00DD78BD"/>
    <w:rPr>
      <w:rFonts w:cs="Arial"/>
      <w:b/>
      <w:kern w:val="28"/>
      <w:szCs w:val="32"/>
    </w:rPr>
  </w:style>
  <w:style w:type="character" w:customStyle="1" w:styleId="blk">
    <w:name w:val="blk"/>
    <w:basedOn w:val="a0"/>
    <w:rsid w:val="00784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99F3B-2F7F-4E08-B476-A9857250E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895</Words>
  <Characters>5105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Юрист 2</cp:lastModifiedBy>
  <cp:revision>2</cp:revision>
  <cp:lastPrinted>2021-04-07T12:39:00Z</cp:lastPrinted>
  <dcterms:created xsi:type="dcterms:W3CDTF">2021-11-25T11:24:00Z</dcterms:created>
  <dcterms:modified xsi:type="dcterms:W3CDTF">2021-11-25T11:24:00Z</dcterms:modified>
</cp:coreProperties>
</file>