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6E" w:rsidRDefault="009B6C6E" w:rsidP="009B6C6E">
      <w:pPr>
        <w:rPr>
          <w:b/>
          <w:sz w:val="28"/>
          <w:szCs w:val="28"/>
          <w:lang w:val="ru-RU"/>
        </w:rPr>
      </w:pPr>
    </w:p>
    <w:p w:rsidR="009B6C6E" w:rsidRPr="009B6C6E" w:rsidRDefault="009B6C6E" w:rsidP="009B6C6E">
      <w:pPr>
        <w:jc w:val="center"/>
        <w:rPr>
          <w:sz w:val="32"/>
          <w:szCs w:val="32"/>
          <w:lang w:val="ru-RU"/>
        </w:rPr>
      </w:pPr>
      <w:r w:rsidRPr="009B6C6E">
        <w:rPr>
          <w:sz w:val="32"/>
          <w:szCs w:val="32"/>
          <w:lang w:val="ru-RU"/>
        </w:rPr>
        <w:t xml:space="preserve">Р О С </w:t>
      </w:r>
      <w:proofErr w:type="spellStart"/>
      <w:proofErr w:type="gramStart"/>
      <w:r w:rsidRPr="009B6C6E">
        <w:rPr>
          <w:sz w:val="32"/>
          <w:szCs w:val="32"/>
          <w:lang w:val="ru-RU"/>
        </w:rPr>
        <w:t>С</w:t>
      </w:r>
      <w:proofErr w:type="spellEnd"/>
      <w:proofErr w:type="gramEnd"/>
      <w:r w:rsidRPr="009B6C6E">
        <w:rPr>
          <w:sz w:val="32"/>
          <w:szCs w:val="32"/>
          <w:lang w:val="ru-RU"/>
        </w:rPr>
        <w:t xml:space="preserve"> И Й С К А Я   Ф Е Д Е Р А Ц И Я </w:t>
      </w:r>
    </w:p>
    <w:p w:rsidR="009B6C6E" w:rsidRPr="009B6C6E" w:rsidRDefault="009B6C6E" w:rsidP="009B6C6E">
      <w:pPr>
        <w:spacing w:line="360" w:lineRule="auto"/>
        <w:jc w:val="center"/>
        <w:rPr>
          <w:sz w:val="32"/>
          <w:szCs w:val="32"/>
          <w:lang w:val="ru-RU"/>
        </w:rPr>
      </w:pPr>
      <w:r w:rsidRPr="009B6C6E">
        <w:rPr>
          <w:sz w:val="32"/>
          <w:szCs w:val="32"/>
          <w:lang w:val="ru-RU"/>
        </w:rPr>
        <w:t xml:space="preserve">Б Е Л Г О </w:t>
      </w:r>
      <w:proofErr w:type="gramStart"/>
      <w:r w:rsidRPr="009B6C6E">
        <w:rPr>
          <w:sz w:val="32"/>
          <w:szCs w:val="32"/>
          <w:lang w:val="ru-RU"/>
        </w:rPr>
        <w:t>Р</w:t>
      </w:r>
      <w:proofErr w:type="gramEnd"/>
      <w:r w:rsidRPr="009B6C6E">
        <w:rPr>
          <w:sz w:val="32"/>
          <w:szCs w:val="32"/>
          <w:lang w:val="ru-RU"/>
        </w:rPr>
        <w:t xml:space="preserve"> О Д С К А Я   О Б Л А С Т Ь </w:t>
      </w:r>
    </w:p>
    <w:p w:rsidR="009B6C6E" w:rsidRPr="009A0992" w:rsidRDefault="009B6C6E" w:rsidP="009B6C6E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r w:rsidRPr="009B6C6E">
        <w:rPr>
          <w:b/>
          <w:sz w:val="28"/>
          <w:szCs w:val="28"/>
          <w:lang w:val="ru-RU"/>
        </w:rPr>
        <w:t xml:space="preserve">МУНИЦИПАЛЬНЫЙ  СОВЕТ  МУНИЦИПАЛЬНОГО РАЙОНА </w:t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r w:rsidRPr="009B6C6E">
        <w:rPr>
          <w:b/>
          <w:sz w:val="28"/>
          <w:szCs w:val="28"/>
          <w:lang w:val="ru-RU"/>
        </w:rPr>
        <w:t xml:space="preserve">«РАКИТЯНСКИЙ РАЙОН» БЕЛГОРОДСКОЙ  ОБЛАСТИ </w:t>
      </w:r>
    </w:p>
    <w:p w:rsidR="009B6C6E" w:rsidRPr="009B6C6E" w:rsidRDefault="005C12DE" w:rsidP="009B6C6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</w:t>
      </w:r>
      <w:r w:rsidR="00524647">
        <w:rPr>
          <w:sz w:val="28"/>
          <w:szCs w:val="28"/>
          <w:lang w:val="ru-RU"/>
        </w:rPr>
        <w:t>естое</w:t>
      </w:r>
      <w:r w:rsidR="00403B53">
        <w:rPr>
          <w:sz w:val="28"/>
          <w:szCs w:val="28"/>
          <w:lang w:val="ru-RU"/>
        </w:rPr>
        <w:t xml:space="preserve"> </w:t>
      </w:r>
      <w:r w:rsidR="009B6C6E" w:rsidRPr="009B6C6E">
        <w:rPr>
          <w:sz w:val="28"/>
          <w:szCs w:val="28"/>
          <w:lang w:val="ru-RU"/>
        </w:rPr>
        <w:t xml:space="preserve"> заседание Муниципального совета </w:t>
      </w:r>
    </w:p>
    <w:p w:rsidR="009B6C6E" w:rsidRPr="009B6C6E" w:rsidRDefault="009B6C6E" w:rsidP="009B6C6E">
      <w:pPr>
        <w:jc w:val="center"/>
        <w:rPr>
          <w:sz w:val="28"/>
          <w:szCs w:val="28"/>
          <w:lang w:val="ru-RU"/>
        </w:rPr>
      </w:pP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proofErr w:type="gramStart"/>
      <w:r w:rsidRPr="009B6C6E">
        <w:rPr>
          <w:b/>
          <w:sz w:val="28"/>
          <w:szCs w:val="28"/>
          <w:lang w:val="ru-RU"/>
        </w:rPr>
        <w:t>Р</w:t>
      </w:r>
      <w:proofErr w:type="gramEnd"/>
      <w:r w:rsidRPr="009B6C6E">
        <w:rPr>
          <w:b/>
          <w:sz w:val="28"/>
          <w:szCs w:val="28"/>
          <w:lang w:val="ru-RU"/>
        </w:rPr>
        <w:t xml:space="preserve"> Е Ш Е Н И Е </w:t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</w:p>
    <w:p w:rsidR="009B6C6E" w:rsidRPr="009B6C6E" w:rsidRDefault="00524647" w:rsidP="009B6C6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30</w:t>
      </w:r>
      <w:r w:rsidR="009B6C6E" w:rsidRPr="002421A3">
        <w:rPr>
          <w:b/>
          <w:sz w:val="28"/>
          <w:szCs w:val="28"/>
          <w:lang w:val="ru-RU"/>
        </w:rPr>
        <w:t xml:space="preserve"> </w:t>
      </w:r>
      <w:r w:rsidR="005C12DE">
        <w:rPr>
          <w:b/>
          <w:sz w:val="28"/>
          <w:szCs w:val="28"/>
          <w:lang w:val="ru-RU"/>
        </w:rPr>
        <w:t>апреля</w:t>
      </w:r>
      <w:r w:rsidR="009B6C6E" w:rsidRPr="002421A3">
        <w:rPr>
          <w:b/>
          <w:sz w:val="28"/>
          <w:szCs w:val="28"/>
          <w:lang w:val="ru-RU"/>
        </w:rPr>
        <w:t xml:space="preserve"> 201</w:t>
      </w:r>
      <w:r w:rsidR="005C12DE">
        <w:rPr>
          <w:b/>
          <w:sz w:val="28"/>
          <w:szCs w:val="28"/>
          <w:lang w:val="ru-RU"/>
        </w:rPr>
        <w:t>4</w:t>
      </w:r>
      <w:r w:rsidR="009B6C6E" w:rsidRPr="002421A3">
        <w:rPr>
          <w:b/>
          <w:sz w:val="28"/>
          <w:szCs w:val="28"/>
          <w:lang w:val="ru-RU"/>
        </w:rPr>
        <w:t xml:space="preserve"> года                                                                №  </w:t>
      </w:r>
      <w:r w:rsidR="009B6C6E" w:rsidRPr="002421A3">
        <w:rPr>
          <w:b/>
          <w:sz w:val="28"/>
          <w:szCs w:val="28"/>
          <w:lang w:val="ru-RU"/>
        </w:rPr>
        <w:softHyphen/>
      </w:r>
      <w:r w:rsidR="009B6C6E" w:rsidRPr="002421A3">
        <w:rPr>
          <w:b/>
          <w:sz w:val="28"/>
          <w:szCs w:val="28"/>
          <w:lang w:val="ru-RU"/>
        </w:rPr>
        <w:softHyphen/>
      </w:r>
      <w:r w:rsidR="009B6C6E" w:rsidRPr="002421A3">
        <w:rPr>
          <w:b/>
          <w:sz w:val="28"/>
          <w:szCs w:val="28"/>
          <w:lang w:val="ru-RU"/>
        </w:rPr>
        <w:softHyphen/>
      </w:r>
      <w:r w:rsidR="005C12DE">
        <w:rPr>
          <w:b/>
          <w:sz w:val="28"/>
          <w:szCs w:val="28"/>
          <w:lang w:val="ru-RU"/>
        </w:rPr>
        <w:t>1</w:t>
      </w:r>
    </w:p>
    <w:p w:rsidR="00524647" w:rsidRDefault="00524647" w:rsidP="00524647">
      <w:pPr>
        <w:rPr>
          <w:b/>
          <w:sz w:val="28"/>
          <w:szCs w:val="28"/>
          <w:lang w:val="ru-RU" w:eastAsia="ru-RU"/>
        </w:rPr>
      </w:pPr>
    </w:p>
    <w:p w:rsidR="005C12DE" w:rsidRDefault="005C12DE" w:rsidP="00326A2D">
      <w:pPr>
        <w:rPr>
          <w:b/>
          <w:sz w:val="28"/>
          <w:szCs w:val="28"/>
          <w:lang w:val="ru-RU" w:eastAsia="ru-RU"/>
        </w:rPr>
      </w:pPr>
      <w:r w:rsidRPr="005C12DE">
        <w:rPr>
          <w:b/>
          <w:sz w:val="28"/>
          <w:szCs w:val="28"/>
          <w:lang w:val="ru-RU" w:eastAsia="ru-RU"/>
        </w:rPr>
        <w:t xml:space="preserve">О внесении изменений и дополнений </w:t>
      </w:r>
    </w:p>
    <w:p w:rsidR="005C12DE" w:rsidRDefault="005C12DE" w:rsidP="00326A2D">
      <w:pPr>
        <w:rPr>
          <w:b/>
          <w:sz w:val="28"/>
          <w:szCs w:val="28"/>
          <w:lang w:val="ru-RU" w:eastAsia="ru-RU"/>
        </w:rPr>
      </w:pPr>
      <w:r w:rsidRPr="005C12DE">
        <w:rPr>
          <w:b/>
          <w:sz w:val="28"/>
          <w:szCs w:val="28"/>
          <w:lang w:val="ru-RU" w:eastAsia="ru-RU"/>
        </w:rPr>
        <w:t xml:space="preserve">в Устав муниципального района </w:t>
      </w:r>
    </w:p>
    <w:p w:rsidR="00326A2D" w:rsidRPr="00326A2D" w:rsidRDefault="005C12DE" w:rsidP="00326A2D">
      <w:pPr>
        <w:rPr>
          <w:b/>
          <w:sz w:val="28"/>
          <w:szCs w:val="28"/>
          <w:lang w:val="ru-RU" w:eastAsia="ru-RU"/>
        </w:rPr>
      </w:pPr>
      <w:r w:rsidRPr="005C12DE">
        <w:rPr>
          <w:b/>
          <w:sz w:val="28"/>
          <w:szCs w:val="28"/>
          <w:lang w:val="ru-RU" w:eastAsia="ru-RU"/>
        </w:rPr>
        <w:t>"</w:t>
      </w:r>
      <w:proofErr w:type="spellStart"/>
      <w:r w:rsidRPr="005C12DE">
        <w:rPr>
          <w:b/>
          <w:sz w:val="28"/>
          <w:szCs w:val="28"/>
          <w:lang w:val="ru-RU" w:eastAsia="ru-RU"/>
        </w:rPr>
        <w:t>Ракитянский</w:t>
      </w:r>
      <w:proofErr w:type="spellEnd"/>
      <w:r w:rsidRPr="005C12DE">
        <w:rPr>
          <w:b/>
          <w:sz w:val="28"/>
          <w:szCs w:val="28"/>
          <w:lang w:val="ru-RU" w:eastAsia="ru-RU"/>
        </w:rPr>
        <w:t xml:space="preserve"> район" Белгородской области</w:t>
      </w:r>
    </w:p>
    <w:p w:rsidR="00326A2D" w:rsidRPr="00326A2D" w:rsidRDefault="00326A2D" w:rsidP="00326A2D">
      <w:pPr>
        <w:rPr>
          <w:b/>
          <w:sz w:val="28"/>
          <w:szCs w:val="28"/>
          <w:lang w:val="ru-RU" w:eastAsia="ru-RU"/>
        </w:rPr>
      </w:pP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  В соответствии с Федеральным законом от 06.10.2003 года №131-ФЗ «Об общих принципах организации местного самоуправления в Российской Федерации» и руководствуясь ст. 13 Устава муниципального района «</w:t>
      </w:r>
      <w:proofErr w:type="spellStart"/>
      <w:r w:rsidRPr="005C12DE">
        <w:rPr>
          <w:sz w:val="28"/>
          <w:szCs w:val="28"/>
          <w:lang w:val="ru-RU" w:eastAsia="ru-RU"/>
        </w:rPr>
        <w:t>Ракитянский</w:t>
      </w:r>
      <w:proofErr w:type="spellEnd"/>
      <w:r w:rsidRPr="005C12DE">
        <w:rPr>
          <w:sz w:val="28"/>
          <w:szCs w:val="28"/>
          <w:lang w:val="ru-RU" w:eastAsia="ru-RU"/>
        </w:rPr>
        <w:t xml:space="preserve"> район» Белгородской области, Муниципальный совет </w:t>
      </w:r>
      <w:proofErr w:type="spellStart"/>
      <w:r w:rsidRPr="005C12DE">
        <w:rPr>
          <w:sz w:val="28"/>
          <w:szCs w:val="28"/>
          <w:lang w:val="ru-RU" w:eastAsia="ru-RU"/>
        </w:rPr>
        <w:t>Ракитянского</w:t>
      </w:r>
      <w:proofErr w:type="spellEnd"/>
      <w:r w:rsidRPr="005C12DE">
        <w:rPr>
          <w:sz w:val="28"/>
          <w:szCs w:val="28"/>
          <w:lang w:val="ru-RU" w:eastAsia="ru-RU"/>
        </w:rPr>
        <w:t xml:space="preserve"> района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5C12DE">
        <w:rPr>
          <w:b/>
          <w:bCs/>
          <w:sz w:val="28"/>
          <w:szCs w:val="28"/>
          <w:lang w:val="ru-RU" w:eastAsia="ru-RU"/>
        </w:rPr>
        <w:t>Р</w:t>
      </w:r>
      <w:proofErr w:type="gramEnd"/>
      <w:r w:rsidRPr="005C12DE">
        <w:rPr>
          <w:b/>
          <w:bCs/>
          <w:sz w:val="28"/>
          <w:szCs w:val="28"/>
          <w:lang w:val="ru-RU" w:eastAsia="ru-RU"/>
        </w:rPr>
        <w:t xml:space="preserve"> Е Ш И Л: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 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         1.Внести в Устав муниципального района «</w:t>
      </w:r>
      <w:proofErr w:type="spellStart"/>
      <w:r w:rsidRPr="005C12DE">
        <w:rPr>
          <w:sz w:val="28"/>
          <w:szCs w:val="28"/>
          <w:lang w:val="ru-RU" w:eastAsia="ru-RU"/>
        </w:rPr>
        <w:t>Ракитянский</w:t>
      </w:r>
      <w:proofErr w:type="spellEnd"/>
      <w:r w:rsidRPr="005C12DE">
        <w:rPr>
          <w:sz w:val="28"/>
          <w:szCs w:val="28"/>
          <w:lang w:val="ru-RU" w:eastAsia="ru-RU"/>
        </w:rPr>
        <w:t xml:space="preserve"> район» Белгородской области, принятый Постановлением сессии  </w:t>
      </w:r>
      <w:proofErr w:type="spellStart"/>
      <w:r w:rsidRPr="005C12DE">
        <w:rPr>
          <w:sz w:val="28"/>
          <w:szCs w:val="28"/>
          <w:lang w:val="ru-RU" w:eastAsia="ru-RU"/>
        </w:rPr>
        <w:t>Ракитянского</w:t>
      </w:r>
      <w:proofErr w:type="spellEnd"/>
      <w:r w:rsidRPr="005C12DE">
        <w:rPr>
          <w:sz w:val="28"/>
          <w:szCs w:val="28"/>
          <w:lang w:val="ru-RU" w:eastAsia="ru-RU"/>
        </w:rPr>
        <w:t xml:space="preserve"> районного  Совета депутатов от 25 июля 2007 года № 1 следующие изменения и дополнения: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 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b/>
          <w:bCs/>
          <w:sz w:val="28"/>
          <w:szCs w:val="28"/>
          <w:lang w:val="ru-RU" w:eastAsia="ru-RU"/>
        </w:rPr>
        <w:t xml:space="preserve">1.1. В статье 7 Устава: 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а) часть 1  дополнить пунктом 7.1 следующего содержания: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«7.1)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5C12DE">
        <w:rPr>
          <w:sz w:val="28"/>
          <w:szCs w:val="28"/>
          <w:lang w:val="ru-RU" w:eastAsia="ru-RU"/>
        </w:rPr>
        <w:t>;»</w:t>
      </w:r>
      <w:proofErr w:type="gramEnd"/>
      <w:r w:rsidRPr="005C12DE">
        <w:rPr>
          <w:sz w:val="28"/>
          <w:szCs w:val="28"/>
          <w:lang w:val="ru-RU" w:eastAsia="ru-RU"/>
        </w:rPr>
        <w:t>;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б) пункт 11 части 1 статьи 7 изложить в следующей редакции: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5C12DE">
        <w:rPr>
          <w:sz w:val="28"/>
          <w:szCs w:val="28"/>
          <w:lang w:val="ru-RU" w:eastAsia="ru-RU"/>
        </w:rPr>
        <w:t xml:space="preserve">«11)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</w:t>
      </w:r>
      <w:r w:rsidRPr="005C12DE">
        <w:rPr>
          <w:sz w:val="28"/>
          <w:szCs w:val="28"/>
          <w:lang w:val="ru-RU" w:eastAsia="ru-RU"/>
        </w:rPr>
        <w:lastRenderedPageBreak/>
        <w:t>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5C12DE">
        <w:rPr>
          <w:sz w:val="28"/>
          <w:szCs w:val="28"/>
          <w:lang w:val="ru-RU" w:eastAsia="ru-RU"/>
        </w:rPr>
        <w:t xml:space="preserve"> </w:t>
      </w:r>
      <w:proofErr w:type="gramStart"/>
      <w:r w:rsidRPr="005C12DE">
        <w:rPr>
          <w:sz w:val="28"/>
          <w:szCs w:val="28"/>
          <w:lang w:val="ru-RU" w:eastAsia="ru-RU"/>
        </w:rPr>
        <w:t>Белгородской области),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время;»;</w:t>
      </w:r>
      <w:proofErr w:type="gramEnd"/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в) пункт 12 части 1 изложить в следующей редакции: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5C12DE">
        <w:rPr>
          <w:sz w:val="28"/>
          <w:szCs w:val="28"/>
          <w:lang w:val="ru-RU" w:eastAsia="ru-RU"/>
        </w:rPr>
        <w:t>«12)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помощи;»;</w:t>
      </w:r>
      <w:proofErr w:type="gramEnd"/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г)  пункт 15 части 1 изложить в следующей редакции: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«15)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№ 38-ФЗ «О рекламе»</w:t>
      </w:r>
      <w:proofErr w:type="gramStart"/>
      <w:r w:rsidRPr="005C12DE">
        <w:rPr>
          <w:sz w:val="28"/>
          <w:szCs w:val="28"/>
          <w:lang w:val="ru-RU" w:eastAsia="ru-RU"/>
        </w:rPr>
        <w:t>;»</w:t>
      </w:r>
      <w:proofErr w:type="gramEnd"/>
      <w:r w:rsidRPr="005C12DE">
        <w:rPr>
          <w:sz w:val="28"/>
          <w:szCs w:val="28"/>
          <w:lang w:val="ru-RU" w:eastAsia="ru-RU"/>
        </w:rPr>
        <w:t>;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5C12DE">
        <w:rPr>
          <w:sz w:val="28"/>
          <w:szCs w:val="28"/>
          <w:lang w:val="ru-RU" w:eastAsia="ru-RU"/>
        </w:rPr>
        <w:t>д</w:t>
      </w:r>
      <w:proofErr w:type="spellEnd"/>
      <w:r w:rsidRPr="005C12DE">
        <w:rPr>
          <w:sz w:val="28"/>
          <w:szCs w:val="28"/>
          <w:lang w:val="ru-RU" w:eastAsia="ru-RU"/>
        </w:rPr>
        <w:t xml:space="preserve">) пункт 23 части 1 после слов «осуществление мероприятий </w:t>
      </w:r>
      <w:proofErr w:type="gramStart"/>
      <w:r w:rsidRPr="005C12DE">
        <w:rPr>
          <w:sz w:val="28"/>
          <w:szCs w:val="28"/>
          <w:lang w:val="ru-RU" w:eastAsia="ru-RU"/>
        </w:rPr>
        <w:t>по</w:t>
      </w:r>
      <w:proofErr w:type="gramEnd"/>
      <w:r w:rsidRPr="005C12DE">
        <w:rPr>
          <w:sz w:val="28"/>
          <w:szCs w:val="28"/>
          <w:lang w:val="ru-RU" w:eastAsia="ru-RU"/>
        </w:rPr>
        <w:t xml:space="preserve">» дополнить </w:t>
      </w:r>
      <w:proofErr w:type="gramStart"/>
      <w:r w:rsidRPr="005C12DE">
        <w:rPr>
          <w:sz w:val="28"/>
          <w:szCs w:val="28"/>
          <w:lang w:val="ru-RU" w:eastAsia="ru-RU"/>
        </w:rPr>
        <w:t>словами</w:t>
      </w:r>
      <w:proofErr w:type="gramEnd"/>
      <w:r w:rsidRPr="005C12DE">
        <w:rPr>
          <w:sz w:val="28"/>
          <w:szCs w:val="28"/>
          <w:lang w:val="ru-RU" w:eastAsia="ru-RU"/>
        </w:rPr>
        <w:t xml:space="preserve"> «территориальной обороне и»;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е) пункт 32 части 1 признать утратившим силу;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ж) часть 1 дополнить пунктом 36 следующего содержания: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«36)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</w:t>
      </w:r>
      <w:proofErr w:type="gramStart"/>
      <w:r w:rsidRPr="005C12DE">
        <w:rPr>
          <w:sz w:val="28"/>
          <w:szCs w:val="28"/>
          <w:lang w:val="ru-RU" w:eastAsia="ru-RU"/>
        </w:rPr>
        <w:t>.»;</w:t>
      </w:r>
      <w:proofErr w:type="gramEnd"/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5C12DE">
        <w:rPr>
          <w:sz w:val="28"/>
          <w:szCs w:val="28"/>
          <w:lang w:val="ru-RU" w:eastAsia="ru-RU"/>
        </w:rPr>
        <w:t>з</w:t>
      </w:r>
      <w:proofErr w:type="spellEnd"/>
      <w:r w:rsidRPr="005C12DE">
        <w:rPr>
          <w:sz w:val="28"/>
          <w:szCs w:val="28"/>
          <w:lang w:val="ru-RU" w:eastAsia="ru-RU"/>
        </w:rPr>
        <w:t>) в пункте 7 части 2 слова «образовательных учреждений высшего профессионального образования» заменить словами «образовательных организаций высшего образования»;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и) часть 2 дополнить пунктом 11 следующего содержания: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«11) осуществление мероприятий, предусмотренных Федеральным законом «О донорстве крови и ее компонентов»</w:t>
      </w:r>
      <w:proofErr w:type="gramStart"/>
      <w:r w:rsidRPr="005C12DE">
        <w:rPr>
          <w:sz w:val="28"/>
          <w:szCs w:val="28"/>
          <w:lang w:val="ru-RU" w:eastAsia="ru-RU"/>
        </w:rPr>
        <w:t>.»</w:t>
      </w:r>
      <w:proofErr w:type="gramEnd"/>
      <w:r w:rsidRPr="005C12DE">
        <w:rPr>
          <w:sz w:val="28"/>
          <w:szCs w:val="28"/>
          <w:lang w:val="ru-RU" w:eastAsia="ru-RU"/>
        </w:rPr>
        <w:t>.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 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b/>
          <w:bCs/>
          <w:sz w:val="28"/>
          <w:szCs w:val="28"/>
          <w:lang w:val="ru-RU" w:eastAsia="ru-RU"/>
        </w:rPr>
        <w:t>1.2 Статью 17.1 Устава: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- часть 2 дополнить пунктом 5 следующего содержания: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5C12DE">
        <w:rPr>
          <w:sz w:val="28"/>
          <w:szCs w:val="28"/>
          <w:lang w:val="ru-RU" w:eastAsia="ru-RU"/>
        </w:rPr>
        <w:t xml:space="preserve">«5) допущение председателем Муниципального совета </w:t>
      </w:r>
      <w:proofErr w:type="spellStart"/>
      <w:r w:rsidRPr="005C12DE">
        <w:rPr>
          <w:sz w:val="28"/>
          <w:szCs w:val="28"/>
          <w:lang w:val="ru-RU" w:eastAsia="ru-RU"/>
        </w:rPr>
        <w:t>Ракитянского</w:t>
      </w:r>
      <w:proofErr w:type="spellEnd"/>
      <w:r w:rsidRPr="005C12DE">
        <w:rPr>
          <w:sz w:val="28"/>
          <w:szCs w:val="28"/>
          <w:lang w:val="ru-RU" w:eastAsia="ru-RU"/>
        </w:rPr>
        <w:t xml:space="preserve"> района, администрацией </w:t>
      </w:r>
      <w:proofErr w:type="spellStart"/>
      <w:r w:rsidRPr="005C12DE">
        <w:rPr>
          <w:sz w:val="28"/>
          <w:szCs w:val="28"/>
          <w:lang w:val="ru-RU" w:eastAsia="ru-RU"/>
        </w:rPr>
        <w:t>Ракитянского</w:t>
      </w:r>
      <w:proofErr w:type="spellEnd"/>
      <w:r w:rsidRPr="005C12DE">
        <w:rPr>
          <w:sz w:val="28"/>
          <w:szCs w:val="28"/>
          <w:lang w:val="ru-RU" w:eastAsia="ru-RU"/>
        </w:rPr>
        <w:t xml:space="preserve"> района,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</w:t>
      </w:r>
      <w:r w:rsidRPr="005C12DE">
        <w:rPr>
          <w:sz w:val="28"/>
          <w:szCs w:val="28"/>
          <w:lang w:val="ru-RU" w:eastAsia="ru-RU"/>
        </w:rPr>
        <w:lastRenderedPageBreak/>
        <w:t>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</w:t>
      </w:r>
      <w:proofErr w:type="gramEnd"/>
      <w:r w:rsidRPr="005C12DE">
        <w:rPr>
          <w:sz w:val="28"/>
          <w:szCs w:val="28"/>
          <w:lang w:val="ru-RU" w:eastAsia="ru-RU"/>
        </w:rPr>
        <w:t xml:space="preserve">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5C12DE">
        <w:rPr>
          <w:sz w:val="28"/>
          <w:szCs w:val="28"/>
          <w:lang w:val="ru-RU" w:eastAsia="ru-RU"/>
        </w:rPr>
        <w:t>.».</w:t>
      </w:r>
      <w:proofErr w:type="gramEnd"/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 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b/>
          <w:bCs/>
          <w:sz w:val="28"/>
          <w:szCs w:val="28"/>
          <w:lang w:val="ru-RU" w:eastAsia="ru-RU"/>
        </w:rPr>
        <w:t>1.3. Статью 27 Устава: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b/>
          <w:bCs/>
          <w:sz w:val="28"/>
          <w:szCs w:val="28"/>
          <w:lang w:val="ru-RU" w:eastAsia="ru-RU"/>
        </w:rPr>
        <w:t xml:space="preserve">- </w:t>
      </w:r>
      <w:r w:rsidRPr="005C12DE">
        <w:rPr>
          <w:sz w:val="28"/>
          <w:szCs w:val="28"/>
          <w:lang w:val="ru-RU" w:eastAsia="ru-RU"/>
        </w:rPr>
        <w:t>дополнить пунктом 4.1 следующего содержания: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 xml:space="preserve">«4.1) организует работу и создает условия по защите государственной тайны в администрации </w:t>
      </w:r>
      <w:proofErr w:type="spellStart"/>
      <w:r w:rsidRPr="005C12DE">
        <w:rPr>
          <w:sz w:val="28"/>
          <w:szCs w:val="28"/>
          <w:lang w:val="ru-RU" w:eastAsia="ru-RU"/>
        </w:rPr>
        <w:t>Ракитянского</w:t>
      </w:r>
      <w:proofErr w:type="spellEnd"/>
      <w:r w:rsidRPr="005C12DE">
        <w:rPr>
          <w:sz w:val="28"/>
          <w:szCs w:val="28"/>
          <w:lang w:val="ru-RU" w:eastAsia="ru-RU"/>
        </w:rPr>
        <w:t xml:space="preserve"> района с соблюдением установленных законодательством ограничений по ознакомлению со сведениями, составляющими государственную тайну</w:t>
      </w:r>
      <w:proofErr w:type="gramStart"/>
      <w:r w:rsidRPr="005C12DE">
        <w:rPr>
          <w:sz w:val="28"/>
          <w:szCs w:val="28"/>
          <w:lang w:val="ru-RU" w:eastAsia="ru-RU"/>
        </w:rPr>
        <w:t>;»</w:t>
      </w:r>
      <w:proofErr w:type="gramEnd"/>
      <w:r w:rsidRPr="005C12DE">
        <w:rPr>
          <w:sz w:val="28"/>
          <w:szCs w:val="28"/>
          <w:lang w:val="ru-RU" w:eastAsia="ru-RU"/>
        </w:rPr>
        <w:t>.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 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b/>
          <w:bCs/>
          <w:sz w:val="28"/>
          <w:szCs w:val="28"/>
          <w:lang w:val="ru-RU" w:eastAsia="ru-RU"/>
        </w:rPr>
        <w:t>1.4. Статью 37 Устава изложить в следующей редакции: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b/>
          <w:bCs/>
          <w:sz w:val="28"/>
          <w:szCs w:val="28"/>
          <w:lang w:val="ru-RU" w:eastAsia="ru-RU"/>
        </w:rPr>
        <w:t>«Статья 37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 xml:space="preserve">1. В процессе исполнения местного бюджета администрация </w:t>
      </w:r>
      <w:proofErr w:type="spellStart"/>
      <w:r w:rsidRPr="005C12DE">
        <w:rPr>
          <w:sz w:val="28"/>
          <w:szCs w:val="28"/>
          <w:lang w:val="ru-RU" w:eastAsia="ru-RU"/>
        </w:rPr>
        <w:t>Ракитянского</w:t>
      </w:r>
      <w:proofErr w:type="spellEnd"/>
      <w:r w:rsidRPr="005C12DE">
        <w:rPr>
          <w:sz w:val="28"/>
          <w:szCs w:val="28"/>
          <w:lang w:val="ru-RU" w:eastAsia="ru-RU"/>
        </w:rPr>
        <w:t xml:space="preserve"> района действующая от имени муниципального района, может выступать заказчиком, осуществляющим закупки товаров, работ и услуг для обеспечения муниципальных нужд.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2.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3. Закупки товаров, работ, услуг для обеспечения муниципальных нужд осуществляются за счет средств местного бюджета".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 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2. Подпункт «ж» статьи 1.1 части 1 настоящего решения вступает в силу с 1 июля 2014 года.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>3. Принять настоящее решение.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 xml:space="preserve">4. </w:t>
      </w:r>
      <w:proofErr w:type="gramStart"/>
      <w:r w:rsidRPr="005C12DE">
        <w:rPr>
          <w:sz w:val="28"/>
          <w:szCs w:val="28"/>
          <w:lang w:val="ru-RU" w:eastAsia="ru-RU"/>
        </w:rPr>
        <w:t xml:space="preserve">Поручить председателю Муниципального совета </w:t>
      </w:r>
      <w:proofErr w:type="spellStart"/>
      <w:r w:rsidRPr="005C12DE">
        <w:rPr>
          <w:sz w:val="28"/>
          <w:szCs w:val="28"/>
          <w:lang w:val="ru-RU" w:eastAsia="ru-RU"/>
        </w:rPr>
        <w:t>Ракитянского</w:t>
      </w:r>
      <w:proofErr w:type="spellEnd"/>
      <w:r w:rsidRPr="005C12DE">
        <w:rPr>
          <w:sz w:val="28"/>
          <w:szCs w:val="28"/>
          <w:lang w:val="ru-RU" w:eastAsia="ru-RU"/>
        </w:rPr>
        <w:t xml:space="preserve"> района осуществить</w:t>
      </w:r>
      <w:proofErr w:type="gramEnd"/>
      <w:r w:rsidRPr="005C12DE">
        <w:rPr>
          <w:sz w:val="28"/>
          <w:szCs w:val="28"/>
          <w:lang w:val="ru-RU" w:eastAsia="ru-RU"/>
        </w:rPr>
        <w:t xml:space="preserve"> государственную регистрацию настоящего решения в Управлении Министерства юстиции Российской Федерации по Белгородской области в порядке, предусмотренном федеральным законом.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 xml:space="preserve">5. Опубликовать настоящее решение в межрайонной газете «Наша жизнь», а также разместить на официальном сайте органов местного самоуправления </w:t>
      </w:r>
      <w:proofErr w:type="spellStart"/>
      <w:r w:rsidRPr="005C12DE">
        <w:rPr>
          <w:sz w:val="28"/>
          <w:szCs w:val="28"/>
          <w:lang w:val="ru-RU" w:eastAsia="ru-RU"/>
        </w:rPr>
        <w:t>Ракитянского</w:t>
      </w:r>
      <w:proofErr w:type="spellEnd"/>
      <w:r w:rsidRPr="005C12DE">
        <w:rPr>
          <w:sz w:val="28"/>
          <w:szCs w:val="28"/>
          <w:lang w:val="ru-RU" w:eastAsia="ru-RU"/>
        </w:rPr>
        <w:t xml:space="preserve"> района после его государственной регистрации.</w:t>
      </w:r>
    </w:p>
    <w:p w:rsidR="005C12DE" w:rsidRPr="005C12DE" w:rsidRDefault="005C12DE" w:rsidP="005C12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5C12DE">
        <w:rPr>
          <w:sz w:val="28"/>
          <w:szCs w:val="28"/>
          <w:lang w:val="ru-RU" w:eastAsia="ru-RU"/>
        </w:rPr>
        <w:t xml:space="preserve">6. </w:t>
      </w:r>
      <w:proofErr w:type="gramStart"/>
      <w:r w:rsidRPr="005C12DE">
        <w:rPr>
          <w:sz w:val="28"/>
          <w:szCs w:val="28"/>
          <w:lang w:val="ru-RU" w:eastAsia="ru-RU"/>
        </w:rPr>
        <w:t>Контроль за</w:t>
      </w:r>
      <w:proofErr w:type="gramEnd"/>
      <w:r w:rsidRPr="005C12DE">
        <w:rPr>
          <w:sz w:val="28"/>
          <w:szCs w:val="28"/>
          <w:lang w:val="ru-RU" w:eastAsia="ru-RU"/>
        </w:rPr>
        <w:t xml:space="preserve"> исполнением настоящего решения возложить на постоянную комиссию по вопросам местного самоуправления, работы Муниципального совета /</w:t>
      </w:r>
      <w:proofErr w:type="spellStart"/>
      <w:r w:rsidRPr="005C12DE">
        <w:rPr>
          <w:sz w:val="28"/>
          <w:szCs w:val="28"/>
          <w:lang w:val="ru-RU" w:eastAsia="ru-RU"/>
        </w:rPr>
        <w:t>Ю.Д.Костинов</w:t>
      </w:r>
      <w:proofErr w:type="spellEnd"/>
      <w:r w:rsidRPr="005C12DE">
        <w:rPr>
          <w:sz w:val="28"/>
          <w:szCs w:val="28"/>
          <w:lang w:val="ru-RU" w:eastAsia="ru-RU"/>
        </w:rPr>
        <w:t>/</w:t>
      </w:r>
    </w:p>
    <w:p w:rsidR="00326A2D" w:rsidRPr="00326A2D" w:rsidRDefault="00326A2D" w:rsidP="00326A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326A2D" w:rsidRPr="00326A2D" w:rsidRDefault="00326A2D" w:rsidP="00326A2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326A2D" w:rsidRPr="00326A2D" w:rsidRDefault="00326A2D" w:rsidP="00326A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  <w:r w:rsidRPr="00326A2D">
        <w:rPr>
          <w:b/>
          <w:sz w:val="28"/>
          <w:szCs w:val="28"/>
          <w:lang w:val="ru-RU" w:eastAsia="ru-RU"/>
        </w:rPr>
        <w:t xml:space="preserve">Председатель </w:t>
      </w:r>
    </w:p>
    <w:p w:rsidR="00326A2D" w:rsidRPr="00326A2D" w:rsidRDefault="00326A2D" w:rsidP="005C12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326A2D">
        <w:rPr>
          <w:b/>
          <w:sz w:val="28"/>
          <w:szCs w:val="28"/>
          <w:lang w:val="ru-RU" w:eastAsia="ru-RU"/>
        </w:rPr>
        <w:t>Муниципального совета                                                               А.Мирошников</w:t>
      </w:r>
      <w:r w:rsidRPr="00326A2D">
        <w:rPr>
          <w:sz w:val="28"/>
          <w:szCs w:val="28"/>
          <w:lang w:val="ru-RU" w:eastAsia="ru-RU"/>
        </w:rPr>
        <w:t xml:space="preserve">             </w:t>
      </w:r>
    </w:p>
    <w:p w:rsidR="00326A2D" w:rsidRPr="00326A2D" w:rsidRDefault="00326A2D" w:rsidP="00326A2D">
      <w:pPr>
        <w:widowControl w:val="0"/>
        <w:autoSpaceDE w:val="0"/>
        <w:autoSpaceDN w:val="0"/>
        <w:adjustRightInd w:val="0"/>
        <w:ind w:left="5580"/>
        <w:rPr>
          <w:sz w:val="28"/>
          <w:szCs w:val="28"/>
          <w:lang w:val="ru-RU" w:eastAsia="ru-RU"/>
        </w:rPr>
      </w:pPr>
    </w:p>
    <w:p w:rsidR="00524647" w:rsidRDefault="00524647" w:rsidP="00524647">
      <w:pPr>
        <w:rPr>
          <w:b/>
          <w:sz w:val="28"/>
          <w:szCs w:val="28"/>
          <w:lang w:val="ru-RU" w:eastAsia="ru-RU"/>
        </w:rPr>
      </w:pPr>
    </w:p>
    <w:sectPr w:rsidR="00524647" w:rsidSect="005C12DE">
      <w:headerReference w:type="default" r:id="rId9"/>
      <w:pgSz w:w="11907" w:h="16840" w:code="9"/>
      <w:pgMar w:top="851" w:right="851" w:bottom="567" w:left="1418" w:header="510" w:footer="0" w:gutter="0"/>
      <w:pgNumType w:start="2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26" w:rsidRDefault="00375626" w:rsidP="002421A3">
      <w:r>
        <w:separator/>
      </w:r>
    </w:p>
  </w:endnote>
  <w:endnote w:type="continuationSeparator" w:id="0">
    <w:p w:rsidR="00375626" w:rsidRDefault="00375626" w:rsidP="00242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26" w:rsidRDefault="00375626" w:rsidP="002421A3">
      <w:r>
        <w:separator/>
      </w:r>
    </w:p>
  </w:footnote>
  <w:footnote w:type="continuationSeparator" w:id="0">
    <w:p w:rsidR="00375626" w:rsidRDefault="00375626" w:rsidP="00242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937221"/>
      <w:docPartObj>
        <w:docPartGallery w:val="Page Numbers (Top of Page)"/>
        <w:docPartUnique/>
      </w:docPartObj>
    </w:sdtPr>
    <w:sdtContent>
      <w:p w:rsidR="00326A2D" w:rsidRDefault="00326A2D">
        <w:pPr>
          <w:pStyle w:val="a5"/>
        </w:pPr>
        <w:r>
          <w:rPr>
            <w:lang w:val="ru-RU"/>
          </w:rPr>
          <w:t xml:space="preserve">                                                                              2</w:t>
        </w:r>
      </w:p>
    </w:sdtContent>
  </w:sdt>
  <w:p w:rsidR="002421A3" w:rsidRDefault="002421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4AF1"/>
    <w:multiLevelType w:val="hybridMultilevel"/>
    <w:tmpl w:val="8DD0055C"/>
    <w:lvl w:ilvl="0" w:tplc="2E945F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028"/>
    <w:rsid w:val="0013590B"/>
    <w:rsid w:val="001C5F02"/>
    <w:rsid w:val="002421A3"/>
    <w:rsid w:val="00242310"/>
    <w:rsid w:val="00302E8A"/>
    <w:rsid w:val="00314272"/>
    <w:rsid w:val="00326A2D"/>
    <w:rsid w:val="00375626"/>
    <w:rsid w:val="003B072B"/>
    <w:rsid w:val="003D222A"/>
    <w:rsid w:val="00403B53"/>
    <w:rsid w:val="00506F2B"/>
    <w:rsid w:val="00524647"/>
    <w:rsid w:val="00563255"/>
    <w:rsid w:val="005C12DE"/>
    <w:rsid w:val="006A6885"/>
    <w:rsid w:val="007511D3"/>
    <w:rsid w:val="00796F7E"/>
    <w:rsid w:val="008B77BB"/>
    <w:rsid w:val="008F35D2"/>
    <w:rsid w:val="009B6C6E"/>
    <w:rsid w:val="00AB636D"/>
    <w:rsid w:val="00E04373"/>
    <w:rsid w:val="00F43028"/>
    <w:rsid w:val="00FC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9B6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6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242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nhideWhenUsed/>
    <w:rsid w:val="00242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403B53"/>
  </w:style>
  <w:style w:type="paragraph" w:styleId="a9">
    <w:name w:val="Body Text"/>
    <w:basedOn w:val="a"/>
    <w:link w:val="aa"/>
    <w:rsid w:val="00403B53"/>
    <w:pPr>
      <w:jc w:val="center"/>
    </w:pPr>
    <w:rPr>
      <w:lang w:val="ru-RU" w:eastAsia="ru-RU"/>
    </w:rPr>
  </w:style>
  <w:style w:type="character" w:customStyle="1" w:styleId="aa">
    <w:name w:val="Основной текст Знак"/>
    <w:basedOn w:val="a0"/>
    <w:link w:val="a9"/>
    <w:rsid w:val="00403B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0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03B53"/>
  </w:style>
  <w:style w:type="paragraph" w:customStyle="1" w:styleId="ConsPlusTitle">
    <w:name w:val="ConsPlusTitle"/>
    <w:rsid w:val="00403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9B6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6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242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nhideWhenUsed/>
    <w:rsid w:val="00242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403B53"/>
  </w:style>
  <w:style w:type="paragraph" w:styleId="a9">
    <w:name w:val="Body Text"/>
    <w:basedOn w:val="a"/>
    <w:link w:val="aa"/>
    <w:rsid w:val="00403B53"/>
    <w:pPr>
      <w:jc w:val="center"/>
    </w:pPr>
    <w:rPr>
      <w:lang w:val="ru-RU" w:eastAsia="ru-RU"/>
    </w:rPr>
  </w:style>
  <w:style w:type="character" w:customStyle="1" w:styleId="aa">
    <w:name w:val="Основной текст Знак"/>
    <w:basedOn w:val="a0"/>
    <w:link w:val="a9"/>
    <w:rsid w:val="00403B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0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03B53"/>
  </w:style>
  <w:style w:type="paragraph" w:customStyle="1" w:styleId="ConsPlusTitle">
    <w:name w:val="ConsPlusTitle"/>
    <w:rsid w:val="00403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1ED2-4AA8-47CA-B724-E229F09D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Nach_inform</cp:lastModifiedBy>
  <cp:revision>14</cp:revision>
  <dcterms:created xsi:type="dcterms:W3CDTF">2017-03-11T05:57:00Z</dcterms:created>
  <dcterms:modified xsi:type="dcterms:W3CDTF">2022-06-22T07:38:00Z</dcterms:modified>
</cp:coreProperties>
</file>