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E9" w:rsidRDefault="004A4395" w:rsidP="004A4395">
      <w:pPr>
        <w:ind w:firstLine="851"/>
      </w:pP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Белгородской области стартовал проект «Карта жителя Белгородской области», который позволит льготным категориям граждан получать скидки и бонусы при оплате товаров и услуг банковской картой «МИР». Карта представляет собой технологическое решение по использованию единого инструмента финансовых и нефинансовых сервисов.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Первым партнёром проекта стала сеть магазинов «Фермер», где обладатели Карты жителя могут приобрести продукты на выгодных условиях.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целях расширения участников проекта 6 апреля 2023 года в 15-00 часов  в режиме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видео-конференц-связи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будет проведен семинар для торговых предприятий региона с участием представителей министерств цифрового развития и  представителей Белгородского отделения Главного управления Центрального банка РФ по ЦФО и АО «Национальная система платежных карт».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Подать заявку на участие в семинаре можно до 12-00 часов 6 апреля 2023 года по ссылке: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https://forms.yandex.ru/cloud/6426ea60c09c0211dca42af7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Ссылка для подключения к ВКС и информационные материалы будут направлены после регистрации.</w:t>
      </w:r>
    </w:p>
    <w:sectPr w:rsidR="007A34E9" w:rsidSect="007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95"/>
    <w:rsid w:val="004A4395"/>
    <w:rsid w:val="007A34E9"/>
    <w:rsid w:val="00DB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426ea60c09c0211dca42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Gl_spec_razv_rynka</dc:creator>
  <cp:lastModifiedBy>Gl_spec_razv_rynka</cp:lastModifiedBy>
  <cp:revision>1</cp:revision>
  <dcterms:created xsi:type="dcterms:W3CDTF">2023-04-05T12:16:00Z</dcterms:created>
  <dcterms:modified xsi:type="dcterms:W3CDTF">2023-04-05T12:19:00Z</dcterms:modified>
</cp:coreProperties>
</file>