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9E4CC9">
              <w:rPr>
                <w:bCs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2D2B9F">
              <w:rPr>
                <w:bCs/>
                <w:sz w:val="24"/>
                <w:szCs w:val="24"/>
              </w:rPr>
              <w:t>1</w:t>
            </w:r>
            <w:r w:rsidR="00A36AC6">
              <w:rPr>
                <w:bCs/>
                <w:sz w:val="24"/>
                <w:szCs w:val="24"/>
              </w:rPr>
              <w:t>5</w:t>
            </w:r>
            <w:r w:rsidR="009E4CC9">
              <w:rPr>
                <w:bCs/>
                <w:sz w:val="24"/>
                <w:szCs w:val="24"/>
              </w:rPr>
              <w:t xml:space="preserve"> </w:t>
            </w:r>
            <w:r w:rsidR="00A36AC6">
              <w:rPr>
                <w:bCs/>
                <w:sz w:val="24"/>
                <w:szCs w:val="24"/>
              </w:rPr>
              <w:t>апре</w:t>
            </w:r>
            <w:r w:rsidR="009E4CC9">
              <w:rPr>
                <w:bCs/>
                <w:sz w:val="24"/>
                <w:szCs w:val="24"/>
              </w:rPr>
              <w:t>ля 20</w:t>
            </w:r>
            <w:r w:rsidR="00A36AC6">
              <w:rPr>
                <w:bCs/>
                <w:sz w:val="24"/>
                <w:szCs w:val="24"/>
              </w:rPr>
              <w:t>16</w:t>
            </w:r>
            <w:r w:rsidR="009E4CC9">
              <w:rPr>
                <w:bCs/>
                <w:sz w:val="24"/>
                <w:szCs w:val="24"/>
              </w:rPr>
              <w:t xml:space="preserve"> года № </w:t>
            </w:r>
            <w:r w:rsidR="00A36AC6">
              <w:rPr>
                <w:bCs/>
                <w:sz w:val="24"/>
                <w:szCs w:val="24"/>
              </w:rPr>
              <w:t>49</w:t>
            </w:r>
            <w:r w:rsidRPr="00B26EAE">
              <w:rPr>
                <w:bCs/>
                <w:sz w:val="24"/>
                <w:szCs w:val="24"/>
              </w:rPr>
              <w:t>»</w:t>
            </w:r>
            <w:r w:rsidR="00563A2B">
              <w:rPr>
                <w:bCs/>
                <w:sz w:val="24"/>
                <w:szCs w:val="24"/>
              </w:rPr>
              <w:t xml:space="preserve"> подготовлен</w:t>
            </w:r>
          </w:p>
          <w:p w:rsidR="00E63B98" w:rsidRPr="00E63B98" w:rsidRDefault="001C75FA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Отдел</w:t>
            </w:r>
            <w:r w:rsidR="00563A2B">
              <w:rPr>
                <w:i/>
                <w:color w:val="000000" w:themeColor="text1"/>
                <w:sz w:val="24"/>
                <w:szCs w:val="24"/>
              </w:rPr>
              <w:t>ом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муниципальных закупок </w:t>
            </w:r>
            <w:r w:rsidR="00587FD9">
              <w:rPr>
                <w:i/>
                <w:color w:val="000000" w:themeColor="text1"/>
                <w:sz w:val="24"/>
                <w:szCs w:val="24"/>
              </w:rPr>
              <w:t xml:space="preserve">управления экономического развития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563A2B" w:rsidRDefault="00587FD9" w:rsidP="00563A2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</w:t>
            </w:r>
            <w:r w:rsidR="00563A2B">
              <w:rPr>
                <w:color w:val="000000"/>
                <w:sz w:val="24"/>
                <w:szCs w:val="24"/>
                <w:lang w:eastAsia="en-US"/>
              </w:rPr>
              <w:t xml:space="preserve"> задачи, последствия принятия):</w:t>
            </w:r>
          </w:p>
          <w:p w:rsidR="00E37EC8" w:rsidRPr="00563A2B" w:rsidRDefault="00563A2B" w:rsidP="00563A2B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="00587FD9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постановления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подготовлен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в целях 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>приведения нормативн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правов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акт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ов Ракитянского района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в соответствие с требованиями действующего законодательства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в сфере закупок</w:t>
            </w:r>
            <w:bookmarkStart w:id="0" w:name="_GoBack"/>
            <w:bookmarkEnd w:id="0"/>
            <w:r>
              <w:rPr>
                <w:rFonts w:eastAsia="Times New Roman"/>
                <w:bCs/>
                <w:i/>
                <w:sz w:val="24"/>
                <w:szCs w:val="24"/>
              </w:rPr>
              <w:t>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563A2B">
              <w:rPr>
                <w:i/>
                <w:sz w:val="24"/>
                <w:szCs w:val="24"/>
              </w:rPr>
              <w:t xml:space="preserve">внесение изменений в </w:t>
            </w:r>
            <w:r w:rsidR="008B1280" w:rsidRPr="00587FD9">
              <w:rPr>
                <w:i/>
                <w:sz w:val="24"/>
                <w:szCs w:val="24"/>
              </w:rPr>
              <w:t>постановлени</w:t>
            </w:r>
            <w:r w:rsidR="00563A2B">
              <w:rPr>
                <w:i/>
                <w:sz w:val="24"/>
                <w:szCs w:val="24"/>
              </w:rPr>
              <w:t>е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563A2B" w:rsidRPr="00563A2B">
              <w:rPr>
                <w:i/>
                <w:sz w:val="24"/>
                <w:szCs w:val="24"/>
              </w:rPr>
              <w:t>;</w:t>
            </w:r>
          </w:p>
          <w:p w:rsidR="00587FD9" w:rsidRDefault="00587FD9" w:rsidP="00563A2B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563A2B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>читывая изложенное,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FC6" w:rsidRDefault="00155FC6" w:rsidP="00DE5CA5">
      <w:r>
        <w:separator/>
      </w:r>
    </w:p>
  </w:endnote>
  <w:endnote w:type="continuationSeparator" w:id="0">
    <w:p w:rsidR="00155FC6" w:rsidRDefault="00155FC6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FC6" w:rsidRDefault="00155FC6">
      <w:r>
        <w:separator/>
      </w:r>
    </w:p>
  </w:footnote>
  <w:footnote w:type="continuationSeparator" w:id="0">
    <w:p w:rsidR="00155FC6" w:rsidRDefault="00155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149EE"/>
    <w:rsid w:val="00155FC6"/>
    <w:rsid w:val="001679EA"/>
    <w:rsid w:val="00174A91"/>
    <w:rsid w:val="001C75FA"/>
    <w:rsid w:val="001F58B2"/>
    <w:rsid w:val="00235DBF"/>
    <w:rsid w:val="00245231"/>
    <w:rsid w:val="002709C8"/>
    <w:rsid w:val="00286F84"/>
    <w:rsid w:val="002D2B9F"/>
    <w:rsid w:val="002F02E3"/>
    <w:rsid w:val="00301E5D"/>
    <w:rsid w:val="00315518"/>
    <w:rsid w:val="00340E95"/>
    <w:rsid w:val="003525BE"/>
    <w:rsid w:val="003E6161"/>
    <w:rsid w:val="004159ED"/>
    <w:rsid w:val="00452D35"/>
    <w:rsid w:val="004912D3"/>
    <w:rsid w:val="00532FBC"/>
    <w:rsid w:val="00563A2B"/>
    <w:rsid w:val="005663EC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A73FB"/>
    <w:rsid w:val="007A7E0B"/>
    <w:rsid w:val="007B5194"/>
    <w:rsid w:val="00810C51"/>
    <w:rsid w:val="008269FD"/>
    <w:rsid w:val="008B1280"/>
    <w:rsid w:val="008D7F0C"/>
    <w:rsid w:val="008E4628"/>
    <w:rsid w:val="00926016"/>
    <w:rsid w:val="009316DC"/>
    <w:rsid w:val="00933F67"/>
    <w:rsid w:val="00954E4E"/>
    <w:rsid w:val="009A7943"/>
    <w:rsid w:val="009C74D0"/>
    <w:rsid w:val="009E4CC9"/>
    <w:rsid w:val="009E5865"/>
    <w:rsid w:val="009F5EE6"/>
    <w:rsid w:val="00A36AC6"/>
    <w:rsid w:val="00AB57F7"/>
    <w:rsid w:val="00AC3B32"/>
    <w:rsid w:val="00AD3E12"/>
    <w:rsid w:val="00B02732"/>
    <w:rsid w:val="00B119F7"/>
    <w:rsid w:val="00B7470C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30588"/>
    <w:rsid w:val="00DA4426"/>
    <w:rsid w:val="00DC56AE"/>
    <w:rsid w:val="00DE5CA5"/>
    <w:rsid w:val="00E034DA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CF958"/>
  <w15:docId w15:val="{F69EAE05-BDC3-4547-A050-06DFDE50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28</cp:revision>
  <dcterms:created xsi:type="dcterms:W3CDTF">2022-12-07T07:47:00Z</dcterms:created>
  <dcterms:modified xsi:type="dcterms:W3CDTF">2025-07-18T10:59:00Z</dcterms:modified>
</cp:coreProperties>
</file>