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827FF1" w:rsidRPr="00827FF1" w:rsidRDefault="00250153" w:rsidP="00827FF1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827FF1">
              <w:rPr>
                <w:sz w:val="24"/>
                <w:szCs w:val="24"/>
              </w:rPr>
              <w:t>«</w:t>
            </w:r>
            <w:r w:rsidR="00827FF1" w:rsidRPr="00827FF1">
              <w:rPr>
                <w:sz w:val="24"/>
                <w:szCs w:val="24"/>
              </w:rPr>
              <w:t xml:space="preserve">О внесении изменений в постановление администрации Ракитянского района от 07 июля 2022 года № 97 </w:t>
            </w:r>
            <w:r w:rsidR="008174B6">
              <w:rPr>
                <w:sz w:val="24"/>
                <w:szCs w:val="24"/>
              </w:rPr>
              <w:t xml:space="preserve">                </w:t>
            </w:r>
            <w:r w:rsidR="00827FF1" w:rsidRPr="00827FF1">
              <w:rPr>
                <w:sz w:val="24"/>
                <w:szCs w:val="24"/>
              </w:rPr>
              <w:t>«О межведомственной комиссии по обеспечению безопасности дорожного движения в Ракитянском районе»</w:t>
            </w:r>
          </w:p>
          <w:p w:rsidR="00B31184" w:rsidRPr="007F2CCD" w:rsidRDefault="00B31184" w:rsidP="00827FF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4F5162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686E23">
              <w:rPr>
                <w:sz w:val="24"/>
                <w:szCs w:val="24"/>
              </w:rPr>
              <w:t>26.05.2025 по 05.06.2025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84F" w:rsidRDefault="000F684F" w:rsidP="00B31184">
      <w:r>
        <w:separator/>
      </w:r>
    </w:p>
  </w:endnote>
  <w:endnote w:type="continuationSeparator" w:id="0">
    <w:p w:rsidR="000F684F" w:rsidRDefault="000F684F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84F" w:rsidRDefault="000F684F">
      <w:r>
        <w:separator/>
      </w:r>
    </w:p>
  </w:footnote>
  <w:footnote w:type="continuationSeparator" w:id="0">
    <w:p w:rsidR="000F684F" w:rsidRDefault="000F6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0F684F"/>
    <w:rsid w:val="00106B72"/>
    <w:rsid w:val="00182C88"/>
    <w:rsid w:val="00185925"/>
    <w:rsid w:val="001E260C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E2D5D"/>
    <w:rsid w:val="003F5D65"/>
    <w:rsid w:val="004327F5"/>
    <w:rsid w:val="00432B1A"/>
    <w:rsid w:val="00433262"/>
    <w:rsid w:val="004575A8"/>
    <w:rsid w:val="00470A7F"/>
    <w:rsid w:val="00480C6B"/>
    <w:rsid w:val="004A55AA"/>
    <w:rsid w:val="004F5162"/>
    <w:rsid w:val="00505BF3"/>
    <w:rsid w:val="00511980"/>
    <w:rsid w:val="00565EB4"/>
    <w:rsid w:val="005740FE"/>
    <w:rsid w:val="005D7929"/>
    <w:rsid w:val="005F716F"/>
    <w:rsid w:val="006460D8"/>
    <w:rsid w:val="0066007D"/>
    <w:rsid w:val="00665343"/>
    <w:rsid w:val="00686E23"/>
    <w:rsid w:val="006C4CDE"/>
    <w:rsid w:val="006C6E91"/>
    <w:rsid w:val="0072589A"/>
    <w:rsid w:val="007D01E3"/>
    <w:rsid w:val="007F2CCD"/>
    <w:rsid w:val="007F5830"/>
    <w:rsid w:val="008174B6"/>
    <w:rsid w:val="008218F9"/>
    <w:rsid w:val="00827FF1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33</cp:revision>
  <cp:lastPrinted>2021-12-10T05:27:00Z</cp:lastPrinted>
  <dcterms:created xsi:type="dcterms:W3CDTF">2021-12-08T13:58:00Z</dcterms:created>
  <dcterms:modified xsi:type="dcterms:W3CDTF">2025-05-26T10:50:00Z</dcterms:modified>
</cp:coreProperties>
</file>