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1B0B7B" w:rsidRDefault="007975FB" w:rsidP="001B0B7B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7975FB" w:rsidRPr="00364218" w:rsidRDefault="007975FB" w:rsidP="00364218">
      <w:pPr>
        <w:pStyle w:val="2"/>
        <w:rPr>
          <w:b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1B0B7B">
        <w:rPr>
          <w:b/>
          <w:sz w:val="24"/>
          <w:szCs w:val="24"/>
        </w:rPr>
        <w:t xml:space="preserve">Проекта </w:t>
      </w:r>
      <w:r w:rsidR="006C0BEE">
        <w:rPr>
          <w:b/>
          <w:sz w:val="24"/>
          <w:szCs w:val="24"/>
        </w:rPr>
        <w:t>постановления Администрации Ракитянского района «О внесении изменений в</w:t>
      </w:r>
      <w:r w:rsidR="00616DFC" w:rsidRPr="001B0B7B">
        <w:rPr>
          <w:b/>
          <w:sz w:val="24"/>
          <w:szCs w:val="24"/>
        </w:rPr>
        <w:t xml:space="preserve"> </w:t>
      </w:r>
      <w:r w:rsidR="00E67D71" w:rsidRPr="00E67D71">
        <w:rPr>
          <w:b/>
          <w:sz w:val="24"/>
          <w:szCs w:val="24"/>
        </w:rPr>
        <w:t xml:space="preserve">постановление администрации Ракитянского района от </w:t>
      </w:r>
      <w:r w:rsidR="002262BF">
        <w:rPr>
          <w:b/>
          <w:sz w:val="24"/>
          <w:szCs w:val="24"/>
        </w:rPr>
        <w:t>14</w:t>
      </w:r>
      <w:r w:rsidR="00E67D71" w:rsidRPr="00E67D71">
        <w:rPr>
          <w:b/>
          <w:sz w:val="24"/>
          <w:szCs w:val="24"/>
        </w:rPr>
        <w:t xml:space="preserve"> </w:t>
      </w:r>
      <w:r w:rsidR="002262BF">
        <w:rPr>
          <w:b/>
          <w:sz w:val="24"/>
          <w:szCs w:val="24"/>
        </w:rPr>
        <w:t>сентября</w:t>
      </w:r>
      <w:r w:rsidR="00E67D71" w:rsidRPr="00E67D71">
        <w:rPr>
          <w:b/>
          <w:sz w:val="24"/>
          <w:szCs w:val="24"/>
        </w:rPr>
        <w:t xml:space="preserve"> 20</w:t>
      </w:r>
      <w:r w:rsidR="002262BF">
        <w:rPr>
          <w:b/>
          <w:sz w:val="24"/>
          <w:szCs w:val="24"/>
        </w:rPr>
        <w:t>10</w:t>
      </w:r>
      <w:r w:rsidR="00E67D71" w:rsidRPr="00E67D71">
        <w:rPr>
          <w:b/>
          <w:sz w:val="24"/>
          <w:szCs w:val="24"/>
        </w:rPr>
        <w:t xml:space="preserve"> года № </w:t>
      </w:r>
      <w:r w:rsidR="00B34235">
        <w:rPr>
          <w:b/>
          <w:sz w:val="24"/>
          <w:szCs w:val="24"/>
        </w:rPr>
        <w:t>1</w:t>
      </w:r>
      <w:r w:rsidR="002262BF">
        <w:rPr>
          <w:b/>
          <w:sz w:val="24"/>
          <w:szCs w:val="24"/>
        </w:rPr>
        <w:t xml:space="preserve">04» </w:t>
      </w:r>
      <w:r w:rsidRPr="00B51F66">
        <w:rPr>
          <w:b/>
          <w:bCs/>
          <w:kern w:val="36"/>
          <w:sz w:val="24"/>
          <w:szCs w:val="24"/>
        </w:rPr>
        <w:t>на</w:t>
      </w:r>
      <w:r w:rsidRPr="009E41C8">
        <w:rPr>
          <w:b/>
          <w:bCs/>
          <w:kern w:val="36"/>
          <w:sz w:val="24"/>
          <w:szCs w:val="24"/>
        </w:rPr>
        <w:t xml:space="preserve"> предмет их влияния на конкуренцию</w:t>
      </w:r>
      <w:r w:rsidR="00364218">
        <w:rPr>
          <w:b/>
          <w:bCs/>
          <w:kern w:val="36"/>
          <w:sz w:val="24"/>
          <w:szCs w:val="24"/>
        </w:rPr>
        <w:t>.</w:t>
      </w:r>
    </w:p>
    <w:p w:rsidR="00616DFC" w:rsidRPr="00616DFC" w:rsidRDefault="00616DFC" w:rsidP="00616DFC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F42F63" w:rsidRPr="00B34235" w:rsidRDefault="007932AC" w:rsidP="00EF58DA">
      <w:pPr>
        <w:jc w:val="both"/>
        <w:rPr>
          <w:rFonts w:ascii="Times New Roman" w:hAnsi="Times New Roman" w:cs="Times New Roman"/>
          <w:sz w:val="24"/>
          <w:szCs w:val="24"/>
        </w:rPr>
      </w:pPr>
      <w:r w:rsidRPr="00B34235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B34235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B34235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B34235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B34235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470B91" w:rsidRPr="00B34235">
        <w:rPr>
          <w:rFonts w:ascii="Times New Roman" w:hAnsi="Times New Roman" w:cs="Times New Roman"/>
          <w:b/>
          <w:sz w:val="24"/>
          <w:szCs w:val="24"/>
        </w:rPr>
        <w:t xml:space="preserve">Проекта </w:t>
      </w:r>
      <w:r w:rsidR="00470B91" w:rsidRPr="00B34235">
        <w:rPr>
          <w:rFonts w:ascii="Times New Roman" w:hAnsi="Times New Roman" w:cs="Times New Roman"/>
          <w:sz w:val="24"/>
          <w:szCs w:val="24"/>
        </w:rPr>
        <w:t xml:space="preserve">постановления Администрации Ракитянского района </w:t>
      </w:r>
      <w:r w:rsidR="00B34235" w:rsidRPr="00B34235">
        <w:rPr>
          <w:rFonts w:ascii="Times New Roman" w:hAnsi="Times New Roman" w:cs="Times New Roman"/>
          <w:b/>
          <w:sz w:val="24"/>
          <w:szCs w:val="24"/>
        </w:rPr>
        <w:t>«О внесении изменений в постановление администрации Ракитянского района от</w:t>
      </w:r>
      <w:r w:rsidR="002262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62BF" w:rsidRPr="002262BF">
        <w:rPr>
          <w:rFonts w:ascii="Times New Roman" w:hAnsi="Times New Roman" w:cs="Times New Roman"/>
          <w:b/>
          <w:sz w:val="24"/>
          <w:szCs w:val="24"/>
        </w:rPr>
        <w:t>14 сентября 2010 года № 104»</w:t>
      </w:r>
      <w:r w:rsidR="002262BF">
        <w:rPr>
          <w:b/>
          <w:sz w:val="24"/>
          <w:szCs w:val="24"/>
        </w:rPr>
        <w:t xml:space="preserve"> </w:t>
      </w:r>
      <w:r w:rsidR="00F42F63" w:rsidRPr="00B34235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B34235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B34235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Default="00F42F63" w:rsidP="00E67D71">
      <w:pPr>
        <w:pStyle w:val="a3"/>
        <w:spacing w:before="0" w:beforeAutospacing="0" w:after="0" w:afterAutospacing="0"/>
        <w:jc w:val="both"/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9D466E">
        <w:t>ул</w:t>
      </w:r>
      <w:r w:rsidR="00AA4449" w:rsidRPr="00616DFC">
        <w:t xml:space="preserve">. </w:t>
      </w:r>
      <w:r w:rsidR="00470B91">
        <w:t>Советская</w:t>
      </w:r>
      <w:r w:rsidR="00AA4449" w:rsidRPr="00616DFC">
        <w:t xml:space="preserve"> </w:t>
      </w:r>
      <w:r w:rsidR="00470B91">
        <w:t>23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</w:p>
    <w:p w:rsidR="00E67D71" w:rsidRPr="00E67D71" w:rsidRDefault="0056719F" w:rsidP="00E67D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5" w:history="1">
        <w:r w:rsidR="002262BF" w:rsidRPr="00FC52A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sovbezODK</w:t>
        </w:r>
        <w:r w:rsidR="002262BF" w:rsidRPr="00FC52A7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proofErr w:type="spellStart"/>
        <w:r w:rsidR="002262BF" w:rsidRPr="00FC52A7">
          <w:rPr>
            <w:rStyle w:val="a5"/>
            <w:rFonts w:ascii="Times New Roman" w:hAnsi="Times New Roman" w:cs="Times New Roman"/>
            <w:sz w:val="24"/>
            <w:szCs w:val="24"/>
          </w:rPr>
          <w:t>yandex.ru</w:t>
        </w:r>
        <w:proofErr w:type="spellEnd"/>
      </w:hyperlink>
    </w:p>
    <w:p w:rsidR="00E67D71" w:rsidRDefault="00E67D71" w:rsidP="00E67D71">
      <w:pPr>
        <w:pStyle w:val="a3"/>
        <w:spacing w:before="0" w:beforeAutospacing="0" w:after="0" w:afterAutospacing="0"/>
        <w:jc w:val="both"/>
      </w:pPr>
    </w:p>
    <w:p w:rsidR="00AF7951" w:rsidRDefault="00F42F63" w:rsidP="00E67D71">
      <w:pPr>
        <w:pStyle w:val="a3"/>
        <w:spacing w:before="0" w:beforeAutospacing="0" w:after="0" w:afterAutospacing="0"/>
        <w:jc w:val="both"/>
      </w:pPr>
      <w:r w:rsidRPr="00616DFC">
        <w:t xml:space="preserve">Сроки приема предложений и замечаний: с </w:t>
      </w:r>
      <w:r w:rsidR="002262BF" w:rsidRPr="002262BF">
        <w:t>13</w:t>
      </w:r>
      <w:r w:rsidR="006C0BEE">
        <w:t>.</w:t>
      </w:r>
      <w:r w:rsidR="002262BF">
        <w:t>0</w:t>
      </w:r>
      <w:r w:rsidR="002262BF" w:rsidRPr="002262BF">
        <w:t>5</w:t>
      </w:r>
      <w:r w:rsidR="00AF7951" w:rsidRPr="00D81F99">
        <w:t>.20</w:t>
      </w:r>
      <w:r w:rsidR="0088446B">
        <w:t>2</w:t>
      </w:r>
      <w:r w:rsidR="00662463">
        <w:t>5</w:t>
      </w:r>
      <w:r w:rsidR="00AF7951" w:rsidRPr="00D81F99">
        <w:t xml:space="preserve"> по </w:t>
      </w:r>
      <w:bookmarkStart w:id="0" w:name="_GoBack"/>
      <w:bookmarkEnd w:id="0"/>
      <w:r w:rsidR="002262BF" w:rsidRPr="002262BF">
        <w:t>23</w:t>
      </w:r>
      <w:r w:rsidR="00AF7951" w:rsidRPr="00D81F99">
        <w:t>.</w:t>
      </w:r>
      <w:r w:rsidR="002262BF">
        <w:t>0</w:t>
      </w:r>
      <w:r w:rsidR="002262BF" w:rsidRPr="002262BF">
        <w:t>5</w:t>
      </w:r>
      <w:r w:rsidR="00AF7951" w:rsidRPr="00D81F99">
        <w:t>.20</w:t>
      </w:r>
      <w:r w:rsidR="0088446B">
        <w:t>2</w:t>
      </w:r>
      <w:r w:rsidR="00662463">
        <w:t>5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EF09CB">
        <w:t>10.02.2026 г.</w:t>
      </w:r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EF09CB" w:rsidRDefault="00EF09CB" w:rsidP="00EF09CB">
      <w:pPr>
        <w:pStyle w:val="a3"/>
      </w:pPr>
      <w:r>
        <w:t> К уведомлению прилагаются:</w:t>
      </w:r>
    </w:p>
    <w:p w:rsidR="00EF09CB" w:rsidRDefault="00EF09CB" w:rsidP="00EF09CB">
      <w:pPr>
        <w:pStyle w:val="a3"/>
        <w:numPr>
          <w:ilvl w:val="0"/>
          <w:numId w:val="1"/>
        </w:numPr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EF09CB" w:rsidRDefault="00EF09CB" w:rsidP="00EF09CB">
      <w:pPr>
        <w:pStyle w:val="a3"/>
        <w:numPr>
          <w:ilvl w:val="0"/>
          <w:numId w:val="1"/>
        </w:numPr>
      </w:pPr>
      <w:r>
        <w:t>Проект НПА</w:t>
      </w:r>
    </w:p>
    <w:p w:rsidR="00EF09CB" w:rsidRDefault="00EF09CB" w:rsidP="00EF09CB">
      <w:pPr>
        <w:pStyle w:val="a3"/>
        <w:numPr>
          <w:ilvl w:val="0"/>
          <w:numId w:val="1"/>
        </w:numPr>
      </w:pPr>
      <w:r>
        <w:t>Обоснование</w:t>
      </w:r>
    </w:p>
    <w:p w:rsidR="00EF09CB" w:rsidRDefault="00EF09CB" w:rsidP="00EF09CB">
      <w:pPr>
        <w:pStyle w:val="a3"/>
        <w:jc w:val="both"/>
      </w:pPr>
      <w:r>
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Ракитянского района Белгородской области, раздел «Антимонопольный </w:t>
      </w:r>
      <w:proofErr w:type="spellStart"/>
      <w:r>
        <w:t>комплаенс</w:t>
      </w:r>
      <w:proofErr w:type="spellEnd"/>
      <w:r w:rsidRPr="0045177A">
        <w:t xml:space="preserve"> </w:t>
      </w:r>
      <w:hyperlink r:id="rId6" w:history="1">
        <w:r w:rsidRPr="009F35AC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Pr="007E25A5" w:rsidRDefault="00CD3381" w:rsidP="007E25A5">
      <w:pPr>
        <w:spacing w:after="0" w:line="283" w:lineRule="atLeast"/>
        <w:rPr>
          <w:rFonts w:ascii="Times New Roman" w:hAnsi="Times New Roman" w:cs="Times New Roman"/>
          <w:sz w:val="24"/>
          <w:szCs w:val="24"/>
        </w:rPr>
      </w:pPr>
      <w:r w:rsidRPr="007E25A5">
        <w:rPr>
          <w:rFonts w:ascii="Times New Roman" w:hAnsi="Times New Roman" w:cs="Times New Roman"/>
          <w:sz w:val="24"/>
          <w:szCs w:val="24"/>
        </w:rPr>
        <w:t xml:space="preserve">Контактное лицо:  </w:t>
      </w:r>
      <w:r w:rsidR="007E25A5">
        <w:rPr>
          <w:rFonts w:ascii="Times New Roman" w:hAnsi="Times New Roman" w:cs="Times New Roman"/>
          <w:sz w:val="24"/>
          <w:szCs w:val="24"/>
        </w:rPr>
        <w:t>с</w:t>
      </w:r>
      <w:r w:rsidR="007E25A5" w:rsidRPr="007E25A5">
        <w:rPr>
          <w:rFonts w:ascii="Times New Roman" w:hAnsi="Times New Roman" w:cs="Times New Roman"/>
          <w:sz w:val="24"/>
          <w:szCs w:val="24"/>
        </w:rPr>
        <w:t>тарший специалист по обеспечению деятельности комиссий</w:t>
      </w:r>
      <w:r w:rsidR="007E25A5">
        <w:rPr>
          <w:rFonts w:ascii="Times New Roman" w:hAnsi="Times New Roman" w:cs="Times New Roman"/>
          <w:sz w:val="24"/>
          <w:szCs w:val="24"/>
        </w:rPr>
        <w:t xml:space="preserve"> Пенская Светлана Евгеньевна</w:t>
      </w:r>
      <w:r w:rsidRPr="007E25A5">
        <w:rPr>
          <w:rFonts w:ascii="Times New Roman" w:hAnsi="Times New Roman" w:cs="Times New Roman"/>
          <w:sz w:val="24"/>
          <w:szCs w:val="24"/>
        </w:rPr>
        <w:t>,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7E25A5">
        <w:t>55</w:t>
      </w:r>
      <w:r w:rsidR="00E67D71">
        <w:t>-</w:t>
      </w:r>
      <w:r w:rsidR="007E25A5">
        <w:t>2</w:t>
      </w:r>
      <w:r w:rsidR="00E67D71">
        <w:t>-</w:t>
      </w:r>
      <w:r w:rsidR="007E25A5">
        <w:t>10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B7AD1"/>
    <w:multiLevelType w:val="hybridMultilevel"/>
    <w:tmpl w:val="CDF4A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C75A0"/>
    <w:rsid w:val="000D1A4C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262BF"/>
    <w:rsid w:val="00297FB5"/>
    <w:rsid w:val="002E4290"/>
    <w:rsid w:val="003408C1"/>
    <w:rsid w:val="00347796"/>
    <w:rsid w:val="00360300"/>
    <w:rsid w:val="00364218"/>
    <w:rsid w:val="00364489"/>
    <w:rsid w:val="0038363B"/>
    <w:rsid w:val="00391A71"/>
    <w:rsid w:val="003F43E0"/>
    <w:rsid w:val="00406390"/>
    <w:rsid w:val="004148D2"/>
    <w:rsid w:val="0045177A"/>
    <w:rsid w:val="00465F23"/>
    <w:rsid w:val="00470B91"/>
    <w:rsid w:val="00474E9A"/>
    <w:rsid w:val="0049008A"/>
    <w:rsid w:val="004F6E2D"/>
    <w:rsid w:val="005472D5"/>
    <w:rsid w:val="00560947"/>
    <w:rsid w:val="0056719F"/>
    <w:rsid w:val="00592E63"/>
    <w:rsid w:val="005A556F"/>
    <w:rsid w:val="005E46C5"/>
    <w:rsid w:val="00605DC1"/>
    <w:rsid w:val="00616DFC"/>
    <w:rsid w:val="00634B0B"/>
    <w:rsid w:val="00645506"/>
    <w:rsid w:val="00650332"/>
    <w:rsid w:val="00662463"/>
    <w:rsid w:val="00663D66"/>
    <w:rsid w:val="0069016C"/>
    <w:rsid w:val="006B350A"/>
    <w:rsid w:val="006C0BEE"/>
    <w:rsid w:val="006F20E6"/>
    <w:rsid w:val="00726082"/>
    <w:rsid w:val="0073349C"/>
    <w:rsid w:val="00743527"/>
    <w:rsid w:val="007932AC"/>
    <w:rsid w:val="007975FB"/>
    <w:rsid w:val="007B6A8F"/>
    <w:rsid w:val="007E25A5"/>
    <w:rsid w:val="007E466D"/>
    <w:rsid w:val="008037E2"/>
    <w:rsid w:val="00857102"/>
    <w:rsid w:val="0088446B"/>
    <w:rsid w:val="00894F93"/>
    <w:rsid w:val="00896486"/>
    <w:rsid w:val="008E63E7"/>
    <w:rsid w:val="00907602"/>
    <w:rsid w:val="00917646"/>
    <w:rsid w:val="00924D4A"/>
    <w:rsid w:val="009302B6"/>
    <w:rsid w:val="009B0E2A"/>
    <w:rsid w:val="009D466E"/>
    <w:rsid w:val="009E41C8"/>
    <w:rsid w:val="00A42FA5"/>
    <w:rsid w:val="00A713C1"/>
    <w:rsid w:val="00A74F2C"/>
    <w:rsid w:val="00AA4449"/>
    <w:rsid w:val="00AF7951"/>
    <w:rsid w:val="00B34235"/>
    <w:rsid w:val="00B51F66"/>
    <w:rsid w:val="00BA6E99"/>
    <w:rsid w:val="00C07A4D"/>
    <w:rsid w:val="00C8166F"/>
    <w:rsid w:val="00CA3C8C"/>
    <w:rsid w:val="00CB71E0"/>
    <w:rsid w:val="00CC37D3"/>
    <w:rsid w:val="00CD3381"/>
    <w:rsid w:val="00CD512D"/>
    <w:rsid w:val="00CD6DD2"/>
    <w:rsid w:val="00D21366"/>
    <w:rsid w:val="00D336F0"/>
    <w:rsid w:val="00D77B11"/>
    <w:rsid w:val="00D93D11"/>
    <w:rsid w:val="00D94936"/>
    <w:rsid w:val="00D94FF2"/>
    <w:rsid w:val="00DD63AC"/>
    <w:rsid w:val="00E67D71"/>
    <w:rsid w:val="00E73026"/>
    <w:rsid w:val="00ED7312"/>
    <w:rsid w:val="00EF09CB"/>
    <w:rsid w:val="00EF58DA"/>
    <w:rsid w:val="00F019B1"/>
    <w:rsid w:val="00F24C6C"/>
    <w:rsid w:val="00F33F97"/>
    <w:rsid w:val="00F36B24"/>
    <w:rsid w:val="00F42F63"/>
    <w:rsid w:val="00F94591"/>
    <w:rsid w:val="00FA26BD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1"/>
    <w:basedOn w:val="a"/>
    <w:next w:val="a"/>
    <w:link w:val="Heading1Char"/>
    <w:uiPriority w:val="9"/>
    <w:qFormat/>
    <w:rsid w:val="007E25A5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7E25A5"/>
    <w:rPr>
      <w:rFonts w:ascii="Arial" w:eastAsia="Arial" w:hAnsi="Arial" w:cs="Arial"/>
      <w:sz w:val="40"/>
      <w:szCs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sovbezODK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12</cp:revision>
  <cp:lastPrinted>2021-09-10T06:14:00Z</cp:lastPrinted>
  <dcterms:created xsi:type="dcterms:W3CDTF">2022-12-09T11:35:00Z</dcterms:created>
  <dcterms:modified xsi:type="dcterms:W3CDTF">2025-05-13T13:32:00Z</dcterms:modified>
</cp:coreProperties>
</file>