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D85" w:rsidRPr="004355A6" w:rsidRDefault="00463D85" w:rsidP="00463D85">
      <w:pPr>
        <w:pStyle w:val="ConsPlusNormal"/>
        <w:widowControl/>
        <w:ind w:firstLine="0"/>
        <w:jc w:val="center"/>
        <w:rPr>
          <w:rFonts w:ascii="Times New Roman" w:hAnsi="Times New Roman" w:cs="Times New Roman"/>
          <w:b/>
          <w:bCs/>
          <w:sz w:val="26"/>
          <w:szCs w:val="26"/>
        </w:rPr>
      </w:pPr>
      <w:r w:rsidRPr="004355A6">
        <w:rPr>
          <w:rFonts w:ascii="Times New Roman" w:hAnsi="Times New Roman" w:cs="Times New Roman"/>
          <w:b/>
          <w:bCs/>
          <w:sz w:val="26"/>
          <w:szCs w:val="26"/>
        </w:rPr>
        <w:t xml:space="preserve">Извещение </w:t>
      </w:r>
    </w:p>
    <w:p w:rsidR="00463D85" w:rsidRPr="004355A6" w:rsidRDefault="00463D85" w:rsidP="00463D85">
      <w:pPr>
        <w:jc w:val="center"/>
        <w:rPr>
          <w:rFonts w:ascii="Times New Roman" w:hAnsi="Times New Roman"/>
          <w:b/>
          <w:bCs/>
          <w:sz w:val="26"/>
          <w:szCs w:val="26"/>
        </w:rPr>
      </w:pPr>
      <w:r w:rsidRPr="004355A6">
        <w:rPr>
          <w:rFonts w:ascii="Times New Roman" w:hAnsi="Times New Roman"/>
          <w:b/>
          <w:bCs/>
          <w:sz w:val="26"/>
          <w:szCs w:val="26"/>
        </w:rPr>
        <w:t xml:space="preserve">Администрация Ракитянского района Белгородской области </w:t>
      </w:r>
    </w:p>
    <w:p w:rsidR="00463D85" w:rsidRDefault="00463D85" w:rsidP="00463D85">
      <w:pPr>
        <w:jc w:val="center"/>
        <w:rPr>
          <w:rFonts w:ascii="Times New Roman" w:hAnsi="Times New Roman"/>
          <w:b/>
          <w:bCs/>
          <w:sz w:val="26"/>
          <w:szCs w:val="26"/>
        </w:rPr>
      </w:pPr>
      <w:r w:rsidRPr="004355A6">
        <w:rPr>
          <w:rFonts w:ascii="Times New Roman" w:hAnsi="Times New Roman"/>
          <w:b/>
          <w:sz w:val="26"/>
          <w:szCs w:val="26"/>
        </w:rPr>
        <w:t>объявляет о проведении аукциона на право заключения договор</w:t>
      </w:r>
      <w:r>
        <w:rPr>
          <w:rFonts w:ascii="Times New Roman" w:hAnsi="Times New Roman"/>
          <w:b/>
          <w:sz w:val="26"/>
          <w:szCs w:val="26"/>
        </w:rPr>
        <w:t>а</w:t>
      </w:r>
      <w:r w:rsidRPr="004355A6">
        <w:rPr>
          <w:rFonts w:ascii="Times New Roman" w:hAnsi="Times New Roman"/>
          <w:b/>
          <w:sz w:val="26"/>
          <w:szCs w:val="26"/>
        </w:rPr>
        <w:t xml:space="preserve"> на размещение нестационарн</w:t>
      </w:r>
      <w:r>
        <w:rPr>
          <w:rFonts w:ascii="Times New Roman" w:hAnsi="Times New Roman"/>
          <w:b/>
          <w:sz w:val="26"/>
          <w:szCs w:val="26"/>
        </w:rPr>
        <w:t>ого</w:t>
      </w:r>
      <w:r w:rsidRPr="004355A6">
        <w:rPr>
          <w:rFonts w:ascii="Times New Roman" w:hAnsi="Times New Roman"/>
          <w:b/>
          <w:sz w:val="26"/>
          <w:szCs w:val="26"/>
        </w:rPr>
        <w:t xml:space="preserve"> торгов</w:t>
      </w:r>
      <w:r>
        <w:rPr>
          <w:rFonts w:ascii="Times New Roman" w:hAnsi="Times New Roman"/>
          <w:b/>
          <w:sz w:val="26"/>
          <w:szCs w:val="26"/>
        </w:rPr>
        <w:t>ого</w:t>
      </w:r>
      <w:r w:rsidRPr="004355A6">
        <w:rPr>
          <w:rFonts w:ascii="Times New Roman" w:hAnsi="Times New Roman"/>
          <w:b/>
          <w:sz w:val="26"/>
          <w:szCs w:val="26"/>
        </w:rPr>
        <w:t xml:space="preserve"> объект</w:t>
      </w:r>
      <w:r>
        <w:rPr>
          <w:rFonts w:ascii="Times New Roman" w:hAnsi="Times New Roman"/>
          <w:b/>
          <w:sz w:val="26"/>
          <w:szCs w:val="26"/>
        </w:rPr>
        <w:t>а</w:t>
      </w:r>
      <w:r w:rsidRPr="004355A6">
        <w:rPr>
          <w:rFonts w:ascii="Times New Roman" w:hAnsi="Times New Roman"/>
          <w:b/>
          <w:sz w:val="26"/>
          <w:szCs w:val="26"/>
        </w:rPr>
        <w:t xml:space="preserve"> на территории Ракитянского района Белгородской области </w:t>
      </w:r>
      <w:r w:rsidRPr="00D818CC">
        <w:rPr>
          <w:rFonts w:ascii="Times New Roman" w:hAnsi="Times New Roman"/>
          <w:b/>
          <w:sz w:val="26"/>
          <w:szCs w:val="26"/>
        </w:rPr>
        <w:t xml:space="preserve">«18» августа 2022 года </w:t>
      </w:r>
      <w:proofErr w:type="gramStart"/>
      <w:r w:rsidRPr="00D818CC">
        <w:rPr>
          <w:rFonts w:ascii="Times New Roman" w:hAnsi="Times New Roman"/>
          <w:b/>
          <w:sz w:val="26"/>
          <w:szCs w:val="26"/>
        </w:rPr>
        <w:t xml:space="preserve">в  </w:t>
      </w:r>
      <w:r w:rsidRPr="00D818CC">
        <w:rPr>
          <w:rFonts w:ascii="Times New Roman" w:hAnsi="Times New Roman"/>
          <w:b/>
          <w:bCs/>
          <w:sz w:val="26"/>
          <w:szCs w:val="26"/>
        </w:rPr>
        <w:t>10</w:t>
      </w:r>
      <w:proofErr w:type="gramEnd"/>
      <w:r w:rsidRPr="00D818CC">
        <w:rPr>
          <w:rFonts w:ascii="Times New Roman" w:hAnsi="Times New Roman"/>
          <w:b/>
          <w:bCs/>
          <w:sz w:val="26"/>
          <w:szCs w:val="26"/>
        </w:rPr>
        <w:t xml:space="preserve"> часов 00 минут.</w:t>
      </w:r>
    </w:p>
    <w:p w:rsidR="00463D85" w:rsidRPr="004355A6" w:rsidRDefault="00463D85" w:rsidP="00463D85">
      <w:pPr>
        <w:jc w:val="center"/>
        <w:rPr>
          <w:rFonts w:ascii="Times New Roman" w:hAnsi="Times New Roman"/>
          <w:b/>
          <w:bCs/>
          <w:sz w:val="26"/>
          <w:szCs w:val="26"/>
        </w:rPr>
      </w:pPr>
    </w:p>
    <w:p w:rsidR="00463D85" w:rsidRPr="004355A6" w:rsidRDefault="00463D85" w:rsidP="00463D85">
      <w:pPr>
        <w:pStyle w:val="ConsPlusNormal"/>
        <w:widowControl/>
        <w:ind w:firstLine="0"/>
        <w:jc w:val="both"/>
        <w:rPr>
          <w:rFonts w:ascii="Times New Roman" w:hAnsi="Times New Roman" w:cs="Times New Roman"/>
          <w:sz w:val="26"/>
          <w:szCs w:val="26"/>
        </w:rPr>
      </w:pPr>
      <w:r w:rsidRPr="004355A6">
        <w:rPr>
          <w:rFonts w:ascii="Times New Roman" w:hAnsi="Times New Roman" w:cs="Times New Roman"/>
          <w:sz w:val="26"/>
          <w:szCs w:val="26"/>
        </w:rPr>
        <w:t xml:space="preserve">         Администрация Ракитянского района Белгородской области (адрес места нахождения: 309310, Белгородская область, Ракитянский район, п. Ракитное, пл. Советская,</w:t>
      </w:r>
      <w:r>
        <w:rPr>
          <w:rFonts w:ascii="Times New Roman" w:hAnsi="Times New Roman" w:cs="Times New Roman"/>
          <w:sz w:val="26"/>
          <w:szCs w:val="26"/>
        </w:rPr>
        <w:t xml:space="preserve"> </w:t>
      </w:r>
      <w:r w:rsidRPr="004355A6">
        <w:rPr>
          <w:rFonts w:ascii="Times New Roman" w:hAnsi="Times New Roman" w:cs="Times New Roman"/>
          <w:sz w:val="26"/>
          <w:szCs w:val="26"/>
        </w:rPr>
        <w:t xml:space="preserve">2 тел./факс: (74245) 57-5-56 информирует о проведении аукциона </w:t>
      </w:r>
      <w:r w:rsidRPr="004355A6">
        <w:rPr>
          <w:rFonts w:ascii="Times New Roman" w:hAnsi="Times New Roman"/>
          <w:sz w:val="26"/>
          <w:szCs w:val="26"/>
        </w:rPr>
        <w:t>на право заключения договор</w:t>
      </w:r>
      <w:r>
        <w:rPr>
          <w:rFonts w:ascii="Times New Roman" w:hAnsi="Times New Roman"/>
          <w:sz w:val="26"/>
          <w:szCs w:val="26"/>
        </w:rPr>
        <w:t>а</w:t>
      </w:r>
      <w:r w:rsidRPr="004355A6">
        <w:rPr>
          <w:rFonts w:ascii="Times New Roman" w:hAnsi="Times New Roman"/>
          <w:sz w:val="26"/>
          <w:szCs w:val="26"/>
        </w:rPr>
        <w:t xml:space="preserve"> на размещение нестационарн</w:t>
      </w:r>
      <w:r>
        <w:rPr>
          <w:rFonts w:ascii="Times New Roman" w:hAnsi="Times New Roman"/>
          <w:sz w:val="26"/>
          <w:szCs w:val="26"/>
        </w:rPr>
        <w:t>ого</w:t>
      </w:r>
      <w:r w:rsidRPr="004355A6">
        <w:rPr>
          <w:rFonts w:ascii="Times New Roman" w:hAnsi="Times New Roman"/>
          <w:sz w:val="26"/>
          <w:szCs w:val="26"/>
        </w:rPr>
        <w:t xml:space="preserve"> торгов</w:t>
      </w:r>
      <w:r>
        <w:rPr>
          <w:rFonts w:ascii="Times New Roman" w:hAnsi="Times New Roman"/>
          <w:sz w:val="26"/>
          <w:szCs w:val="26"/>
        </w:rPr>
        <w:t>ого</w:t>
      </w:r>
      <w:r w:rsidRPr="004355A6">
        <w:rPr>
          <w:rFonts w:ascii="Times New Roman" w:hAnsi="Times New Roman"/>
          <w:sz w:val="26"/>
          <w:szCs w:val="26"/>
        </w:rPr>
        <w:t xml:space="preserve"> объект</w:t>
      </w:r>
      <w:r>
        <w:rPr>
          <w:rFonts w:ascii="Times New Roman" w:hAnsi="Times New Roman"/>
          <w:sz w:val="26"/>
          <w:szCs w:val="26"/>
        </w:rPr>
        <w:t>а</w:t>
      </w:r>
      <w:r w:rsidRPr="004355A6">
        <w:rPr>
          <w:rFonts w:ascii="Times New Roman" w:hAnsi="Times New Roman"/>
          <w:sz w:val="26"/>
          <w:szCs w:val="26"/>
        </w:rPr>
        <w:t xml:space="preserve"> на территории Ракитянского района Белгородской области</w:t>
      </w:r>
      <w:r w:rsidRPr="004355A6">
        <w:rPr>
          <w:rFonts w:ascii="Times New Roman" w:hAnsi="Times New Roman" w:cs="Times New Roman"/>
          <w:sz w:val="26"/>
          <w:szCs w:val="26"/>
        </w:rPr>
        <w:t xml:space="preserve">. </w:t>
      </w:r>
    </w:p>
    <w:p w:rsidR="00463D85" w:rsidRPr="004355A6" w:rsidRDefault="00463D85" w:rsidP="00463D85">
      <w:pPr>
        <w:jc w:val="both"/>
        <w:rPr>
          <w:rFonts w:ascii="Times New Roman" w:hAnsi="Times New Roman"/>
          <w:sz w:val="26"/>
          <w:szCs w:val="26"/>
        </w:rPr>
      </w:pPr>
      <w:r w:rsidRPr="004355A6">
        <w:rPr>
          <w:rFonts w:ascii="Times New Roman" w:hAnsi="Times New Roman"/>
          <w:sz w:val="26"/>
          <w:szCs w:val="26"/>
        </w:rPr>
        <w:t xml:space="preserve">        Одновременно с опубликованием извещения, документация доступна для ознакомления на официальном  сайте  органов  местного  самоуправления Ракитянского района </w:t>
      </w:r>
      <w:hyperlink r:id="rId5" w:history="1">
        <w:r w:rsidRPr="004355A6">
          <w:rPr>
            <w:rStyle w:val="a3"/>
            <w:rFonts w:ascii="Times New Roman" w:hAnsi="Times New Roman"/>
            <w:sz w:val="26"/>
            <w:szCs w:val="26"/>
            <w:lang w:val="en-US"/>
          </w:rPr>
          <w:t>www</w:t>
        </w:r>
        <w:r w:rsidRPr="004355A6">
          <w:rPr>
            <w:rStyle w:val="a3"/>
            <w:rFonts w:ascii="Times New Roman" w:hAnsi="Times New Roman"/>
            <w:sz w:val="26"/>
            <w:szCs w:val="26"/>
          </w:rPr>
          <w:t>.</w:t>
        </w:r>
        <w:proofErr w:type="spellStart"/>
        <w:r w:rsidRPr="004355A6">
          <w:rPr>
            <w:rStyle w:val="a3"/>
            <w:rFonts w:ascii="Times New Roman" w:hAnsi="Times New Roman"/>
            <w:sz w:val="26"/>
            <w:szCs w:val="26"/>
            <w:lang w:val="en-US"/>
          </w:rPr>
          <w:t>rakitnoeadm</w:t>
        </w:r>
        <w:proofErr w:type="spellEnd"/>
        <w:r w:rsidRPr="004355A6">
          <w:rPr>
            <w:rStyle w:val="a3"/>
            <w:rFonts w:ascii="Times New Roman" w:hAnsi="Times New Roman"/>
            <w:sz w:val="26"/>
            <w:szCs w:val="26"/>
          </w:rPr>
          <w:t>.</w:t>
        </w:r>
        <w:proofErr w:type="spellStart"/>
        <w:r w:rsidRPr="004355A6">
          <w:rPr>
            <w:rStyle w:val="a3"/>
            <w:rFonts w:ascii="Times New Roman" w:hAnsi="Times New Roman"/>
            <w:sz w:val="26"/>
            <w:szCs w:val="26"/>
            <w:lang w:val="en-US"/>
          </w:rPr>
          <w:t>ru</w:t>
        </w:r>
        <w:proofErr w:type="spellEnd"/>
      </w:hyperlink>
      <w:r w:rsidRPr="004355A6">
        <w:rPr>
          <w:rStyle w:val="Hyperlink"/>
          <w:rFonts w:ascii="Times New Roman" w:hAnsi="Times New Roman"/>
          <w:sz w:val="26"/>
          <w:szCs w:val="26"/>
        </w:rPr>
        <w:t>,</w:t>
      </w:r>
      <w:r w:rsidRPr="004355A6">
        <w:rPr>
          <w:rFonts w:ascii="Times New Roman" w:hAnsi="Times New Roman"/>
          <w:sz w:val="26"/>
          <w:szCs w:val="26"/>
        </w:rPr>
        <w:t xml:space="preserve"> а так же по адресу: </w:t>
      </w:r>
      <w:proofErr w:type="spellStart"/>
      <w:r w:rsidRPr="004355A6">
        <w:rPr>
          <w:rFonts w:ascii="Times New Roman" w:hAnsi="Times New Roman"/>
          <w:sz w:val="26"/>
          <w:szCs w:val="26"/>
        </w:rPr>
        <w:t>п.Ракитное</w:t>
      </w:r>
      <w:proofErr w:type="spellEnd"/>
      <w:r w:rsidRPr="004355A6">
        <w:rPr>
          <w:rFonts w:ascii="Times New Roman" w:hAnsi="Times New Roman"/>
          <w:sz w:val="26"/>
          <w:szCs w:val="26"/>
        </w:rPr>
        <w:t xml:space="preserve">, </w:t>
      </w:r>
      <w:proofErr w:type="spellStart"/>
      <w:r w:rsidRPr="004355A6">
        <w:rPr>
          <w:rFonts w:ascii="Times New Roman" w:hAnsi="Times New Roman"/>
          <w:sz w:val="26"/>
          <w:szCs w:val="26"/>
        </w:rPr>
        <w:t>ул.Советская</w:t>
      </w:r>
      <w:proofErr w:type="spellEnd"/>
      <w:r w:rsidRPr="004355A6">
        <w:rPr>
          <w:rFonts w:ascii="Times New Roman" w:hAnsi="Times New Roman"/>
          <w:sz w:val="26"/>
          <w:szCs w:val="26"/>
        </w:rPr>
        <w:t>, 23, кабинет №4.</w:t>
      </w:r>
    </w:p>
    <w:p w:rsidR="00463D85" w:rsidRPr="004355A6" w:rsidRDefault="00463D85" w:rsidP="00463D85">
      <w:pPr>
        <w:jc w:val="both"/>
        <w:rPr>
          <w:rFonts w:ascii="Times New Roman" w:hAnsi="Times New Roman"/>
          <w:sz w:val="26"/>
          <w:szCs w:val="26"/>
        </w:rPr>
      </w:pPr>
      <w:r w:rsidRPr="004355A6">
        <w:rPr>
          <w:rFonts w:ascii="Times New Roman" w:hAnsi="Times New Roman"/>
          <w:b/>
          <w:sz w:val="26"/>
          <w:szCs w:val="26"/>
        </w:rPr>
        <w:t xml:space="preserve">1. Организатор аукциона </w:t>
      </w:r>
      <w:r w:rsidRPr="004355A6">
        <w:rPr>
          <w:rFonts w:ascii="Times New Roman" w:hAnsi="Times New Roman"/>
          <w:sz w:val="26"/>
          <w:szCs w:val="26"/>
        </w:rPr>
        <w:t xml:space="preserve">– администрация Ракитянского района  Белгородской области в лице управления муниципальной собственности и земельных ресурсов администрации Ракитянского района (адрес места нахождения: 309310, Белгородская область, Ракитянский район, п. Ракитное, </w:t>
      </w:r>
      <w:proofErr w:type="spellStart"/>
      <w:r w:rsidRPr="004355A6">
        <w:rPr>
          <w:rFonts w:ascii="Times New Roman" w:hAnsi="Times New Roman"/>
          <w:sz w:val="26"/>
          <w:szCs w:val="26"/>
        </w:rPr>
        <w:t>ул.Советская</w:t>
      </w:r>
      <w:proofErr w:type="spellEnd"/>
      <w:r w:rsidRPr="004355A6">
        <w:rPr>
          <w:rFonts w:ascii="Times New Roman" w:hAnsi="Times New Roman"/>
          <w:sz w:val="26"/>
          <w:szCs w:val="26"/>
        </w:rPr>
        <w:t xml:space="preserve">, 23, тел./факс: (74245) 57-5-56, официальный  сайт  органов  местного  самоуправления Ракитянского района: </w:t>
      </w:r>
      <w:hyperlink r:id="rId6" w:history="1">
        <w:r w:rsidRPr="004355A6">
          <w:rPr>
            <w:rStyle w:val="a3"/>
            <w:rFonts w:ascii="Times New Roman" w:hAnsi="Times New Roman"/>
            <w:sz w:val="26"/>
            <w:szCs w:val="26"/>
            <w:lang w:val="en-US"/>
          </w:rPr>
          <w:t>www</w:t>
        </w:r>
        <w:r w:rsidRPr="004355A6">
          <w:rPr>
            <w:rStyle w:val="a3"/>
            <w:rFonts w:ascii="Times New Roman" w:hAnsi="Times New Roman"/>
            <w:sz w:val="26"/>
            <w:szCs w:val="26"/>
          </w:rPr>
          <w:t>.</w:t>
        </w:r>
        <w:r w:rsidRPr="004355A6">
          <w:rPr>
            <w:rStyle w:val="a3"/>
            <w:rFonts w:ascii="Times New Roman" w:hAnsi="Times New Roman"/>
            <w:sz w:val="26"/>
            <w:szCs w:val="26"/>
            <w:lang w:val="en-US"/>
          </w:rPr>
          <w:t>rakitnoeadm</w:t>
        </w:r>
        <w:r w:rsidRPr="004355A6">
          <w:rPr>
            <w:rStyle w:val="a3"/>
            <w:rFonts w:ascii="Times New Roman" w:hAnsi="Times New Roman"/>
            <w:sz w:val="26"/>
            <w:szCs w:val="26"/>
          </w:rPr>
          <w:t>.</w:t>
        </w:r>
        <w:r w:rsidRPr="004355A6">
          <w:rPr>
            <w:rStyle w:val="a3"/>
            <w:rFonts w:ascii="Times New Roman" w:hAnsi="Times New Roman"/>
            <w:sz w:val="26"/>
            <w:szCs w:val="26"/>
            <w:lang w:val="en-US"/>
          </w:rPr>
          <w:t>ru</w:t>
        </w:r>
      </w:hyperlink>
      <w:r w:rsidRPr="004355A6">
        <w:rPr>
          <w:rFonts w:ascii="Times New Roman" w:hAnsi="Times New Roman"/>
          <w:sz w:val="26"/>
          <w:szCs w:val="26"/>
        </w:rPr>
        <w:t xml:space="preserve">, адрес электронной почты  </w:t>
      </w:r>
      <w:r w:rsidRPr="004355A6">
        <w:rPr>
          <w:rFonts w:ascii="Times New Roman" w:hAnsi="Times New Roman"/>
          <w:sz w:val="26"/>
          <w:szCs w:val="26"/>
          <w:lang w:val="en-US"/>
        </w:rPr>
        <w:t>E</w:t>
      </w:r>
      <w:r w:rsidRPr="004355A6">
        <w:rPr>
          <w:rFonts w:ascii="Times New Roman" w:hAnsi="Times New Roman"/>
          <w:sz w:val="26"/>
          <w:szCs w:val="26"/>
        </w:rPr>
        <w:t>-</w:t>
      </w:r>
      <w:r w:rsidRPr="004355A6">
        <w:rPr>
          <w:rFonts w:ascii="Times New Roman" w:hAnsi="Times New Roman"/>
          <w:sz w:val="26"/>
          <w:szCs w:val="26"/>
          <w:lang w:val="en-US"/>
        </w:rPr>
        <w:t>mail</w:t>
      </w:r>
      <w:r w:rsidRPr="004355A6">
        <w:rPr>
          <w:rFonts w:ascii="Times New Roman" w:hAnsi="Times New Roman"/>
          <w:sz w:val="26"/>
          <w:szCs w:val="26"/>
        </w:rPr>
        <w:t xml:space="preserve">: </w:t>
      </w:r>
      <w:r w:rsidRPr="004355A6">
        <w:rPr>
          <w:rFonts w:ascii="Times New Roman" w:hAnsi="Times New Roman"/>
          <w:sz w:val="26"/>
          <w:szCs w:val="26"/>
          <w:lang w:val="en-US"/>
        </w:rPr>
        <w:t>rakita</w:t>
      </w:r>
      <w:r w:rsidRPr="004355A6">
        <w:rPr>
          <w:rFonts w:ascii="Times New Roman" w:hAnsi="Times New Roman"/>
          <w:sz w:val="26"/>
          <w:szCs w:val="26"/>
        </w:rPr>
        <w:t>80</w:t>
      </w:r>
      <w:r w:rsidRPr="004355A6">
        <w:rPr>
          <w:rStyle w:val="Hyperlink"/>
          <w:rFonts w:ascii="Times New Roman" w:hAnsi="Times New Roman"/>
          <w:sz w:val="26"/>
          <w:szCs w:val="26"/>
        </w:rPr>
        <w:t>@</w:t>
      </w:r>
      <w:r w:rsidRPr="004355A6">
        <w:rPr>
          <w:rStyle w:val="Hyperlink"/>
          <w:rFonts w:ascii="Times New Roman" w:hAnsi="Times New Roman"/>
          <w:sz w:val="26"/>
          <w:szCs w:val="26"/>
          <w:lang w:val="en-US"/>
        </w:rPr>
        <w:t>yandex</w:t>
      </w:r>
      <w:r w:rsidRPr="004355A6">
        <w:rPr>
          <w:rStyle w:val="Hyperlink"/>
          <w:rFonts w:ascii="Times New Roman" w:hAnsi="Times New Roman"/>
          <w:sz w:val="26"/>
          <w:szCs w:val="26"/>
        </w:rPr>
        <w:t>.</w:t>
      </w:r>
      <w:r w:rsidRPr="004355A6">
        <w:rPr>
          <w:rStyle w:val="Hyperlink"/>
          <w:rFonts w:ascii="Times New Roman" w:hAnsi="Times New Roman"/>
          <w:sz w:val="26"/>
          <w:szCs w:val="26"/>
          <w:lang w:val="en-US"/>
        </w:rPr>
        <w:t>ru</w:t>
      </w:r>
      <w:r w:rsidRPr="004355A6">
        <w:rPr>
          <w:rStyle w:val="Hyperlink"/>
          <w:rFonts w:ascii="Times New Roman" w:hAnsi="Times New Roman"/>
          <w:sz w:val="26"/>
          <w:szCs w:val="26"/>
        </w:rPr>
        <w:t>.</w:t>
      </w:r>
    </w:p>
    <w:p w:rsidR="00463D85" w:rsidRPr="004355A6" w:rsidRDefault="00463D85" w:rsidP="00463D85">
      <w:pPr>
        <w:numPr>
          <w:ilvl w:val="0"/>
          <w:numId w:val="1"/>
        </w:numPr>
        <w:tabs>
          <w:tab w:val="clear" w:pos="562"/>
          <w:tab w:val="num" w:pos="360"/>
        </w:tabs>
        <w:ind w:left="360" w:hanging="360"/>
        <w:jc w:val="both"/>
        <w:rPr>
          <w:rFonts w:ascii="Times New Roman" w:hAnsi="Times New Roman"/>
          <w:sz w:val="26"/>
          <w:szCs w:val="26"/>
        </w:rPr>
      </w:pPr>
      <w:r w:rsidRPr="004355A6">
        <w:rPr>
          <w:rFonts w:ascii="Times New Roman" w:hAnsi="Times New Roman"/>
          <w:b/>
          <w:sz w:val="26"/>
          <w:szCs w:val="26"/>
        </w:rPr>
        <w:t>Наименование органа местного самоуправления, принявшего решение о проведении аукциона</w:t>
      </w:r>
      <w:r w:rsidRPr="004355A6">
        <w:rPr>
          <w:rFonts w:ascii="Times New Roman" w:hAnsi="Times New Roman"/>
          <w:sz w:val="26"/>
          <w:szCs w:val="26"/>
        </w:rPr>
        <w:t xml:space="preserve"> </w:t>
      </w:r>
      <w:r w:rsidRPr="004058CC">
        <w:rPr>
          <w:rFonts w:ascii="Times New Roman" w:hAnsi="Times New Roman"/>
          <w:sz w:val="26"/>
          <w:szCs w:val="26"/>
        </w:rPr>
        <w:t xml:space="preserve">– администрация Ракитянского района Белгородской области. Распоряжение администрации Ракитянского района от </w:t>
      </w:r>
      <w:r>
        <w:rPr>
          <w:rFonts w:ascii="Times New Roman" w:hAnsi="Times New Roman"/>
          <w:sz w:val="26"/>
          <w:szCs w:val="26"/>
        </w:rPr>
        <w:t>05 июля 2022</w:t>
      </w:r>
      <w:r w:rsidRPr="004058CC">
        <w:rPr>
          <w:rFonts w:ascii="Times New Roman" w:hAnsi="Times New Roman"/>
          <w:sz w:val="26"/>
          <w:szCs w:val="26"/>
        </w:rPr>
        <w:t xml:space="preserve"> года № </w:t>
      </w:r>
      <w:r>
        <w:rPr>
          <w:rFonts w:ascii="Times New Roman" w:hAnsi="Times New Roman"/>
          <w:sz w:val="26"/>
          <w:szCs w:val="26"/>
        </w:rPr>
        <w:t>856</w:t>
      </w:r>
      <w:r w:rsidRPr="004058CC">
        <w:rPr>
          <w:rFonts w:ascii="Times New Roman" w:hAnsi="Times New Roman"/>
          <w:sz w:val="26"/>
          <w:szCs w:val="26"/>
        </w:rPr>
        <w:t xml:space="preserve"> «О проведении аукциона на право заключения договор</w:t>
      </w:r>
      <w:r>
        <w:rPr>
          <w:rFonts w:ascii="Times New Roman" w:hAnsi="Times New Roman"/>
          <w:sz w:val="26"/>
          <w:szCs w:val="26"/>
        </w:rPr>
        <w:t>а</w:t>
      </w:r>
      <w:r w:rsidRPr="004058CC">
        <w:rPr>
          <w:rFonts w:ascii="Times New Roman" w:hAnsi="Times New Roman"/>
          <w:sz w:val="26"/>
          <w:szCs w:val="26"/>
        </w:rPr>
        <w:t xml:space="preserve"> на размещение нестационарн</w:t>
      </w:r>
      <w:r>
        <w:rPr>
          <w:rFonts w:ascii="Times New Roman" w:hAnsi="Times New Roman"/>
          <w:sz w:val="26"/>
          <w:szCs w:val="26"/>
        </w:rPr>
        <w:t>ого</w:t>
      </w:r>
      <w:r w:rsidRPr="004058CC">
        <w:rPr>
          <w:rFonts w:ascii="Times New Roman" w:hAnsi="Times New Roman"/>
          <w:sz w:val="26"/>
          <w:szCs w:val="26"/>
        </w:rPr>
        <w:t xml:space="preserve"> торгов</w:t>
      </w:r>
      <w:r>
        <w:rPr>
          <w:rFonts w:ascii="Times New Roman" w:hAnsi="Times New Roman"/>
          <w:sz w:val="26"/>
          <w:szCs w:val="26"/>
        </w:rPr>
        <w:t>ого</w:t>
      </w:r>
      <w:r w:rsidRPr="004058CC">
        <w:rPr>
          <w:rFonts w:ascii="Times New Roman" w:hAnsi="Times New Roman"/>
          <w:sz w:val="26"/>
          <w:szCs w:val="26"/>
        </w:rPr>
        <w:t xml:space="preserve"> объект</w:t>
      </w:r>
      <w:r>
        <w:rPr>
          <w:rFonts w:ascii="Times New Roman" w:hAnsi="Times New Roman"/>
          <w:sz w:val="26"/>
          <w:szCs w:val="26"/>
        </w:rPr>
        <w:t>а</w:t>
      </w:r>
      <w:r w:rsidRPr="004355A6">
        <w:rPr>
          <w:rFonts w:ascii="Times New Roman" w:hAnsi="Times New Roman"/>
          <w:sz w:val="26"/>
          <w:szCs w:val="26"/>
        </w:rPr>
        <w:t xml:space="preserve"> на территории Ракитянского района».</w:t>
      </w:r>
    </w:p>
    <w:p w:rsidR="00463D85" w:rsidRPr="004355A6" w:rsidRDefault="00463D85" w:rsidP="00463D85">
      <w:pPr>
        <w:numPr>
          <w:ilvl w:val="0"/>
          <w:numId w:val="1"/>
        </w:numPr>
        <w:tabs>
          <w:tab w:val="clear" w:pos="562"/>
          <w:tab w:val="num" w:pos="360"/>
        </w:tabs>
        <w:ind w:left="360" w:hanging="360"/>
        <w:jc w:val="both"/>
        <w:rPr>
          <w:rFonts w:ascii="Times New Roman" w:hAnsi="Times New Roman"/>
          <w:b/>
          <w:sz w:val="26"/>
          <w:szCs w:val="26"/>
        </w:rPr>
      </w:pPr>
      <w:r w:rsidRPr="004355A6">
        <w:rPr>
          <w:rFonts w:ascii="Times New Roman" w:hAnsi="Times New Roman"/>
          <w:b/>
          <w:sz w:val="26"/>
          <w:szCs w:val="26"/>
        </w:rPr>
        <w:t>Место, дата, время и порядок проведения аукциона</w:t>
      </w:r>
      <w:r w:rsidRPr="004355A6">
        <w:rPr>
          <w:rFonts w:ascii="Times New Roman" w:hAnsi="Times New Roman"/>
          <w:sz w:val="26"/>
          <w:szCs w:val="26"/>
        </w:rPr>
        <w:t xml:space="preserve"> – Белгородская область, Ракитянский район, п.</w:t>
      </w:r>
      <w:r>
        <w:rPr>
          <w:rFonts w:ascii="Times New Roman" w:hAnsi="Times New Roman"/>
          <w:sz w:val="26"/>
          <w:szCs w:val="26"/>
        </w:rPr>
        <w:t xml:space="preserve"> </w:t>
      </w:r>
      <w:r w:rsidRPr="004355A6">
        <w:rPr>
          <w:rFonts w:ascii="Times New Roman" w:hAnsi="Times New Roman"/>
          <w:sz w:val="26"/>
          <w:szCs w:val="26"/>
        </w:rPr>
        <w:t xml:space="preserve">Ракитное, пл. Советская, 2, в </w:t>
      </w:r>
      <w:r w:rsidRPr="00D818CC">
        <w:rPr>
          <w:rFonts w:ascii="Times New Roman" w:hAnsi="Times New Roman"/>
          <w:sz w:val="26"/>
          <w:szCs w:val="26"/>
        </w:rPr>
        <w:t xml:space="preserve">10 часов 00 минут                   </w:t>
      </w:r>
      <w:proofErr w:type="gramStart"/>
      <w:r w:rsidRPr="00D818CC">
        <w:rPr>
          <w:rFonts w:ascii="Times New Roman" w:hAnsi="Times New Roman"/>
          <w:sz w:val="26"/>
          <w:szCs w:val="26"/>
        </w:rPr>
        <w:t xml:space="preserve">   «</w:t>
      </w:r>
      <w:proofErr w:type="gramEnd"/>
      <w:r w:rsidRPr="00D818CC">
        <w:rPr>
          <w:rFonts w:ascii="Times New Roman" w:hAnsi="Times New Roman"/>
          <w:sz w:val="26"/>
          <w:szCs w:val="26"/>
        </w:rPr>
        <w:t>18» августа 2022 года.</w:t>
      </w:r>
      <w:r w:rsidRPr="004355A6">
        <w:rPr>
          <w:rFonts w:ascii="Times New Roman" w:hAnsi="Times New Roman"/>
          <w:sz w:val="26"/>
          <w:szCs w:val="26"/>
        </w:rPr>
        <w:t xml:space="preserve"> Победитель аукциона определяется комиссией по проведению аукциона на право заключения договора на размещение нестационарных торговых объектов на территории Ракитянского района. Победителем аукциона признается участник аукциона, предложивший наибольшую цену за право заключения договора на размещение нестационарного торгового объекта.</w:t>
      </w:r>
    </w:p>
    <w:p w:rsidR="00463D85" w:rsidRDefault="00463D85" w:rsidP="00463D85">
      <w:pPr>
        <w:pStyle w:val="ConsPlusNormal"/>
        <w:ind w:firstLine="567"/>
        <w:jc w:val="both"/>
        <w:rPr>
          <w:rFonts w:ascii="Times New Roman" w:hAnsi="Times New Roman" w:cs="Times New Roman"/>
          <w:sz w:val="26"/>
          <w:szCs w:val="26"/>
        </w:rPr>
      </w:pPr>
      <w:r w:rsidRPr="0066725D">
        <w:rPr>
          <w:rFonts w:ascii="Times New Roman" w:hAnsi="Times New Roman" w:cs="Times New Roman"/>
          <w:sz w:val="26"/>
          <w:szCs w:val="26"/>
        </w:rPr>
        <w:t xml:space="preserve">Лот № </w:t>
      </w:r>
      <w:r>
        <w:rPr>
          <w:rFonts w:ascii="Times New Roman" w:hAnsi="Times New Roman" w:cs="Times New Roman"/>
          <w:sz w:val="26"/>
          <w:szCs w:val="26"/>
        </w:rPr>
        <w:t>1</w:t>
      </w:r>
      <w:r w:rsidRPr="0066725D">
        <w:rPr>
          <w:rFonts w:ascii="Times New Roman" w:hAnsi="Times New Roman" w:cs="Times New Roman"/>
          <w:sz w:val="26"/>
          <w:szCs w:val="26"/>
        </w:rPr>
        <w:t>:</w:t>
      </w:r>
    </w:p>
    <w:p w:rsidR="00463D85" w:rsidRPr="0066725D" w:rsidRDefault="00463D85" w:rsidP="00463D85">
      <w:pPr>
        <w:pStyle w:val="ConsPlusNormal"/>
        <w:ind w:firstLine="567"/>
        <w:jc w:val="both"/>
        <w:rPr>
          <w:rFonts w:ascii="Times New Roman" w:hAnsi="Times New Roman" w:cs="Times New Roman"/>
          <w:sz w:val="26"/>
          <w:szCs w:val="26"/>
        </w:rPr>
      </w:pPr>
      <w:r w:rsidRPr="0066725D">
        <w:rPr>
          <w:rFonts w:ascii="Times New Roman" w:hAnsi="Times New Roman" w:cs="Times New Roman"/>
          <w:sz w:val="26"/>
          <w:szCs w:val="26"/>
        </w:rPr>
        <w:t>-нестационарный торговый объект – передвижной торговый объект (автомагазин), для продажи пищевых не скоропортящихся товаров в промышленной упаковке, промышленных товаров площадью 10 кв.м., по адресу: Белгородская область, Ракитянский район, Введено-</w:t>
      </w:r>
      <w:proofErr w:type="spellStart"/>
      <w:r w:rsidRPr="0066725D">
        <w:rPr>
          <w:rFonts w:ascii="Times New Roman" w:hAnsi="Times New Roman" w:cs="Times New Roman"/>
          <w:sz w:val="26"/>
          <w:szCs w:val="26"/>
        </w:rPr>
        <w:t>Готнянское</w:t>
      </w:r>
      <w:proofErr w:type="spellEnd"/>
      <w:r w:rsidRPr="0066725D">
        <w:rPr>
          <w:rFonts w:ascii="Times New Roman" w:hAnsi="Times New Roman" w:cs="Times New Roman"/>
          <w:sz w:val="26"/>
          <w:szCs w:val="26"/>
        </w:rPr>
        <w:t xml:space="preserve"> сельское поселение, с. Введенская Готня, ул. Самохратовка</w:t>
      </w:r>
      <w:r>
        <w:rPr>
          <w:rFonts w:ascii="Times New Roman" w:hAnsi="Times New Roman" w:cs="Times New Roman"/>
          <w:sz w:val="26"/>
          <w:szCs w:val="26"/>
        </w:rPr>
        <w:t xml:space="preserve"> (около дома №6)</w:t>
      </w:r>
      <w:r w:rsidRPr="0066725D">
        <w:rPr>
          <w:rFonts w:ascii="Times New Roman" w:hAnsi="Times New Roman" w:cs="Times New Roman"/>
          <w:sz w:val="26"/>
          <w:szCs w:val="26"/>
        </w:rPr>
        <w:t xml:space="preserve">, ул. </w:t>
      </w:r>
      <w:proofErr w:type="spellStart"/>
      <w:r w:rsidRPr="0066725D">
        <w:rPr>
          <w:rFonts w:ascii="Times New Roman" w:hAnsi="Times New Roman" w:cs="Times New Roman"/>
          <w:sz w:val="26"/>
          <w:szCs w:val="26"/>
        </w:rPr>
        <w:t>Лягущевка</w:t>
      </w:r>
      <w:proofErr w:type="spellEnd"/>
      <w:r>
        <w:rPr>
          <w:rFonts w:ascii="Times New Roman" w:hAnsi="Times New Roman" w:cs="Times New Roman"/>
          <w:sz w:val="26"/>
          <w:szCs w:val="26"/>
        </w:rPr>
        <w:t xml:space="preserve"> (около дома №6)</w:t>
      </w:r>
      <w:r w:rsidRPr="0066725D">
        <w:rPr>
          <w:rFonts w:ascii="Times New Roman" w:hAnsi="Times New Roman" w:cs="Times New Roman"/>
          <w:sz w:val="26"/>
          <w:szCs w:val="26"/>
        </w:rPr>
        <w:t>, ул. Центральная-2</w:t>
      </w:r>
      <w:r>
        <w:rPr>
          <w:rFonts w:ascii="Times New Roman" w:hAnsi="Times New Roman" w:cs="Times New Roman"/>
          <w:sz w:val="26"/>
          <w:szCs w:val="26"/>
        </w:rPr>
        <w:t xml:space="preserve"> (около дома №36)</w:t>
      </w:r>
      <w:r w:rsidRPr="0066725D">
        <w:rPr>
          <w:rFonts w:ascii="Times New Roman" w:hAnsi="Times New Roman" w:cs="Times New Roman"/>
          <w:sz w:val="26"/>
          <w:szCs w:val="26"/>
        </w:rPr>
        <w:t>, ул. Плота</w:t>
      </w:r>
      <w:r>
        <w:rPr>
          <w:rFonts w:ascii="Times New Roman" w:hAnsi="Times New Roman" w:cs="Times New Roman"/>
          <w:sz w:val="26"/>
          <w:szCs w:val="26"/>
        </w:rPr>
        <w:t xml:space="preserve"> (напротив дома 7)</w:t>
      </w:r>
      <w:r w:rsidRPr="0066725D">
        <w:rPr>
          <w:rFonts w:ascii="Times New Roman" w:hAnsi="Times New Roman" w:cs="Times New Roman"/>
          <w:sz w:val="26"/>
          <w:szCs w:val="26"/>
        </w:rPr>
        <w:t>, х. Введенский</w:t>
      </w:r>
      <w:r>
        <w:rPr>
          <w:rFonts w:ascii="Times New Roman" w:hAnsi="Times New Roman" w:cs="Times New Roman"/>
          <w:sz w:val="26"/>
          <w:szCs w:val="26"/>
        </w:rPr>
        <w:t xml:space="preserve"> (возле дома №23)</w:t>
      </w:r>
      <w:r w:rsidRPr="0066725D">
        <w:rPr>
          <w:rFonts w:ascii="Times New Roman" w:hAnsi="Times New Roman" w:cs="Times New Roman"/>
          <w:sz w:val="26"/>
          <w:szCs w:val="26"/>
        </w:rPr>
        <w:t>, х. Смирнов</w:t>
      </w:r>
      <w:r>
        <w:rPr>
          <w:rFonts w:ascii="Times New Roman" w:hAnsi="Times New Roman" w:cs="Times New Roman"/>
          <w:sz w:val="26"/>
          <w:szCs w:val="26"/>
        </w:rPr>
        <w:t xml:space="preserve"> (возле дома №5)</w:t>
      </w:r>
      <w:r w:rsidRPr="0066725D">
        <w:rPr>
          <w:rFonts w:ascii="Times New Roman" w:hAnsi="Times New Roman" w:cs="Times New Roman"/>
          <w:sz w:val="26"/>
          <w:szCs w:val="26"/>
        </w:rPr>
        <w:t>, х. Ситное</w:t>
      </w:r>
      <w:r>
        <w:rPr>
          <w:rFonts w:ascii="Times New Roman" w:hAnsi="Times New Roman" w:cs="Times New Roman"/>
          <w:sz w:val="26"/>
          <w:szCs w:val="26"/>
        </w:rPr>
        <w:t xml:space="preserve"> (возле дома №27)</w:t>
      </w:r>
      <w:r w:rsidRPr="0066725D">
        <w:rPr>
          <w:rFonts w:ascii="Times New Roman" w:hAnsi="Times New Roman" w:cs="Times New Roman"/>
          <w:sz w:val="26"/>
          <w:szCs w:val="26"/>
        </w:rPr>
        <w:t>. Периодичность размещения 3 раза в неделю. Сроком на 1 (один) год</w:t>
      </w:r>
      <w:r>
        <w:rPr>
          <w:rFonts w:ascii="Times New Roman" w:hAnsi="Times New Roman" w:cs="Times New Roman"/>
          <w:sz w:val="26"/>
          <w:szCs w:val="26"/>
        </w:rPr>
        <w:t>.</w:t>
      </w:r>
      <w:r w:rsidRPr="0066725D">
        <w:rPr>
          <w:rFonts w:ascii="Times New Roman" w:hAnsi="Times New Roman" w:cs="Times New Roman"/>
          <w:sz w:val="26"/>
          <w:szCs w:val="26"/>
        </w:rPr>
        <w:t xml:space="preserve"> Начальная цена права размещения нестационарного торгового объекта – </w:t>
      </w:r>
      <w:r>
        <w:rPr>
          <w:rFonts w:ascii="Times New Roman" w:hAnsi="Times New Roman" w:cs="Times New Roman"/>
          <w:sz w:val="26"/>
          <w:szCs w:val="26"/>
        </w:rPr>
        <w:t>8600</w:t>
      </w:r>
      <w:r w:rsidRPr="0066725D">
        <w:rPr>
          <w:rFonts w:ascii="Times New Roman" w:hAnsi="Times New Roman" w:cs="Times New Roman"/>
          <w:sz w:val="26"/>
          <w:szCs w:val="26"/>
        </w:rPr>
        <w:t xml:space="preserve"> (</w:t>
      </w:r>
      <w:r>
        <w:rPr>
          <w:rFonts w:ascii="Times New Roman" w:hAnsi="Times New Roman" w:cs="Times New Roman"/>
          <w:sz w:val="26"/>
          <w:szCs w:val="26"/>
        </w:rPr>
        <w:t>восемь тысяч шестьсот</w:t>
      </w:r>
      <w:r w:rsidRPr="0066725D">
        <w:rPr>
          <w:rFonts w:ascii="Times New Roman" w:hAnsi="Times New Roman" w:cs="Times New Roman"/>
          <w:sz w:val="26"/>
          <w:szCs w:val="26"/>
        </w:rPr>
        <w:t>) рубл</w:t>
      </w:r>
      <w:r>
        <w:rPr>
          <w:rFonts w:ascii="Times New Roman" w:hAnsi="Times New Roman" w:cs="Times New Roman"/>
          <w:sz w:val="26"/>
          <w:szCs w:val="26"/>
        </w:rPr>
        <w:t>ей</w:t>
      </w:r>
      <w:r w:rsidRPr="0066725D">
        <w:rPr>
          <w:rFonts w:ascii="Times New Roman" w:hAnsi="Times New Roman" w:cs="Times New Roman"/>
          <w:sz w:val="26"/>
          <w:szCs w:val="26"/>
        </w:rPr>
        <w:t xml:space="preserve"> 00 копеек (с учётом НДС), за указанный период. Рыночная стоимость величины платы за право размещения нестационарного торгового объекта определена в соответствии с отчетом оценщика ИП </w:t>
      </w:r>
      <w:r>
        <w:rPr>
          <w:rFonts w:ascii="Times New Roman" w:hAnsi="Times New Roman" w:cs="Times New Roman"/>
          <w:sz w:val="26"/>
          <w:szCs w:val="26"/>
        </w:rPr>
        <w:t>Голубева О.Н</w:t>
      </w:r>
      <w:r w:rsidRPr="0066725D">
        <w:rPr>
          <w:rFonts w:ascii="Times New Roman" w:hAnsi="Times New Roman" w:cs="Times New Roman"/>
          <w:sz w:val="26"/>
          <w:szCs w:val="26"/>
        </w:rPr>
        <w:t xml:space="preserve">. от </w:t>
      </w:r>
      <w:r>
        <w:rPr>
          <w:rFonts w:ascii="Times New Roman" w:hAnsi="Times New Roman" w:cs="Times New Roman"/>
          <w:sz w:val="26"/>
          <w:szCs w:val="26"/>
        </w:rPr>
        <w:t>17 июня 2022</w:t>
      </w:r>
      <w:r w:rsidRPr="0066725D">
        <w:rPr>
          <w:rFonts w:ascii="Times New Roman" w:hAnsi="Times New Roman" w:cs="Times New Roman"/>
          <w:sz w:val="26"/>
          <w:szCs w:val="26"/>
        </w:rPr>
        <w:t xml:space="preserve"> года №</w:t>
      </w:r>
      <w:r>
        <w:rPr>
          <w:rFonts w:ascii="Times New Roman" w:hAnsi="Times New Roman" w:cs="Times New Roman"/>
          <w:sz w:val="26"/>
          <w:szCs w:val="26"/>
        </w:rPr>
        <w:t>049-22</w:t>
      </w:r>
      <w:r w:rsidRPr="0066725D">
        <w:rPr>
          <w:rFonts w:ascii="Times New Roman" w:hAnsi="Times New Roman" w:cs="Times New Roman"/>
          <w:sz w:val="26"/>
          <w:szCs w:val="26"/>
        </w:rPr>
        <w:t xml:space="preserve">. Шаг аукциона: 5 % от начальной установленной цены – </w:t>
      </w:r>
      <w:r>
        <w:rPr>
          <w:rFonts w:ascii="Times New Roman" w:hAnsi="Times New Roman" w:cs="Times New Roman"/>
          <w:sz w:val="26"/>
          <w:szCs w:val="26"/>
        </w:rPr>
        <w:t>430</w:t>
      </w:r>
      <w:r w:rsidRPr="0066725D">
        <w:rPr>
          <w:rFonts w:ascii="Times New Roman" w:hAnsi="Times New Roman" w:cs="Times New Roman"/>
          <w:sz w:val="26"/>
          <w:szCs w:val="26"/>
        </w:rPr>
        <w:t xml:space="preserve"> (</w:t>
      </w:r>
      <w:r>
        <w:rPr>
          <w:rFonts w:ascii="Times New Roman" w:hAnsi="Times New Roman" w:cs="Times New Roman"/>
          <w:sz w:val="26"/>
          <w:szCs w:val="26"/>
        </w:rPr>
        <w:t>четыреста тридцать</w:t>
      </w:r>
      <w:r w:rsidRPr="0066725D">
        <w:rPr>
          <w:rFonts w:ascii="Times New Roman" w:hAnsi="Times New Roman" w:cs="Times New Roman"/>
          <w:sz w:val="26"/>
          <w:szCs w:val="26"/>
        </w:rPr>
        <w:t xml:space="preserve">) рублей </w:t>
      </w:r>
      <w:r>
        <w:rPr>
          <w:rFonts w:ascii="Times New Roman" w:hAnsi="Times New Roman" w:cs="Times New Roman"/>
          <w:sz w:val="26"/>
          <w:szCs w:val="26"/>
        </w:rPr>
        <w:t>00</w:t>
      </w:r>
      <w:r w:rsidRPr="0066725D">
        <w:rPr>
          <w:rFonts w:ascii="Times New Roman" w:hAnsi="Times New Roman" w:cs="Times New Roman"/>
          <w:sz w:val="26"/>
          <w:szCs w:val="26"/>
        </w:rPr>
        <w:t xml:space="preserve"> копеек. Задаток за участие в аукционе - 100% от начальной установленной цены – </w:t>
      </w:r>
      <w:r>
        <w:rPr>
          <w:rFonts w:ascii="Times New Roman" w:hAnsi="Times New Roman" w:cs="Times New Roman"/>
          <w:sz w:val="26"/>
          <w:szCs w:val="26"/>
        </w:rPr>
        <w:t>8600</w:t>
      </w:r>
      <w:r w:rsidRPr="0066725D">
        <w:rPr>
          <w:rFonts w:ascii="Times New Roman" w:hAnsi="Times New Roman" w:cs="Times New Roman"/>
          <w:sz w:val="26"/>
          <w:szCs w:val="26"/>
        </w:rPr>
        <w:t xml:space="preserve"> (</w:t>
      </w:r>
      <w:r>
        <w:rPr>
          <w:rFonts w:ascii="Times New Roman" w:hAnsi="Times New Roman" w:cs="Times New Roman"/>
          <w:sz w:val="26"/>
          <w:szCs w:val="26"/>
        </w:rPr>
        <w:t xml:space="preserve">восемь тысяч </w:t>
      </w:r>
      <w:r>
        <w:rPr>
          <w:rFonts w:ascii="Times New Roman" w:hAnsi="Times New Roman" w:cs="Times New Roman"/>
          <w:sz w:val="26"/>
          <w:szCs w:val="26"/>
        </w:rPr>
        <w:lastRenderedPageBreak/>
        <w:t>шестьсот</w:t>
      </w:r>
      <w:r w:rsidRPr="0066725D">
        <w:rPr>
          <w:rFonts w:ascii="Times New Roman" w:hAnsi="Times New Roman" w:cs="Times New Roman"/>
          <w:sz w:val="26"/>
          <w:szCs w:val="26"/>
        </w:rPr>
        <w:t>) рубл</w:t>
      </w:r>
      <w:r>
        <w:rPr>
          <w:rFonts w:ascii="Times New Roman" w:hAnsi="Times New Roman" w:cs="Times New Roman"/>
          <w:sz w:val="26"/>
          <w:szCs w:val="26"/>
        </w:rPr>
        <w:t>ей</w:t>
      </w:r>
      <w:r w:rsidRPr="0066725D">
        <w:rPr>
          <w:rFonts w:ascii="Times New Roman" w:hAnsi="Times New Roman" w:cs="Times New Roman"/>
          <w:sz w:val="26"/>
          <w:szCs w:val="26"/>
        </w:rPr>
        <w:t xml:space="preserve"> 00 копеек.</w:t>
      </w:r>
    </w:p>
    <w:p w:rsidR="00463D85" w:rsidRDefault="00463D85" w:rsidP="00463D85">
      <w:pPr>
        <w:pStyle w:val="ConsPlusNormal"/>
        <w:widowControl/>
        <w:ind w:firstLine="567"/>
        <w:jc w:val="both"/>
        <w:rPr>
          <w:rFonts w:ascii="Times New Roman" w:hAnsi="Times New Roman"/>
          <w:sz w:val="26"/>
          <w:szCs w:val="26"/>
        </w:rPr>
      </w:pPr>
      <w:r w:rsidRPr="004355A6">
        <w:rPr>
          <w:rFonts w:ascii="Times New Roman" w:hAnsi="Times New Roman" w:cs="Times New Roman"/>
          <w:sz w:val="26"/>
          <w:szCs w:val="26"/>
        </w:rPr>
        <w:t xml:space="preserve">Документом, подтверждающим поступление задатка на счет организатора торгов, является выписка со счета организатора торгов. Задаток за участие в аукционе перечисляется в безналичном расчете </w:t>
      </w:r>
      <w:r w:rsidRPr="00957DBC">
        <w:rPr>
          <w:rFonts w:ascii="Times New Roman" w:hAnsi="Times New Roman"/>
          <w:sz w:val="26"/>
          <w:szCs w:val="26"/>
        </w:rPr>
        <w:t>по следующим реквизитам</w:t>
      </w:r>
      <w:r>
        <w:rPr>
          <w:rFonts w:ascii="Times New Roman" w:hAnsi="Times New Roman"/>
          <w:sz w:val="26"/>
          <w:szCs w:val="26"/>
        </w:rPr>
        <w:t xml:space="preserve">: </w:t>
      </w:r>
    </w:p>
    <w:p w:rsidR="00463D85" w:rsidRPr="004355A6" w:rsidRDefault="00463D85" w:rsidP="00463D85">
      <w:pPr>
        <w:pStyle w:val="ConsPlusNormal"/>
        <w:widowControl/>
        <w:ind w:firstLine="567"/>
        <w:jc w:val="both"/>
        <w:rPr>
          <w:rFonts w:ascii="Times New Roman" w:hAnsi="Times New Roman" w:cs="Times New Roman"/>
          <w:sz w:val="26"/>
          <w:szCs w:val="26"/>
        </w:rPr>
      </w:pPr>
      <w:r w:rsidRPr="00957DBC">
        <w:rPr>
          <w:rFonts w:ascii="Times New Roman" w:hAnsi="Times New Roman"/>
          <w:sz w:val="26"/>
          <w:szCs w:val="26"/>
        </w:rPr>
        <w:t>ИНН 3116001425 КПП 311601001 Получатель: УФ</w:t>
      </w:r>
      <w:r>
        <w:rPr>
          <w:rFonts w:ascii="Times New Roman" w:hAnsi="Times New Roman"/>
          <w:sz w:val="26"/>
          <w:szCs w:val="26"/>
        </w:rPr>
        <w:t xml:space="preserve"> и БП администрации Ракитянского района</w:t>
      </w:r>
      <w:r w:rsidRPr="00957DBC">
        <w:rPr>
          <w:rFonts w:ascii="Times New Roman" w:hAnsi="Times New Roman"/>
          <w:sz w:val="26"/>
          <w:szCs w:val="26"/>
        </w:rPr>
        <w:t xml:space="preserve"> (Администрация Ракитянского района л/с 0526300887</w:t>
      </w:r>
      <w:r>
        <w:rPr>
          <w:rFonts w:ascii="Times New Roman" w:hAnsi="Times New Roman"/>
          <w:sz w:val="26"/>
          <w:szCs w:val="26"/>
        </w:rPr>
        <w:t>1</w:t>
      </w:r>
      <w:r w:rsidRPr="00957DBC">
        <w:rPr>
          <w:rFonts w:ascii="Times New Roman" w:hAnsi="Times New Roman"/>
          <w:sz w:val="26"/>
          <w:szCs w:val="26"/>
        </w:rPr>
        <w:t xml:space="preserve">) р/с </w:t>
      </w:r>
      <w:r>
        <w:rPr>
          <w:rFonts w:ascii="Times New Roman" w:hAnsi="Times New Roman"/>
          <w:sz w:val="26"/>
          <w:szCs w:val="26"/>
        </w:rPr>
        <w:t>03232643146480002600</w:t>
      </w:r>
      <w:r w:rsidRPr="00957DBC">
        <w:rPr>
          <w:rFonts w:ascii="Times New Roman" w:hAnsi="Times New Roman"/>
          <w:sz w:val="26"/>
          <w:szCs w:val="26"/>
        </w:rPr>
        <w:t xml:space="preserve"> БИК 011403102 ОТДЕЛЕНИЕ БЕЛГОРОД БАНКА РОССИИ// УФК по Белгородской области г. Белгород к/с 40102810745370000018 КБК 85000000000000000</w:t>
      </w:r>
      <w:r>
        <w:rPr>
          <w:rFonts w:ascii="Times New Roman" w:hAnsi="Times New Roman"/>
          <w:sz w:val="26"/>
          <w:szCs w:val="26"/>
        </w:rPr>
        <w:t>00</w:t>
      </w:r>
      <w:r w:rsidRPr="00957DBC">
        <w:rPr>
          <w:rFonts w:ascii="Times New Roman" w:hAnsi="Times New Roman"/>
          <w:sz w:val="26"/>
          <w:szCs w:val="26"/>
        </w:rPr>
        <w:t>0 наименование платежа: Задаток за участие в торгах</w:t>
      </w:r>
      <w:r>
        <w:rPr>
          <w:rFonts w:ascii="Times New Roman" w:hAnsi="Times New Roman"/>
          <w:sz w:val="26"/>
          <w:szCs w:val="26"/>
        </w:rPr>
        <w:t xml:space="preserve">, </w:t>
      </w:r>
      <w:r w:rsidRPr="005A1590">
        <w:rPr>
          <w:rFonts w:ascii="Times New Roman" w:hAnsi="Times New Roman"/>
          <w:sz w:val="26"/>
          <w:szCs w:val="26"/>
        </w:rPr>
        <w:t xml:space="preserve">ОКТМО </w:t>
      </w:r>
      <w:r w:rsidRPr="003560B9">
        <w:rPr>
          <w:rFonts w:ascii="Times New Roman" w:hAnsi="Times New Roman"/>
          <w:sz w:val="26"/>
          <w:szCs w:val="26"/>
        </w:rPr>
        <w:t>146484</w:t>
      </w:r>
      <w:r>
        <w:rPr>
          <w:rFonts w:ascii="Times New Roman" w:hAnsi="Times New Roman"/>
          <w:sz w:val="26"/>
          <w:szCs w:val="26"/>
        </w:rPr>
        <w:t>10</w:t>
      </w:r>
      <w:r w:rsidRPr="003560B9">
        <w:rPr>
          <w:rFonts w:ascii="Times New Roman" w:hAnsi="Times New Roman"/>
          <w:sz w:val="26"/>
          <w:szCs w:val="26"/>
        </w:rPr>
        <w:t xml:space="preserve"> (с. </w:t>
      </w:r>
      <w:r>
        <w:rPr>
          <w:rFonts w:ascii="Times New Roman" w:hAnsi="Times New Roman"/>
          <w:sz w:val="26"/>
          <w:szCs w:val="26"/>
        </w:rPr>
        <w:t>Введенская Готня</w:t>
      </w:r>
      <w:r w:rsidRPr="003560B9">
        <w:rPr>
          <w:rFonts w:ascii="Times New Roman" w:hAnsi="Times New Roman"/>
          <w:sz w:val="26"/>
          <w:szCs w:val="26"/>
        </w:rPr>
        <w:t>)</w:t>
      </w:r>
      <w:r>
        <w:rPr>
          <w:rFonts w:ascii="Times New Roman" w:hAnsi="Times New Roman"/>
          <w:sz w:val="26"/>
          <w:szCs w:val="26"/>
        </w:rPr>
        <w:t>.</w:t>
      </w:r>
      <w:r w:rsidRPr="003560B9">
        <w:rPr>
          <w:rFonts w:ascii="Times New Roman" w:hAnsi="Times New Roman"/>
          <w:sz w:val="26"/>
          <w:szCs w:val="26"/>
        </w:rPr>
        <w:t xml:space="preserve"> </w:t>
      </w:r>
      <w:r w:rsidRPr="004355A6">
        <w:rPr>
          <w:rFonts w:ascii="Times New Roman" w:hAnsi="Times New Roman"/>
          <w:sz w:val="26"/>
          <w:szCs w:val="26"/>
        </w:rPr>
        <w:t xml:space="preserve"> </w:t>
      </w:r>
      <w:r w:rsidRPr="004355A6">
        <w:rPr>
          <w:rFonts w:ascii="Times New Roman" w:hAnsi="Times New Roman" w:cs="Times New Roman"/>
          <w:sz w:val="26"/>
          <w:szCs w:val="26"/>
        </w:rPr>
        <w:t>Организатор аукциона в течение пяти дней со дня подписания протокола о результатах аукциона возвращает задатки лицам, участвовавшим в аукционе, но не победившим в нем. Внесенный победителем задаток засчитывается в счет платы за право размещения нестационарного торгового объекта. В аукционе могут принимать участие юридические лица, индивидуальные предприниматели, отвечающие установленным документацией требованиям</w:t>
      </w:r>
    </w:p>
    <w:p w:rsidR="00463D85" w:rsidRPr="004355A6" w:rsidRDefault="00463D85" w:rsidP="00463D85">
      <w:pPr>
        <w:pStyle w:val="ConsPlusNormal"/>
        <w:widowControl/>
        <w:ind w:firstLine="540"/>
        <w:jc w:val="both"/>
        <w:rPr>
          <w:rFonts w:ascii="Times New Roman" w:hAnsi="Times New Roman" w:cs="Times New Roman"/>
          <w:sz w:val="26"/>
          <w:szCs w:val="26"/>
        </w:rPr>
      </w:pPr>
      <w:r w:rsidRPr="004355A6">
        <w:rPr>
          <w:rFonts w:ascii="Times New Roman" w:hAnsi="Times New Roman" w:cs="Times New Roman"/>
          <w:sz w:val="26"/>
          <w:szCs w:val="26"/>
        </w:rPr>
        <w:t xml:space="preserve">Для участия в аукционе заявители предоставляют в установленный в извещении о проведении аукциона срок следующие документы: </w:t>
      </w:r>
    </w:p>
    <w:p w:rsidR="00463D85" w:rsidRPr="004355A6" w:rsidRDefault="00463D85" w:rsidP="00463D85">
      <w:pPr>
        <w:ind w:firstLine="540"/>
        <w:jc w:val="both"/>
        <w:rPr>
          <w:rFonts w:ascii="Times New Roman" w:hAnsi="Times New Roman"/>
          <w:sz w:val="26"/>
          <w:szCs w:val="26"/>
        </w:rPr>
      </w:pPr>
      <w:r w:rsidRPr="004355A6">
        <w:rPr>
          <w:rFonts w:ascii="Times New Roman" w:hAnsi="Times New Roman"/>
          <w:sz w:val="26"/>
          <w:szCs w:val="26"/>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63D85" w:rsidRPr="004355A6" w:rsidRDefault="00463D85" w:rsidP="00463D85">
      <w:pPr>
        <w:pStyle w:val="ConsPlusNormal"/>
        <w:ind w:firstLine="540"/>
        <w:jc w:val="both"/>
        <w:rPr>
          <w:rFonts w:ascii="Times New Roman" w:hAnsi="Times New Roman" w:cs="Times New Roman"/>
          <w:sz w:val="26"/>
          <w:szCs w:val="26"/>
        </w:rPr>
      </w:pPr>
      <w:r w:rsidRPr="004355A6">
        <w:rPr>
          <w:rFonts w:ascii="Times New Roman" w:hAnsi="Times New Roman" w:cs="Times New Roman"/>
          <w:sz w:val="26"/>
          <w:szCs w:val="26"/>
        </w:rPr>
        <w:t>- документ, подтверждающий полномочия лица на осуществление действий от имени заявителя (в случае, если с заявлением обратился представитель заявителя);</w:t>
      </w:r>
    </w:p>
    <w:p w:rsidR="00463D85" w:rsidRPr="004355A6" w:rsidRDefault="00463D85" w:rsidP="00463D85">
      <w:pPr>
        <w:pStyle w:val="ConsPlusNormal"/>
        <w:ind w:firstLine="540"/>
        <w:jc w:val="both"/>
        <w:rPr>
          <w:rFonts w:ascii="Times New Roman" w:hAnsi="Times New Roman" w:cs="Times New Roman"/>
          <w:sz w:val="26"/>
          <w:szCs w:val="26"/>
        </w:rPr>
      </w:pPr>
      <w:r w:rsidRPr="004355A6">
        <w:rPr>
          <w:rFonts w:ascii="Times New Roman" w:hAnsi="Times New Roman" w:cs="Times New Roman"/>
          <w:sz w:val="26"/>
          <w:szCs w:val="26"/>
        </w:rPr>
        <w:t>- полученную не ранее, чем за шесть месяцев до даты размещения извещения о проведении аукциона выписку из Единого государственного реестра индивидуальных предпринимателей (для индивидуальных предпринимателей) и (или) выписку из Единого государственного реестра юридических лиц (для юридических лиц);</w:t>
      </w:r>
    </w:p>
    <w:p w:rsidR="00463D85" w:rsidRPr="004355A6" w:rsidRDefault="00463D85" w:rsidP="00463D85">
      <w:pPr>
        <w:pStyle w:val="ConsPlusNormal"/>
        <w:ind w:firstLine="540"/>
        <w:jc w:val="both"/>
        <w:rPr>
          <w:rFonts w:ascii="Times New Roman" w:hAnsi="Times New Roman" w:cs="Times New Roman"/>
          <w:sz w:val="26"/>
          <w:szCs w:val="26"/>
        </w:rPr>
      </w:pPr>
      <w:r w:rsidRPr="004355A6">
        <w:rPr>
          <w:rFonts w:ascii="Times New Roman" w:hAnsi="Times New Roman" w:cs="Times New Roman"/>
          <w:sz w:val="26"/>
          <w:szCs w:val="26"/>
        </w:rPr>
        <w:t>- копии учредительных документов заявителя (для юридических лиц);</w:t>
      </w:r>
    </w:p>
    <w:p w:rsidR="00463D85" w:rsidRPr="004355A6" w:rsidRDefault="00463D85" w:rsidP="00463D85">
      <w:pPr>
        <w:pStyle w:val="ConsPlusNormal"/>
        <w:ind w:firstLine="540"/>
        <w:jc w:val="both"/>
        <w:rPr>
          <w:rFonts w:ascii="Times New Roman" w:hAnsi="Times New Roman" w:cs="Times New Roman"/>
          <w:sz w:val="26"/>
          <w:szCs w:val="26"/>
        </w:rPr>
      </w:pPr>
      <w:r w:rsidRPr="004355A6">
        <w:rPr>
          <w:rFonts w:ascii="Times New Roman" w:hAnsi="Times New Roman" w:cs="Times New Roman"/>
          <w:sz w:val="26"/>
          <w:szCs w:val="26"/>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63D85" w:rsidRPr="004355A6" w:rsidRDefault="00463D85" w:rsidP="00463D85">
      <w:pPr>
        <w:ind w:firstLine="540"/>
        <w:jc w:val="both"/>
        <w:rPr>
          <w:rFonts w:ascii="Times New Roman" w:hAnsi="Times New Roman"/>
          <w:sz w:val="26"/>
          <w:szCs w:val="26"/>
        </w:rPr>
      </w:pPr>
      <w:r w:rsidRPr="004355A6">
        <w:rPr>
          <w:rFonts w:ascii="Times New Roman" w:hAnsi="Times New Roman"/>
          <w:sz w:val="26"/>
          <w:szCs w:val="26"/>
        </w:rPr>
        <w:t>- документы или копии документов, подтверждающие внесение задатка.</w:t>
      </w:r>
    </w:p>
    <w:p w:rsidR="00463D85" w:rsidRPr="004355A6" w:rsidRDefault="00463D85" w:rsidP="00463D85">
      <w:pPr>
        <w:ind w:firstLine="567"/>
        <w:jc w:val="both"/>
        <w:rPr>
          <w:rFonts w:ascii="Times New Roman" w:hAnsi="Times New Roman"/>
          <w:sz w:val="26"/>
          <w:szCs w:val="26"/>
        </w:rPr>
      </w:pPr>
      <w:r w:rsidRPr="004355A6">
        <w:rPr>
          <w:rFonts w:ascii="Times New Roman" w:hAnsi="Times New Roman"/>
          <w:sz w:val="26"/>
          <w:szCs w:val="26"/>
        </w:rPr>
        <w:t>- копия паспорта с пропиской;</w:t>
      </w:r>
    </w:p>
    <w:p w:rsidR="00463D85" w:rsidRPr="004355A6" w:rsidRDefault="00463D85" w:rsidP="00463D85">
      <w:pPr>
        <w:ind w:firstLine="567"/>
        <w:jc w:val="both"/>
        <w:rPr>
          <w:rFonts w:ascii="Times New Roman" w:hAnsi="Times New Roman"/>
          <w:sz w:val="26"/>
          <w:szCs w:val="26"/>
        </w:rPr>
      </w:pPr>
      <w:r w:rsidRPr="004355A6">
        <w:rPr>
          <w:rFonts w:ascii="Times New Roman" w:hAnsi="Times New Roman"/>
          <w:sz w:val="26"/>
          <w:szCs w:val="26"/>
        </w:rPr>
        <w:t>- реквизиты для возврата задатка.</w:t>
      </w:r>
    </w:p>
    <w:p w:rsidR="00463D85" w:rsidRPr="004355A6" w:rsidRDefault="00463D85" w:rsidP="00463D85">
      <w:pPr>
        <w:pStyle w:val="ConsPlusNormal"/>
        <w:widowControl/>
        <w:ind w:firstLine="0"/>
        <w:jc w:val="both"/>
        <w:rPr>
          <w:rFonts w:ascii="Times New Roman" w:hAnsi="Times New Roman" w:cs="Times New Roman"/>
          <w:b/>
          <w:sz w:val="26"/>
          <w:szCs w:val="26"/>
        </w:rPr>
      </w:pPr>
      <w:r w:rsidRPr="004355A6">
        <w:rPr>
          <w:rFonts w:ascii="Times New Roman" w:hAnsi="Times New Roman" w:cs="Times New Roman"/>
          <w:sz w:val="26"/>
          <w:szCs w:val="26"/>
        </w:rPr>
        <w:t xml:space="preserve">         </w:t>
      </w:r>
      <w:r w:rsidRPr="004355A6">
        <w:rPr>
          <w:rFonts w:ascii="Times New Roman" w:hAnsi="Times New Roman" w:cs="Times New Roman"/>
          <w:b/>
          <w:sz w:val="26"/>
          <w:szCs w:val="26"/>
        </w:rPr>
        <w:t xml:space="preserve">Заявки на аукцион, оформленные в соответствии с требованиями документации, принимаются по адресу: 309310, Белгородская область, Ракитянский район, п. Ракитное, ул. Советская, 23, (тел. для справок 8 (47245) 57-5-56) в рабочие дни с 8 часов 00 минут до 17 часов 00  минут (перерыв с 12 часов 00 минут до 13 часов 00 минут) </w:t>
      </w:r>
      <w:r w:rsidRPr="00D818CC">
        <w:rPr>
          <w:rFonts w:ascii="Times New Roman" w:hAnsi="Times New Roman" w:cs="Times New Roman"/>
          <w:b/>
          <w:i/>
          <w:sz w:val="26"/>
          <w:szCs w:val="26"/>
        </w:rPr>
        <w:t xml:space="preserve">с </w:t>
      </w:r>
      <w:r w:rsidRPr="00D818CC">
        <w:rPr>
          <w:rFonts w:ascii="Times New Roman" w:hAnsi="Times New Roman" w:cs="Times New Roman"/>
          <w:b/>
          <w:sz w:val="26"/>
          <w:szCs w:val="26"/>
        </w:rPr>
        <w:t xml:space="preserve">«14» июля 2022 г.  </w:t>
      </w:r>
      <w:r w:rsidRPr="00D818CC">
        <w:rPr>
          <w:rFonts w:ascii="Times New Roman" w:hAnsi="Times New Roman" w:cs="Times New Roman"/>
          <w:b/>
          <w:i/>
          <w:sz w:val="26"/>
          <w:szCs w:val="26"/>
        </w:rPr>
        <w:t>до</w:t>
      </w:r>
      <w:r w:rsidRPr="00D818CC">
        <w:rPr>
          <w:rFonts w:ascii="Times New Roman" w:hAnsi="Times New Roman" w:cs="Times New Roman"/>
          <w:b/>
          <w:sz w:val="26"/>
          <w:szCs w:val="26"/>
        </w:rPr>
        <w:t xml:space="preserve"> «10» августа 2022 г.</w:t>
      </w:r>
      <w:r w:rsidRPr="004355A6">
        <w:rPr>
          <w:rFonts w:ascii="Times New Roman" w:hAnsi="Times New Roman" w:cs="Times New Roman"/>
          <w:b/>
          <w:sz w:val="26"/>
          <w:szCs w:val="26"/>
        </w:rPr>
        <w:t xml:space="preserve"> включительно.</w:t>
      </w:r>
    </w:p>
    <w:p w:rsidR="00463D85" w:rsidRPr="00870AEA" w:rsidRDefault="00463D85" w:rsidP="00463D85">
      <w:pPr>
        <w:pStyle w:val="ConsPlusNormal"/>
        <w:widowControl/>
        <w:ind w:firstLine="0"/>
        <w:jc w:val="both"/>
        <w:rPr>
          <w:rFonts w:ascii="Times New Roman" w:hAnsi="Times New Roman" w:cs="Times New Roman"/>
          <w:sz w:val="26"/>
          <w:szCs w:val="26"/>
        </w:rPr>
      </w:pPr>
      <w:r w:rsidRPr="004355A6">
        <w:rPr>
          <w:rFonts w:ascii="Times New Roman" w:hAnsi="Times New Roman" w:cs="Times New Roman"/>
          <w:b/>
          <w:sz w:val="26"/>
          <w:szCs w:val="26"/>
        </w:rPr>
        <w:tab/>
        <w:t>Рассмотрение заявок и определение участников аукциона состоится по адресу: 309310, Белгородская область, Ракитянский район, п. Ракитное, ул. Советская, 23</w:t>
      </w:r>
      <w:r w:rsidRPr="004355A6">
        <w:rPr>
          <w:rFonts w:ascii="Times New Roman" w:hAnsi="Times New Roman" w:cs="Times New Roman"/>
          <w:sz w:val="26"/>
          <w:szCs w:val="26"/>
        </w:rPr>
        <w:t xml:space="preserve">, </w:t>
      </w:r>
      <w:r w:rsidRPr="00D818CC">
        <w:rPr>
          <w:rFonts w:ascii="Times New Roman" w:hAnsi="Times New Roman" w:cs="Times New Roman"/>
          <w:b/>
          <w:sz w:val="26"/>
          <w:szCs w:val="26"/>
        </w:rPr>
        <w:t>«15» августа 2022 года</w:t>
      </w:r>
      <w:r w:rsidRPr="004355A6">
        <w:rPr>
          <w:rFonts w:ascii="Times New Roman" w:hAnsi="Times New Roman" w:cs="Times New Roman"/>
          <w:b/>
          <w:sz w:val="26"/>
          <w:szCs w:val="26"/>
        </w:rPr>
        <w:t xml:space="preserve"> в 10 часов 00 минут</w:t>
      </w:r>
      <w:r w:rsidRPr="004355A6">
        <w:rPr>
          <w:rFonts w:ascii="Times New Roman" w:hAnsi="Times New Roman" w:cs="Times New Roman"/>
          <w:sz w:val="26"/>
          <w:szCs w:val="26"/>
        </w:rPr>
        <w:t>. Участником аукциона признается заявитель, представивший в установленный в извещении срок заявку и прилагаемые к ней документы, а также оплативший задаток на участие в аукционе на реквизиты, указанные в настоящем извещении.</w:t>
      </w:r>
    </w:p>
    <w:p w:rsidR="00463D85" w:rsidRPr="004355A6" w:rsidRDefault="00463D85" w:rsidP="00463D85">
      <w:pPr>
        <w:jc w:val="both"/>
        <w:rPr>
          <w:rFonts w:ascii="Times New Roman" w:hAnsi="Times New Roman"/>
          <w:sz w:val="26"/>
          <w:szCs w:val="26"/>
        </w:rPr>
      </w:pPr>
      <w:r w:rsidRPr="004355A6">
        <w:rPr>
          <w:rFonts w:ascii="Times New Roman" w:hAnsi="Times New Roman"/>
          <w:b/>
          <w:sz w:val="26"/>
          <w:szCs w:val="26"/>
        </w:rPr>
        <w:lastRenderedPageBreak/>
        <w:t xml:space="preserve">      </w:t>
      </w:r>
      <w:r w:rsidRPr="004355A6">
        <w:rPr>
          <w:rFonts w:ascii="Times New Roman" w:hAnsi="Times New Roman"/>
          <w:sz w:val="26"/>
          <w:szCs w:val="26"/>
        </w:rPr>
        <w:t xml:space="preserve">Организатор аукциона вправе отказаться от проведения аукциона в срок не позднее чем за пять дней до дня проведения аукциона. Решение об отказе от проведения аукциона размещается организатором аукциона на официальном сайте органов местного самоуправления в сети "Интернет", а также в межрайонной газете "Наша Жизнь" в течение одного рабочего дня со дня принятия решения об отказе от проведения аукциона. В течение двух рабочих дней со дня принятия указанного решения организатор аукциона направляет соответствующие уведомления участникам. В течение пяти банковских дней со дня принятия решения об отказе от проведения аукциона организатор аукциона возвращает участникам аукциона денежные средства, внесенные в качестве задатка.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пяти банковских дней со дня поступления уведомления об отзыве заявки. В случае отзыва заявителем заявки позднее дня окончания срока приема заявок задаток возвращается в порядке, установленном для участников аукциона. С иной информацией, проектом и условиями договора на размещение нестационарных торговых объектов, формой заявки, можно ознакомиться по адресу: 309310, Белгородская область, Ракитянский район, п. Ракитное, ул. Советская, 23, тел. 8-47 (245) 57-5-56, на официальном сайте органов местного самоуправления в сети «Интернет» - </w:t>
      </w:r>
      <w:hyperlink r:id="rId7" w:history="1">
        <w:r w:rsidRPr="004355A6">
          <w:rPr>
            <w:rStyle w:val="a3"/>
            <w:rFonts w:ascii="Times New Roman" w:hAnsi="Times New Roman"/>
            <w:sz w:val="26"/>
            <w:szCs w:val="26"/>
            <w:lang w:val="en-US"/>
          </w:rPr>
          <w:t>www</w:t>
        </w:r>
        <w:r w:rsidRPr="004355A6">
          <w:rPr>
            <w:rStyle w:val="a3"/>
            <w:rFonts w:ascii="Times New Roman" w:hAnsi="Times New Roman"/>
            <w:sz w:val="26"/>
            <w:szCs w:val="26"/>
          </w:rPr>
          <w:t>.</w:t>
        </w:r>
        <w:proofErr w:type="spellStart"/>
        <w:r w:rsidRPr="004355A6">
          <w:rPr>
            <w:rStyle w:val="a3"/>
            <w:rFonts w:ascii="Times New Roman" w:hAnsi="Times New Roman"/>
            <w:sz w:val="26"/>
            <w:szCs w:val="26"/>
            <w:lang w:val="en-US"/>
          </w:rPr>
          <w:t>rakitnoeadm</w:t>
        </w:r>
        <w:proofErr w:type="spellEnd"/>
        <w:r w:rsidRPr="004355A6">
          <w:rPr>
            <w:rStyle w:val="a3"/>
            <w:rFonts w:ascii="Times New Roman" w:hAnsi="Times New Roman"/>
            <w:sz w:val="26"/>
            <w:szCs w:val="26"/>
          </w:rPr>
          <w:t>.</w:t>
        </w:r>
        <w:proofErr w:type="spellStart"/>
        <w:r w:rsidRPr="004355A6">
          <w:rPr>
            <w:rStyle w:val="a3"/>
            <w:rFonts w:ascii="Times New Roman" w:hAnsi="Times New Roman"/>
            <w:sz w:val="26"/>
            <w:szCs w:val="26"/>
            <w:lang w:val="en-US"/>
          </w:rPr>
          <w:t>ru</w:t>
        </w:r>
        <w:proofErr w:type="spellEnd"/>
      </w:hyperlink>
      <w:r w:rsidRPr="004355A6">
        <w:rPr>
          <w:rFonts w:ascii="Times New Roman" w:hAnsi="Times New Roman"/>
          <w:sz w:val="26"/>
          <w:szCs w:val="26"/>
        </w:rPr>
        <w:t xml:space="preserve">. Информация о проведении аукциона доступна для ознакомления всем заинтересованным лицам без взимания платы. </w:t>
      </w:r>
    </w:p>
    <w:p w:rsidR="00AB5D04" w:rsidRDefault="00463D85"/>
    <w:p w:rsidR="00463D85" w:rsidRDefault="00463D85"/>
    <w:p w:rsidR="00463D85" w:rsidRDefault="00463D85"/>
    <w:p w:rsidR="00463D85" w:rsidRDefault="00463D85"/>
    <w:p w:rsidR="00463D85" w:rsidRDefault="00463D85"/>
    <w:p w:rsidR="00463D85" w:rsidRDefault="00463D85"/>
    <w:p w:rsidR="00463D85" w:rsidRDefault="00463D85"/>
    <w:p w:rsidR="00463D85" w:rsidRDefault="00463D85"/>
    <w:p w:rsidR="00463D85" w:rsidRDefault="00463D85"/>
    <w:p w:rsidR="00463D85" w:rsidRDefault="00463D85"/>
    <w:p w:rsidR="00463D85" w:rsidRDefault="00463D85"/>
    <w:p w:rsidR="00463D85" w:rsidRDefault="00463D85"/>
    <w:p w:rsidR="00463D85" w:rsidRDefault="00463D85"/>
    <w:p w:rsidR="00463D85" w:rsidRDefault="00463D85"/>
    <w:p w:rsidR="00463D85" w:rsidRDefault="00463D85"/>
    <w:p w:rsidR="00463D85" w:rsidRDefault="00463D85"/>
    <w:p w:rsidR="00463D85" w:rsidRDefault="00463D85"/>
    <w:p w:rsidR="00463D85" w:rsidRDefault="00463D85"/>
    <w:p w:rsidR="00463D85" w:rsidRDefault="00463D85"/>
    <w:p w:rsidR="00463D85" w:rsidRDefault="00463D85"/>
    <w:p w:rsidR="00463D85" w:rsidRDefault="00463D85"/>
    <w:p w:rsidR="00463D85" w:rsidRDefault="00463D85"/>
    <w:p w:rsidR="00463D85" w:rsidRDefault="00463D85"/>
    <w:p w:rsidR="00463D85" w:rsidRDefault="00463D85"/>
    <w:p w:rsidR="00463D85" w:rsidRDefault="00463D85"/>
    <w:p w:rsidR="00463D85" w:rsidRDefault="00463D85"/>
    <w:p w:rsidR="00463D85" w:rsidRDefault="00463D85"/>
    <w:p w:rsidR="00463D85" w:rsidRDefault="00463D85"/>
    <w:p w:rsidR="00463D85" w:rsidRDefault="00463D85"/>
    <w:p w:rsidR="00463D85" w:rsidRDefault="00463D85"/>
    <w:p w:rsidR="00463D85" w:rsidRDefault="00463D85"/>
    <w:p w:rsidR="00463D85" w:rsidRDefault="00463D85"/>
    <w:p w:rsidR="00463D85" w:rsidRDefault="00463D85"/>
    <w:p w:rsidR="00463D85" w:rsidRDefault="00463D85"/>
    <w:p w:rsidR="00463D85" w:rsidRPr="00606DE4" w:rsidRDefault="00463D85" w:rsidP="00463D85">
      <w:pPr>
        <w:pStyle w:val="ConsPlusNormal"/>
        <w:spacing w:line="300" w:lineRule="exact"/>
        <w:jc w:val="center"/>
        <w:rPr>
          <w:rFonts w:ascii="Times New Roman" w:hAnsi="Times New Roman" w:cs="Times New Roman"/>
          <w:b/>
          <w:sz w:val="28"/>
          <w:szCs w:val="28"/>
        </w:rPr>
      </w:pPr>
      <w:r w:rsidRPr="00606DE4">
        <w:rPr>
          <w:rFonts w:ascii="Times New Roman" w:hAnsi="Times New Roman" w:cs="Times New Roman"/>
          <w:b/>
          <w:sz w:val="28"/>
          <w:szCs w:val="28"/>
        </w:rPr>
        <w:lastRenderedPageBreak/>
        <w:t>Договор №</w:t>
      </w:r>
      <w:r>
        <w:rPr>
          <w:rFonts w:ascii="Times New Roman" w:hAnsi="Times New Roman" w:cs="Times New Roman"/>
          <w:b/>
          <w:sz w:val="28"/>
          <w:szCs w:val="28"/>
        </w:rPr>
        <w:t xml:space="preserve"> ____</w:t>
      </w:r>
    </w:p>
    <w:p w:rsidR="00463D85" w:rsidRPr="00606DE4" w:rsidRDefault="00463D85" w:rsidP="00463D85">
      <w:pPr>
        <w:pStyle w:val="ConsPlusNormal"/>
        <w:spacing w:line="300" w:lineRule="exact"/>
        <w:jc w:val="center"/>
        <w:rPr>
          <w:rFonts w:ascii="Times New Roman" w:hAnsi="Times New Roman" w:cs="Times New Roman"/>
          <w:b/>
          <w:sz w:val="28"/>
          <w:szCs w:val="28"/>
        </w:rPr>
      </w:pPr>
      <w:r w:rsidRPr="00606DE4">
        <w:rPr>
          <w:rFonts w:ascii="Times New Roman" w:hAnsi="Times New Roman" w:cs="Times New Roman"/>
          <w:b/>
          <w:sz w:val="28"/>
          <w:szCs w:val="28"/>
        </w:rPr>
        <w:t>на размещение нестационарного торгового объекта</w:t>
      </w:r>
    </w:p>
    <w:p w:rsidR="00463D85" w:rsidRPr="00606DE4" w:rsidRDefault="00463D85" w:rsidP="00463D85">
      <w:pPr>
        <w:pStyle w:val="ConsPlusNormal"/>
        <w:spacing w:line="300" w:lineRule="exact"/>
        <w:jc w:val="center"/>
        <w:rPr>
          <w:rFonts w:ascii="Times New Roman" w:hAnsi="Times New Roman" w:cs="Times New Roman"/>
          <w:b/>
          <w:sz w:val="28"/>
          <w:szCs w:val="28"/>
        </w:rPr>
      </w:pPr>
      <w:r w:rsidRPr="00606DE4">
        <w:rPr>
          <w:rFonts w:ascii="Times New Roman" w:hAnsi="Times New Roman" w:cs="Times New Roman"/>
          <w:b/>
          <w:sz w:val="28"/>
          <w:szCs w:val="28"/>
        </w:rPr>
        <w:t>на территории Ракитянского района</w:t>
      </w:r>
    </w:p>
    <w:p w:rsidR="00463D85" w:rsidRPr="00606DE4" w:rsidRDefault="00463D85" w:rsidP="00463D85">
      <w:pPr>
        <w:pStyle w:val="ConsPlusNormal"/>
        <w:spacing w:line="300" w:lineRule="exact"/>
        <w:jc w:val="center"/>
        <w:rPr>
          <w:rFonts w:ascii="Times New Roman" w:hAnsi="Times New Roman" w:cs="Times New Roman"/>
          <w:sz w:val="28"/>
          <w:szCs w:val="28"/>
        </w:rPr>
      </w:pPr>
    </w:p>
    <w:p w:rsidR="00463D85" w:rsidRPr="00606DE4" w:rsidRDefault="00463D85" w:rsidP="00463D85">
      <w:pPr>
        <w:pStyle w:val="ConsPlusNonformat"/>
        <w:spacing w:line="300" w:lineRule="exact"/>
        <w:jc w:val="both"/>
        <w:rPr>
          <w:rFonts w:ascii="Times New Roman" w:hAnsi="Times New Roman" w:cs="Times New Roman"/>
          <w:sz w:val="28"/>
          <w:szCs w:val="28"/>
        </w:rPr>
      </w:pPr>
      <w:r w:rsidRPr="00606DE4">
        <w:rPr>
          <w:rFonts w:ascii="Times New Roman" w:hAnsi="Times New Roman" w:cs="Times New Roman"/>
          <w:sz w:val="28"/>
          <w:szCs w:val="28"/>
        </w:rPr>
        <w:t>п.</w:t>
      </w:r>
      <w:r>
        <w:rPr>
          <w:rFonts w:ascii="Times New Roman" w:hAnsi="Times New Roman" w:cs="Times New Roman"/>
          <w:sz w:val="28"/>
          <w:szCs w:val="28"/>
        </w:rPr>
        <w:t xml:space="preserve"> Ракитное</w:t>
      </w:r>
      <w:r w:rsidRPr="00606D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6D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6DE4">
        <w:rPr>
          <w:rFonts w:ascii="Times New Roman" w:hAnsi="Times New Roman" w:cs="Times New Roman"/>
          <w:sz w:val="28"/>
          <w:szCs w:val="28"/>
        </w:rPr>
        <w:t xml:space="preserve"> </w:t>
      </w:r>
      <w:r>
        <w:rPr>
          <w:rFonts w:ascii="Times New Roman" w:hAnsi="Times New Roman" w:cs="Times New Roman"/>
          <w:sz w:val="28"/>
          <w:szCs w:val="28"/>
        </w:rPr>
        <w:t>____________</w:t>
      </w:r>
      <w:r w:rsidRPr="00606DE4">
        <w:rPr>
          <w:rFonts w:ascii="Times New Roman" w:hAnsi="Times New Roman" w:cs="Times New Roman"/>
          <w:sz w:val="28"/>
          <w:szCs w:val="28"/>
        </w:rPr>
        <w:t xml:space="preserve"> г.</w:t>
      </w:r>
    </w:p>
    <w:p w:rsidR="00463D85" w:rsidRPr="00606DE4" w:rsidRDefault="00463D85" w:rsidP="00463D85">
      <w:pPr>
        <w:pStyle w:val="ConsPlusNormal"/>
        <w:spacing w:line="300" w:lineRule="exact"/>
        <w:ind w:firstLine="540"/>
        <w:jc w:val="both"/>
        <w:rPr>
          <w:rFonts w:ascii="Times New Roman" w:hAnsi="Times New Roman" w:cs="Times New Roman"/>
          <w:sz w:val="28"/>
          <w:szCs w:val="28"/>
        </w:rPr>
      </w:pP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Администрация Ракитянского района в лице</w:t>
      </w:r>
      <w:r>
        <w:rPr>
          <w:rFonts w:ascii="Times New Roman" w:hAnsi="Times New Roman" w:cs="Times New Roman"/>
          <w:sz w:val="28"/>
          <w:szCs w:val="28"/>
        </w:rPr>
        <w:t>_____________________</w:t>
      </w:r>
      <w:r w:rsidRPr="00606DE4">
        <w:rPr>
          <w:rFonts w:ascii="Times New Roman" w:hAnsi="Times New Roman" w:cs="Times New Roman"/>
          <w:sz w:val="28"/>
          <w:szCs w:val="28"/>
        </w:rPr>
        <w:t xml:space="preserve">, </w:t>
      </w:r>
      <w:r>
        <w:rPr>
          <w:rFonts w:ascii="Times New Roman" w:hAnsi="Times New Roman" w:cs="Times New Roman"/>
          <w:sz w:val="28"/>
          <w:szCs w:val="28"/>
        </w:rPr>
        <w:t xml:space="preserve">действующего на основании _____________, </w:t>
      </w:r>
      <w:r w:rsidRPr="00606DE4">
        <w:rPr>
          <w:rFonts w:ascii="Times New Roman" w:hAnsi="Times New Roman" w:cs="Times New Roman"/>
          <w:sz w:val="28"/>
          <w:szCs w:val="28"/>
        </w:rPr>
        <w:t xml:space="preserve">именуемая в дальнейшем </w:t>
      </w:r>
      <w:r w:rsidRPr="00606DE4">
        <w:rPr>
          <w:rFonts w:ascii="Times New Roman" w:hAnsi="Times New Roman" w:cs="Times New Roman"/>
          <w:b/>
          <w:sz w:val="28"/>
          <w:szCs w:val="28"/>
        </w:rPr>
        <w:t>«Администрация»</w:t>
      </w:r>
      <w:r w:rsidRPr="00606DE4">
        <w:rPr>
          <w:rFonts w:ascii="Times New Roman" w:hAnsi="Times New Roman" w:cs="Times New Roman"/>
          <w:sz w:val="28"/>
          <w:szCs w:val="28"/>
        </w:rPr>
        <w:t xml:space="preserve">, с одной стороны, </w:t>
      </w:r>
      <w:r>
        <w:rPr>
          <w:rFonts w:ascii="Times New Roman" w:hAnsi="Times New Roman" w:cs="Times New Roman"/>
          <w:sz w:val="28"/>
          <w:szCs w:val="28"/>
        </w:rPr>
        <w:t>и ___________________</w:t>
      </w:r>
      <w:r>
        <w:rPr>
          <w:rFonts w:ascii="Times New Roman" w:hAnsi="Times New Roman" w:cs="Times New Roman"/>
          <w:b/>
          <w:sz w:val="28"/>
          <w:szCs w:val="28"/>
        </w:rPr>
        <w:t>_____________</w:t>
      </w:r>
      <w:r w:rsidRPr="00606DE4">
        <w:rPr>
          <w:rFonts w:ascii="Times New Roman" w:hAnsi="Times New Roman" w:cs="Times New Roman"/>
          <w:sz w:val="28"/>
          <w:szCs w:val="28"/>
        </w:rPr>
        <w:t xml:space="preserve">, </w:t>
      </w:r>
      <w:r>
        <w:rPr>
          <w:rFonts w:ascii="Times New Roman" w:hAnsi="Times New Roman" w:cs="Times New Roman"/>
          <w:sz w:val="28"/>
          <w:szCs w:val="28"/>
        </w:rPr>
        <w:t xml:space="preserve">ОГРНИП __________, </w:t>
      </w:r>
      <w:r w:rsidRPr="00606DE4">
        <w:rPr>
          <w:rFonts w:ascii="Times New Roman" w:hAnsi="Times New Roman" w:cs="Times New Roman"/>
          <w:sz w:val="28"/>
          <w:szCs w:val="28"/>
        </w:rPr>
        <w:t>дата</w:t>
      </w:r>
      <w:r>
        <w:rPr>
          <w:rFonts w:ascii="Times New Roman" w:hAnsi="Times New Roman" w:cs="Times New Roman"/>
          <w:sz w:val="28"/>
          <w:szCs w:val="28"/>
        </w:rPr>
        <w:t xml:space="preserve"> регистрации ___________, именуемый(</w:t>
      </w:r>
      <w:proofErr w:type="spellStart"/>
      <w:r>
        <w:rPr>
          <w:rFonts w:ascii="Times New Roman" w:hAnsi="Times New Roman" w:cs="Times New Roman"/>
          <w:sz w:val="28"/>
          <w:szCs w:val="28"/>
        </w:rPr>
        <w:t>ое</w:t>
      </w:r>
      <w:proofErr w:type="spellEnd"/>
      <w:r>
        <w:rPr>
          <w:rFonts w:ascii="Times New Roman" w:hAnsi="Times New Roman" w:cs="Times New Roman"/>
          <w:sz w:val="28"/>
          <w:szCs w:val="28"/>
        </w:rPr>
        <w:t>)</w:t>
      </w:r>
      <w:r w:rsidRPr="00606DE4">
        <w:rPr>
          <w:rFonts w:ascii="Times New Roman" w:hAnsi="Times New Roman" w:cs="Times New Roman"/>
          <w:sz w:val="28"/>
          <w:szCs w:val="28"/>
        </w:rPr>
        <w:t xml:space="preserve"> в дальнейшем «</w:t>
      </w:r>
      <w:r w:rsidRPr="00606DE4">
        <w:rPr>
          <w:rFonts w:ascii="Times New Roman" w:hAnsi="Times New Roman" w:cs="Times New Roman"/>
          <w:b/>
          <w:sz w:val="28"/>
          <w:szCs w:val="28"/>
        </w:rPr>
        <w:t>Исполнитель»</w:t>
      </w:r>
      <w:r w:rsidRPr="00606DE4">
        <w:rPr>
          <w:rFonts w:ascii="Times New Roman" w:hAnsi="Times New Roman" w:cs="Times New Roman"/>
          <w:sz w:val="28"/>
          <w:szCs w:val="28"/>
        </w:rPr>
        <w:t>, с другой стороны,</w:t>
      </w:r>
      <w:r>
        <w:rPr>
          <w:rFonts w:ascii="Times New Roman" w:hAnsi="Times New Roman" w:cs="Times New Roman"/>
          <w:sz w:val="28"/>
          <w:szCs w:val="28"/>
        </w:rPr>
        <w:t xml:space="preserve"> совместно именуемые </w:t>
      </w:r>
      <w:r w:rsidRPr="0009210F">
        <w:rPr>
          <w:rFonts w:ascii="Times New Roman" w:hAnsi="Times New Roman" w:cs="Times New Roman"/>
          <w:b/>
          <w:sz w:val="28"/>
          <w:szCs w:val="28"/>
        </w:rPr>
        <w:t>«Стороны»</w:t>
      </w:r>
      <w:r w:rsidRPr="00606DE4">
        <w:rPr>
          <w:rFonts w:ascii="Times New Roman" w:hAnsi="Times New Roman" w:cs="Times New Roman"/>
          <w:sz w:val="28"/>
          <w:szCs w:val="28"/>
        </w:rPr>
        <w:t xml:space="preserve"> заключили настоящий Договор о нижеследующем:</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p>
    <w:p w:rsidR="00463D85" w:rsidRPr="00606DE4" w:rsidRDefault="00463D85" w:rsidP="00463D85">
      <w:pPr>
        <w:pStyle w:val="ConsPlusNormal"/>
        <w:spacing w:line="300" w:lineRule="exact"/>
        <w:jc w:val="center"/>
        <w:outlineLvl w:val="2"/>
        <w:rPr>
          <w:rFonts w:ascii="Times New Roman" w:hAnsi="Times New Roman" w:cs="Times New Roman"/>
          <w:b/>
          <w:sz w:val="28"/>
          <w:szCs w:val="28"/>
        </w:rPr>
      </w:pPr>
      <w:r w:rsidRPr="00606DE4">
        <w:rPr>
          <w:rFonts w:ascii="Times New Roman" w:hAnsi="Times New Roman" w:cs="Times New Roman"/>
          <w:b/>
          <w:sz w:val="28"/>
          <w:szCs w:val="28"/>
        </w:rPr>
        <w:t>I. Предмет Договора</w:t>
      </w:r>
    </w:p>
    <w:p w:rsidR="00463D85" w:rsidRDefault="00463D85" w:rsidP="00463D85">
      <w:pPr>
        <w:pStyle w:val="ConsPlusNormal"/>
        <w:spacing w:line="30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463D85" w:rsidRPr="00606DE4" w:rsidRDefault="00463D85" w:rsidP="00463D85">
      <w:pPr>
        <w:pStyle w:val="ConsPlusNormal"/>
        <w:spacing w:line="300" w:lineRule="exact"/>
        <w:ind w:firstLine="567"/>
        <w:jc w:val="both"/>
        <w:rPr>
          <w:rFonts w:ascii="Times New Roman" w:hAnsi="Times New Roman" w:cs="Times New Roman"/>
          <w:sz w:val="28"/>
          <w:szCs w:val="28"/>
        </w:rPr>
      </w:pPr>
      <w:r w:rsidRPr="00606DE4">
        <w:rPr>
          <w:rFonts w:ascii="Times New Roman" w:hAnsi="Times New Roman" w:cs="Times New Roman"/>
          <w:sz w:val="28"/>
          <w:szCs w:val="28"/>
        </w:rPr>
        <w:t xml:space="preserve">1.1. В соответствии с результатами аукциона (протокол № </w:t>
      </w:r>
      <w:r>
        <w:rPr>
          <w:rFonts w:ascii="Times New Roman" w:hAnsi="Times New Roman" w:cs="Times New Roman"/>
          <w:sz w:val="28"/>
          <w:szCs w:val="28"/>
        </w:rPr>
        <w:t>__</w:t>
      </w:r>
      <w:r w:rsidRPr="00606DE4">
        <w:rPr>
          <w:rFonts w:ascii="Times New Roman" w:hAnsi="Times New Roman" w:cs="Times New Roman"/>
          <w:sz w:val="28"/>
          <w:szCs w:val="28"/>
        </w:rPr>
        <w:t xml:space="preserve"> от </w:t>
      </w:r>
      <w:r>
        <w:rPr>
          <w:rFonts w:ascii="Times New Roman" w:hAnsi="Times New Roman" w:cs="Times New Roman"/>
          <w:sz w:val="28"/>
          <w:szCs w:val="28"/>
        </w:rPr>
        <w:t>______</w:t>
      </w:r>
      <w:r w:rsidRPr="00606DE4">
        <w:rPr>
          <w:rFonts w:ascii="Times New Roman" w:hAnsi="Times New Roman" w:cs="Times New Roman"/>
          <w:sz w:val="28"/>
          <w:szCs w:val="28"/>
        </w:rPr>
        <w:t xml:space="preserve">) Администрация предоставляет Исполнителю право разместить нестационарный торговый объект (далее - Объект) на территории Ракитянского района в соответствии с </w:t>
      </w:r>
      <w:hyperlink w:anchor="Par177" w:history="1">
        <w:proofErr w:type="spellStart"/>
        <w:r w:rsidRPr="00606DE4">
          <w:rPr>
            <w:rFonts w:ascii="Times New Roman" w:hAnsi="Times New Roman" w:cs="Times New Roman"/>
            <w:sz w:val="28"/>
            <w:szCs w:val="28"/>
          </w:rPr>
          <w:t>пп</w:t>
        </w:r>
        <w:proofErr w:type="spellEnd"/>
        <w:r w:rsidRPr="00606DE4">
          <w:rPr>
            <w:rFonts w:ascii="Times New Roman" w:hAnsi="Times New Roman" w:cs="Times New Roman"/>
            <w:sz w:val="28"/>
            <w:szCs w:val="28"/>
          </w:rPr>
          <w:t>. 3.1.1</w:t>
        </w:r>
      </w:hyperlink>
      <w:r w:rsidRPr="00606DE4">
        <w:rPr>
          <w:rFonts w:ascii="Times New Roman" w:hAnsi="Times New Roman" w:cs="Times New Roman"/>
          <w:sz w:val="28"/>
          <w:szCs w:val="28"/>
        </w:rPr>
        <w:t xml:space="preserve"> настоящего Договора.</w:t>
      </w:r>
    </w:p>
    <w:p w:rsidR="00463D85" w:rsidRPr="00606DE4" w:rsidRDefault="00463D85" w:rsidP="00463D85">
      <w:pPr>
        <w:pStyle w:val="ConsPlusNormal"/>
        <w:spacing w:line="300" w:lineRule="exact"/>
        <w:ind w:firstLine="567"/>
        <w:jc w:val="both"/>
        <w:rPr>
          <w:rFonts w:ascii="Times New Roman" w:hAnsi="Times New Roman" w:cs="Times New Roman"/>
          <w:sz w:val="28"/>
          <w:szCs w:val="28"/>
        </w:rPr>
      </w:pPr>
      <w:r w:rsidRPr="00606DE4">
        <w:rPr>
          <w:rFonts w:ascii="Times New Roman" w:hAnsi="Times New Roman" w:cs="Times New Roman"/>
          <w:sz w:val="28"/>
          <w:szCs w:val="28"/>
        </w:rPr>
        <w:t>1.2. Не размещение нестационарного торгового объекта не может служить основанием невнесения платы.</w:t>
      </w:r>
    </w:p>
    <w:p w:rsidR="00463D85" w:rsidRPr="00606DE4" w:rsidRDefault="00463D85" w:rsidP="00463D85">
      <w:pPr>
        <w:pStyle w:val="ConsPlusNormal"/>
        <w:spacing w:line="300" w:lineRule="exact"/>
        <w:ind w:firstLine="567"/>
        <w:jc w:val="both"/>
        <w:rPr>
          <w:rFonts w:ascii="Times New Roman" w:hAnsi="Times New Roman" w:cs="Times New Roman"/>
          <w:sz w:val="28"/>
          <w:szCs w:val="28"/>
        </w:rPr>
      </w:pPr>
      <w:r w:rsidRPr="00606DE4">
        <w:rPr>
          <w:rFonts w:ascii="Times New Roman" w:hAnsi="Times New Roman" w:cs="Times New Roman"/>
          <w:sz w:val="28"/>
          <w:szCs w:val="28"/>
        </w:rPr>
        <w:t xml:space="preserve">1.3. В соответствии с </w:t>
      </w:r>
      <w:hyperlink r:id="rId8" w:history="1">
        <w:r w:rsidRPr="00606DE4">
          <w:rPr>
            <w:rFonts w:ascii="Times New Roman" w:hAnsi="Times New Roman" w:cs="Times New Roman"/>
            <w:sz w:val="28"/>
            <w:szCs w:val="28"/>
          </w:rPr>
          <w:t>пунктом 7 статьи 448</w:t>
        </w:r>
      </w:hyperlink>
      <w:r w:rsidRPr="00606DE4">
        <w:rPr>
          <w:rFonts w:ascii="Times New Roman" w:hAnsi="Times New Roman" w:cs="Times New Roman"/>
          <w:sz w:val="28"/>
          <w:szCs w:val="28"/>
        </w:rPr>
        <w:t xml:space="preserve"> Гражданского кодекса РФ передача прав и обязанностей по данному договору не допускается.</w:t>
      </w:r>
    </w:p>
    <w:p w:rsidR="00463D85" w:rsidRPr="00606DE4" w:rsidRDefault="00463D85" w:rsidP="00463D85">
      <w:pPr>
        <w:pStyle w:val="ConsPlusNormal"/>
        <w:ind w:firstLine="540"/>
        <w:jc w:val="both"/>
        <w:rPr>
          <w:rFonts w:ascii="Times New Roman" w:hAnsi="Times New Roman" w:cs="Times New Roman"/>
          <w:sz w:val="28"/>
          <w:szCs w:val="28"/>
        </w:rPr>
      </w:pPr>
    </w:p>
    <w:p w:rsidR="00463D85" w:rsidRPr="00606DE4" w:rsidRDefault="00463D85" w:rsidP="00463D85">
      <w:pPr>
        <w:pStyle w:val="ConsPlusNormal"/>
        <w:jc w:val="center"/>
        <w:outlineLvl w:val="2"/>
        <w:rPr>
          <w:rFonts w:ascii="Times New Roman" w:hAnsi="Times New Roman" w:cs="Times New Roman"/>
          <w:b/>
          <w:sz w:val="28"/>
          <w:szCs w:val="28"/>
        </w:rPr>
      </w:pPr>
      <w:r w:rsidRPr="00606DE4">
        <w:rPr>
          <w:rFonts w:ascii="Times New Roman" w:hAnsi="Times New Roman" w:cs="Times New Roman"/>
          <w:b/>
          <w:sz w:val="28"/>
          <w:szCs w:val="28"/>
        </w:rPr>
        <w:t>II. Порядок оплаты</w:t>
      </w:r>
    </w:p>
    <w:p w:rsidR="00463D85" w:rsidRDefault="00463D85" w:rsidP="00463D85">
      <w:pPr>
        <w:pStyle w:val="ConsPlusNormal"/>
        <w:spacing w:line="300" w:lineRule="exact"/>
        <w:ind w:firstLine="540"/>
        <w:jc w:val="both"/>
        <w:rPr>
          <w:rFonts w:ascii="Times New Roman" w:hAnsi="Times New Roman" w:cs="Times New Roman"/>
          <w:sz w:val="28"/>
          <w:szCs w:val="28"/>
        </w:rPr>
      </w:pPr>
    </w:p>
    <w:p w:rsidR="00463D85" w:rsidRDefault="00463D85" w:rsidP="00463D85">
      <w:pPr>
        <w:pStyle w:val="ConsPlu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Вариант 1 (включается в текст договора в случае, если размещение НТО носит сезонный характер и осуществляется в соответствии со сроками):</w:t>
      </w:r>
    </w:p>
    <w:p w:rsidR="00463D85" w:rsidRDefault="00463D85" w:rsidP="00463D85">
      <w:pPr>
        <w:pStyle w:val="ConsPlu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2.1 Размер годовой платы (_________дней в году) по договору </w:t>
      </w:r>
      <w:r>
        <w:rPr>
          <w:rFonts w:ascii="Times New Roman" w:hAnsi="Times New Roman" w:cs="Times New Roman"/>
          <w:sz w:val="28"/>
          <w:szCs w:val="28"/>
        </w:rPr>
        <w:br/>
        <w:t>составляет ______________ (_______________).</w:t>
      </w:r>
    </w:p>
    <w:p w:rsidR="00463D85" w:rsidRDefault="00463D85" w:rsidP="00463D85">
      <w:pPr>
        <w:pStyle w:val="ConsPlu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Плата по договору в квартал составляет _____________ (___________)</w:t>
      </w:r>
    </w:p>
    <w:p w:rsidR="00463D85" w:rsidRDefault="00463D85" w:rsidP="00463D85">
      <w:pPr>
        <w:pStyle w:val="ConsPlu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Вариант 2:</w:t>
      </w:r>
      <w:r w:rsidRPr="00F77B52">
        <w:rPr>
          <w:rFonts w:ascii="Times New Roman" w:hAnsi="Times New Roman" w:cs="Times New Roman"/>
          <w:sz w:val="28"/>
          <w:szCs w:val="28"/>
        </w:rPr>
        <w:t xml:space="preserve"> </w:t>
      </w:r>
      <w:r>
        <w:rPr>
          <w:rFonts w:ascii="Times New Roman" w:hAnsi="Times New Roman" w:cs="Times New Roman"/>
          <w:sz w:val="28"/>
          <w:szCs w:val="28"/>
        </w:rPr>
        <w:t>(включается во всех остальных случаях).</w:t>
      </w:r>
    </w:p>
    <w:p w:rsidR="00463D85" w:rsidRDefault="00463D85" w:rsidP="00463D85">
      <w:pPr>
        <w:pStyle w:val="ConsPlu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606DE4">
        <w:rPr>
          <w:rFonts w:ascii="Times New Roman" w:hAnsi="Times New Roman" w:cs="Times New Roman"/>
          <w:sz w:val="28"/>
          <w:szCs w:val="28"/>
        </w:rPr>
        <w:t xml:space="preserve">Стоимость за один год размещения с </w:t>
      </w:r>
      <w:r>
        <w:rPr>
          <w:rFonts w:ascii="Times New Roman" w:hAnsi="Times New Roman"/>
          <w:sz w:val="28"/>
          <w:szCs w:val="28"/>
        </w:rPr>
        <w:t>________ по ______</w:t>
      </w:r>
      <w:r w:rsidRPr="00606DE4">
        <w:rPr>
          <w:rFonts w:ascii="Times New Roman" w:hAnsi="Times New Roman" w:cs="Times New Roman"/>
          <w:sz w:val="28"/>
          <w:szCs w:val="28"/>
        </w:rPr>
        <w:t xml:space="preserve"> составляет </w:t>
      </w:r>
      <w:r>
        <w:rPr>
          <w:rFonts w:ascii="Times New Roman" w:hAnsi="Times New Roman" w:cs="Times New Roman"/>
          <w:b/>
          <w:sz w:val="28"/>
          <w:szCs w:val="28"/>
        </w:rPr>
        <w:t>____________</w:t>
      </w:r>
      <w:r>
        <w:rPr>
          <w:rFonts w:ascii="Times New Roman" w:hAnsi="Times New Roman"/>
          <w:b/>
          <w:sz w:val="28"/>
          <w:szCs w:val="28"/>
        </w:rPr>
        <w:t xml:space="preserve"> рублей</w:t>
      </w:r>
      <w:r w:rsidRPr="00606DE4">
        <w:rPr>
          <w:rFonts w:ascii="Times New Roman" w:hAnsi="Times New Roman"/>
          <w:b/>
          <w:sz w:val="28"/>
          <w:szCs w:val="28"/>
        </w:rPr>
        <w:t>.</w:t>
      </w:r>
      <w:r w:rsidRPr="00606DE4">
        <w:rPr>
          <w:rFonts w:ascii="Times New Roman" w:hAnsi="Times New Roman" w:cs="Times New Roman"/>
          <w:sz w:val="28"/>
          <w:szCs w:val="28"/>
        </w:rPr>
        <w:t xml:space="preserve"> Стоимость по договору может изменяться в связи с изменением уровня инфляции, но не чаще одного раза в год. Изменения прописываются в дополнительном соглашении к договору.</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2.2 Оплата производится однократно, не позднее десяти дней до наступления оплачиваемого периода.</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2.3</w:t>
      </w:r>
      <w:r w:rsidRPr="00606DE4">
        <w:rPr>
          <w:rFonts w:ascii="Times New Roman" w:hAnsi="Times New Roman" w:cs="Times New Roman"/>
          <w:sz w:val="28"/>
          <w:szCs w:val="28"/>
        </w:rPr>
        <w:t xml:space="preserve"> В случае невнесения платы в установленный срок Исполнитель уплачивает пеню в размере 0,1% от неоплаченной суммы за каждый день просрочки.</w:t>
      </w:r>
    </w:p>
    <w:p w:rsidR="00463D85" w:rsidRPr="00606DE4" w:rsidRDefault="00463D85" w:rsidP="00463D85">
      <w:pPr>
        <w:pStyle w:val="ConsPlusNormal"/>
        <w:spacing w:line="300" w:lineRule="exact"/>
        <w:ind w:firstLine="0"/>
        <w:outlineLvl w:val="2"/>
        <w:rPr>
          <w:rFonts w:ascii="Times New Roman" w:hAnsi="Times New Roman" w:cs="Times New Roman"/>
          <w:b/>
          <w:sz w:val="28"/>
          <w:szCs w:val="28"/>
        </w:rPr>
      </w:pPr>
    </w:p>
    <w:p w:rsidR="00463D85" w:rsidRPr="00606DE4" w:rsidRDefault="00463D85" w:rsidP="00463D85">
      <w:pPr>
        <w:pStyle w:val="ConsPlusNormal"/>
        <w:spacing w:line="300" w:lineRule="exact"/>
        <w:jc w:val="center"/>
        <w:outlineLvl w:val="2"/>
        <w:rPr>
          <w:rFonts w:ascii="Times New Roman" w:hAnsi="Times New Roman" w:cs="Times New Roman"/>
          <w:b/>
          <w:sz w:val="28"/>
          <w:szCs w:val="28"/>
        </w:rPr>
      </w:pPr>
      <w:r w:rsidRPr="00606DE4">
        <w:rPr>
          <w:rFonts w:ascii="Times New Roman" w:hAnsi="Times New Roman" w:cs="Times New Roman"/>
          <w:b/>
          <w:sz w:val="28"/>
          <w:szCs w:val="28"/>
        </w:rPr>
        <w:t>III. Права и обязанности сторон</w:t>
      </w:r>
    </w:p>
    <w:p w:rsidR="00463D85" w:rsidRDefault="00463D85" w:rsidP="00463D85">
      <w:pPr>
        <w:pStyle w:val="ConsPlusNormal"/>
        <w:spacing w:line="300" w:lineRule="exact"/>
        <w:ind w:firstLine="540"/>
        <w:jc w:val="both"/>
        <w:rPr>
          <w:rFonts w:ascii="Times New Roman" w:hAnsi="Times New Roman" w:cs="Times New Roman"/>
          <w:sz w:val="28"/>
          <w:szCs w:val="28"/>
        </w:rPr>
      </w:pP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3.1. Исполнитель обязан:</w:t>
      </w:r>
    </w:p>
    <w:p w:rsidR="00463D85" w:rsidRPr="00606DE4" w:rsidRDefault="00463D85" w:rsidP="00463D85">
      <w:pPr>
        <w:pStyle w:val="ConsPlusNonformat"/>
        <w:spacing w:line="300" w:lineRule="exact"/>
        <w:ind w:firstLine="709"/>
        <w:jc w:val="both"/>
        <w:rPr>
          <w:rFonts w:ascii="Times New Roman" w:hAnsi="Times New Roman"/>
          <w:sz w:val="28"/>
          <w:szCs w:val="28"/>
        </w:rPr>
      </w:pPr>
      <w:r w:rsidRPr="00606DE4">
        <w:rPr>
          <w:rFonts w:ascii="Times New Roman" w:hAnsi="Times New Roman" w:cs="Times New Roman"/>
          <w:sz w:val="28"/>
          <w:szCs w:val="28"/>
        </w:rPr>
        <w:t xml:space="preserve">3.1.1. Обеспечить размещение Объекта: </w:t>
      </w:r>
      <w:r>
        <w:rPr>
          <w:rFonts w:ascii="Times New Roman" w:hAnsi="Times New Roman" w:cs="Times New Roman"/>
          <w:sz w:val="28"/>
          <w:szCs w:val="28"/>
        </w:rPr>
        <w:t>_____________________________</w:t>
      </w:r>
    </w:p>
    <w:p w:rsidR="00463D85" w:rsidRPr="00C22B12" w:rsidRDefault="00463D85" w:rsidP="00463D85">
      <w:pPr>
        <w:pStyle w:val="ConsPlusNormal"/>
        <w:ind w:firstLine="0"/>
        <w:jc w:val="both"/>
        <w:rPr>
          <w:rFonts w:ascii="Times New Roman" w:hAnsi="Times New Roman" w:cs="Times New Roman"/>
          <w:sz w:val="28"/>
          <w:szCs w:val="28"/>
        </w:rPr>
      </w:pPr>
      <w:r w:rsidRPr="00C22B12">
        <w:rPr>
          <w:rFonts w:ascii="Times New Roman" w:hAnsi="Times New Roman" w:cs="Times New Roman"/>
          <w:sz w:val="28"/>
          <w:szCs w:val="28"/>
        </w:rPr>
        <w:t>Адресные ориентиры нестационарного торгового объекта/территориальная зона/район: ___________________________</w:t>
      </w:r>
      <w:r>
        <w:rPr>
          <w:rFonts w:ascii="Times New Roman" w:hAnsi="Times New Roman" w:cs="Times New Roman"/>
          <w:sz w:val="28"/>
          <w:szCs w:val="28"/>
        </w:rPr>
        <w:t>_______________________________</w:t>
      </w:r>
    </w:p>
    <w:p w:rsidR="00463D85" w:rsidRPr="00C22B12" w:rsidRDefault="00463D85" w:rsidP="00463D85">
      <w:pPr>
        <w:pStyle w:val="ConsPlusNormal"/>
        <w:ind w:firstLine="0"/>
        <w:jc w:val="both"/>
        <w:rPr>
          <w:rFonts w:ascii="Times New Roman" w:hAnsi="Times New Roman" w:cs="Courier New"/>
          <w:sz w:val="28"/>
          <w:szCs w:val="28"/>
        </w:rPr>
      </w:pPr>
      <w:r w:rsidRPr="00C22B12">
        <w:rPr>
          <w:rFonts w:ascii="Times New Roman" w:hAnsi="Times New Roman" w:cs="Times New Roman"/>
          <w:sz w:val="28"/>
          <w:szCs w:val="28"/>
        </w:rPr>
        <w:lastRenderedPageBreak/>
        <w:t>Вид объекта:</w:t>
      </w:r>
      <w:r>
        <w:rPr>
          <w:rFonts w:ascii="Times New Roman" w:hAnsi="Times New Roman" w:cs="Times New Roman"/>
          <w:sz w:val="28"/>
          <w:szCs w:val="28"/>
        </w:rPr>
        <w:t xml:space="preserve"> </w:t>
      </w:r>
      <w:r w:rsidRPr="00C22B12">
        <w:rPr>
          <w:rFonts w:ascii="Times New Roman" w:hAnsi="Times New Roman" w:cs="Times New Roman"/>
          <w:sz w:val="28"/>
          <w:szCs w:val="28"/>
        </w:rPr>
        <w:t>____________________</w:t>
      </w:r>
      <w:r>
        <w:rPr>
          <w:rFonts w:ascii="Times New Roman" w:hAnsi="Times New Roman" w:cs="Times New Roman"/>
          <w:sz w:val="28"/>
          <w:szCs w:val="28"/>
        </w:rPr>
        <w:t>_____________________________________</w:t>
      </w:r>
    </w:p>
    <w:p w:rsidR="00463D85" w:rsidRPr="00C22B12" w:rsidRDefault="00463D85" w:rsidP="00463D85">
      <w:pPr>
        <w:pStyle w:val="ConsPlusNormal"/>
        <w:ind w:firstLine="0"/>
        <w:jc w:val="both"/>
        <w:rPr>
          <w:rFonts w:ascii="Times New Roman" w:hAnsi="Times New Roman" w:cs="Courier New"/>
          <w:sz w:val="28"/>
          <w:szCs w:val="28"/>
        </w:rPr>
      </w:pPr>
      <w:r w:rsidRPr="00C22B12">
        <w:rPr>
          <w:rFonts w:ascii="Times New Roman" w:hAnsi="Times New Roman" w:cs="Times New Roman"/>
          <w:sz w:val="28"/>
          <w:szCs w:val="28"/>
        </w:rPr>
        <w:t>Ассортиментная специализация:</w:t>
      </w:r>
      <w:r w:rsidRPr="00C22B12">
        <w:rPr>
          <w:rFonts w:ascii="Times New Roman" w:hAnsi="Times New Roman" w:cs="Courier New"/>
          <w:sz w:val="28"/>
          <w:szCs w:val="28"/>
        </w:rPr>
        <w:t xml:space="preserve"> ________________________</w:t>
      </w:r>
      <w:r>
        <w:rPr>
          <w:rFonts w:ascii="Times New Roman" w:hAnsi="Times New Roman" w:cs="Courier New"/>
          <w:sz w:val="28"/>
          <w:szCs w:val="28"/>
        </w:rPr>
        <w:t>________________</w:t>
      </w:r>
    </w:p>
    <w:p w:rsidR="00463D85" w:rsidRPr="00C22B12" w:rsidRDefault="00463D85" w:rsidP="00463D85">
      <w:pPr>
        <w:pStyle w:val="ConsPlusNormal"/>
        <w:ind w:firstLine="0"/>
        <w:jc w:val="both"/>
        <w:rPr>
          <w:rFonts w:ascii="Times New Roman" w:hAnsi="Times New Roman" w:cs="Times New Roman"/>
          <w:sz w:val="28"/>
          <w:szCs w:val="28"/>
        </w:rPr>
      </w:pPr>
      <w:r w:rsidRPr="00C22B12">
        <w:rPr>
          <w:rFonts w:ascii="Times New Roman" w:hAnsi="Times New Roman" w:cs="Times New Roman"/>
          <w:sz w:val="28"/>
          <w:szCs w:val="28"/>
        </w:rPr>
        <w:t>Площадь земельного участка, кв. м: __________</w:t>
      </w:r>
      <w:r>
        <w:rPr>
          <w:rFonts w:ascii="Times New Roman" w:hAnsi="Times New Roman" w:cs="Times New Roman"/>
          <w:sz w:val="28"/>
          <w:szCs w:val="28"/>
        </w:rPr>
        <w:t>___________________________</w:t>
      </w:r>
    </w:p>
    <w:p w:rsidR="00463D85" w:rsidRPr="00C22B12" w:rsidRDefault="00463D85" w:rsidP="00463D85">
      <w:pPr>
        <w:pStyle w:val="ConsPlusNormal"/>
        <w:ind w:firstLine="0"/>
        <w:jc w:val="both"/>
        <w:rPr>
          <w:rFonts w:ascii="Times New Roman" w:hAnsi="Times New Roman" w:cs="Times New Roman"/>
          <w:sz w:val="28"/>
          <w:szCs w:val="28"/>
        </w:rPr>
      </w:pPr>
      <w:r w:rsidRPr="00C22B12">
        <w:rPr>
          <w:rFonts w:ascii="Times New Roman" w:hAnsi="Times New Roman" w:cs="Times New Roman"/>
          <w:sz w:val="28"/>
          <w:szCs w:val="28"/>
        </w:rPr>
        <w:t>Собственник земельного участка: _______________</w:t>
      </w:r>
      <w:r>
        <w:rPr>
          <w:rFonts w:ascii="Times New Roman" w:hAnsi="Times New Roman" w:cs="Times New Roman"/>
          <w:sz w:val="28"/>
          <w:szCs w:val="28"/>
        </w:rPr>
        <w:t>________________________</w:t>
      </w:r>
    </w:p>
    <w:p w:rsidR="00463D85" w:rsidRPr="00C22B12" w:rsidRDefault="00463D85" w:rsidP="00463D85">
      <w:pPr>
        <w:pStyle w:val="ConsPlusNormal"/>
        <w:ind w:firstLine="0"/>
        <w:jc w:val="both"/>
        <w:rPr>
          <w:rFonts w:ascii="Times New Roman" w:hAnsi="Times New Roman"/>
          <w:sz w:val="28"/>
          <w:szCs w:val="28"/>
        </w:rPr>
      </w:pPr>
      <w:r w:rsidRPr="00C22B12">
        <w:rPr>
          <w:rFonts w:ascii="Times New Roman" w:hAnsi="Times New Roman" w:cs="Times New Roman"/>
          <w:sz w:val="28"/>
          <w:szCs w:val="28"/>
        </w:rPr>
        <w:t>Период (</w:t>
      </w:r>
      <w:r>
        <w:rPr>
          <w:rFonts w:ascii="Times New Roman" w:hAnsi="Times New Roman" w:cs="Times New Roman"/>
          <w:sz w:val="28"/>
          <w:szCs w:val="28"/>
        </w:rPr>
        <w:t>п</w:t>
      </w:r>
      <w:r w:rsidRPr="00C22B12">
        <w:rPr>
          <w:rFonts w:ascii="Times New Roman" w:hAnsi="Times New Roman" w:cs="Times New Roman"/>
          <w:sz w:val="28"/>
          <w:szCs w:val="28"/>
        </w:rPr>
        <w:t>ериодичность) размещения нестационарного торгового объекта:</w:t>
      </w:r>
      <w:r>
        <w:rPr>
          <w:rFonts w:ascii="Times New Roman" w:hAnsi="Times New Roman" w:cs="Times New Roman"/>
          <w:sz w:val="28"/>
          <w:szCs w:val="28"/>
        </w:rPr>
        <w:t xml:space="preserve"> </w:t>
      </w:r>
      <w:r w:rsidRPr="00C22B12">
        <w:rPr>
          <w:rFonts w:ascii="Times New Roman" w:hAnsi="Times New Roman" w:cs="Times New Roman"/>
          <w:sz w:val="28"/>
          <w:szCs w:val="28"/>
        </w:rPr>
        <w:t>___________________</w:t>
      </w:r>
      <w:r>
        <w:rPr>
          <w:rFonts w:ascii="Times New Roman" w:hAnsi="Times New Roman" w:cs="Times New Roman"/>
          <w:sz w:val="28"/>
          <w:szCs w:val="28"/>
        </w:rPr>
        <w:t>_________________________________________________</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 xml:space="preserve">3.1.2. Обеспечить использование нестационарного торгового объекта по назначению, указанному в </w:t>
      </w:r>
      <w:hyperlink w:anchor="Par177" w:history="1">
        <w:proofErr w:type="spellStart"/>
        <w:r w:rsidRPr="00606DE4">
          <w:rPr>
            <w:rFonts w:ascii="Times New Roman" w:hAnsi="Times New Roman" w:cs="Times New Roman"/>
            <w:sz w:val="28"/>
            <w:szCs w:val="28"/>
          </w:rPr>
          <w:t>пп</w:t>
        </w:r>
        <w:proofErr w:type="spellEnd"/>
        <w:r w:rsidRPr="00606DE4">
          <w:rPr>
            <w:rFonts w:ascii="Times New Roman" w:hAnsi="Times New Roman" w:cs="Times New Roman"/>
            <w:sz w:val="28"/>
            <w:szCs w:val="28"/>
          </w:rPr>
          <w:t>. 3.1.1</w:t>
        </w:r>
      </w:hyperlink>
      <w:r w:rsidRPr="00606DE4">
        <w:rPr>
          <w:rFonts w:ascii="Times New Roman" w:hAnsi="Times New Roman" w:cs="Times New Roman"/>
          <w:sz w:val="28"/>
          <w:szCs w:val="28"/>
        </w:rPr>
        <w:t xml:space="preserve"> настоящего Договора, с соблюдением условий настоящего Договора и требований нормативных правовых актов, регулирующих размещение нестационарных торговых объектов.</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3.1.3. Нести все расходы, связанные с размещением и эксплуатацией Объекта, а также с риском его случайного разрушения либо повреждения.</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 xml:space="preserve">3.1.4. При осуществлении своей хозяйственной деятельности не допускать использование большей площади территории, чем предоставлено для размещения Объекта в соответствии с </w:t>
      </w:r>
      <w:hyperlink w:anchor="Par177" w:history="1">
        <w:proofErr w:type="spellStart"/>
        <w:r w:rsidRPr="00606DE4">
          <w:rPr>
            <w:rFonts w:ascii="Times New Roman" w:hAnsi="Times New Roman" w:cs="Times New Roman"/>
            <w:sz w:val="28"/>
            <w:szCs w:val="28"/>
          </w:rPr>
          <w:t>пп</w:t>
        </w:r>
        <w:proofErr w:type="spellEnd"/>
        <w:r w:rsidRPr="00606DE4">
          <w:rPr>
            <w:rFonts w:ascii="Times New Roman" w:hAnsi="Times New Roman" w:cs="Times New Roman"/>
            <w:sz w:val="28"/>
            <w:szCs w:val="28"/>
          </w:rPr>
          <w:t>. 3.1.1</w:t>
        </w:r>
      </w:hyperlink>
      <w:r w:rsidRPr="00606DE4">
        <w:rPr>
          <w:rFonts w:ascii="Times New Roman" w:hAnsi="Times New Roman" w:cs="Times New Roman"/>
          <w:sz w:val="28"/>
          <w:szCs w:val="28"/>
        </w:rPr>
        <w:t xml:space="preserve"> настоящего Договора.</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3.1.5. Обеспечить вывоз твердых коммунальных отходов и уборку прилегающей территории.</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3.1.6. Обеспечить соблюдение санитарных норм и правил.</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Не допускать загрязнения, захламления места размещения нестационарного торгового объекта.</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bookmarkStart w:id="0" w:name="Par226"/>
      <w:bookmarkEnd w:id="0"/>
      <w:r w:rsidRPr="00606DE4">
        <w:rPr>
          <w:rFonts w:ascii="Times New Roman" w:hAnsi="Times New Roman" w:cs="Times New Roman"/>
          <w:sz w:val="28"/>
          <w:szCs w:val="28"/>
        </w:rPr>
        <w:t xml:space="preserve">3.1.7. При осуществлении своей хозяйственной деятельности обеспечить соблюдение требований </w:t>
      </w:r>
      <w:hyperlink r:id="rId9" w:history="1">
        <w:r w:rsidRPr="00606DE4">
          <w:rPr>
            <w:rFonts w:ascii="Times New Roman" w:hAnsi="Times New Roman" w:cs="Times New Roman"/>
            <w:sz w:val="28"/>
            <w:szCs w:val="28"/>
          </w:rPr>
          <w:t>Постановления</w:t>
        </w:r>
      </w:hyperlink>
      <w:r w:rsidRPr="00606DE4">
        <w:rPr>
          <w:rFonts w:ascii="Times New Roman" w:hAnsi="Times New Roman" w:cs="Times New Roman"/>
          <w:sz w:val="28"/>
          <w:szCs w:val="28"/>
        </w:rPr>
        <w:t xml:space="preserve"> Правительства Российской Федерации от 19.01.1998г.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требований санитарных правил «Санитарно-эпидемиологические требования к организациям торговли и обороту в них продовольственного сырья и пищевых продуктов. </w:t>
      </w:r>
      <w:hyperlink r:id="rId10" w:history="1">
        <w:r w:rsidRPr="00606DE4">
          <w:rPr>
            <w:rFonts w:ascii="Times New Roman" w:hAnsi="Times New Roman" w:cs="Times New Roman"/>
            <w:sz w:val="28"/>
            <w:szCs w:val="28"/>
          </w:rPr>
          <w:t>СП 2.3.6.1066-01</w:t>
        </w:r>
      </w:hyperlink>
      <w:r w:rsidRPr="00606DE4">
        <w:rPr>
          <w:rFonts w:ascii="Times New Roman" w:hAnsi="Times New Roman" w:cs="Times New Roman"/>
          <w:sz w:val="28"/>
          <w:szCs w:val="28"/>
        </w:rPr>
        <w:t>»</w:t>
      </w:r>
      <w:r w:rsidRPr="00606DE4">
        <w:rPr>
          <w:sz w:val="28"/>
          <w:szCs w:val="28"/>
        </w:rPr>
        <w:t xml:space="preserve"> </w:t>
      </w:r>
      <w:r w:rsidRPr="00606DE4">
        <w:rPr>
          <w:rFonts w:ascii="Times New Roman" w:hAnsi="Times New Roman" w:cs="Times New Roman"/>
          <w:sz w:val="28"/>
          <w:szCs w:val="28"/>
        </w:rPr>
        <w:t xml:space="preserve">и «Санитарно-эпидемиологические требования к организациям общественного питания, изготовлению и </w:t>
      </w:r>
      <w:proofErr w:type="spellStart"/>
      <w:r w:rsidRPr="00606DE4">
        <w:rPr>
          <w:rFonts w:ascii="Times New Roman" w:hAnsi="Times New Roman" w:cs="Times New Roman"/>
          <w:sz w:val="28"/>
          <w:szCs w:val="28"/>
        </w:rPr>
        <w:t>оборотоспособности</w:t>
      </w:r>
      <w:proofErr w:type="spellEnd"/>
      <w:r w:rsidRPr="00606DE4">
        <w:rPr>
          <w:rFonts w:ascii="Times New Roman" w:hAnsi="Times New Roman" w:cs="Times New Roman"/>
          <w:sz w:val="28"/>
          <w:szCs w:val="28"/>
        </w:rPr>
        <w:t xml:space="preserve"> в них пищевых продуктов и продовольственного сырья. </w:t>
      </w:r>
      <w:hyperlink r:id="rId11" w:history="1">
        <w:r w:rsidRPr="00606DE4">
          <w:rPr>
            <w:rFonts w:ascii="Times New Roman" w:hAnsi="Times New Roman" w:cs="Times New Roman"/>
            <w:sz w:val="28"/>
            <w:szCs w:val="28"/>
          </w:rPr>
          <w:t>СанПиН 2.3.6.1079-01</w:t>
        </w:r>
      </w:hyperlink>
      <w:r w:rsidRPr="00606DE4">
        <w:rPr>
          <w:rFonts w:ascii="Times New Roman" w:hAnsi="Times New Roman" w:cs="Times New Roman"/>
          <w:sz w:val="28"/>
          <w:szCs w:val="28"/>
        </w:rPr>
        <w:t>», требований (запретов, ограничений) действующего законодательства в области торговой деятельности, в том числе в сфере розничной продажи алкогольной продукции и табачных изделий.</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3.1.8. По окончании срока действия Договора передать территорию в первоначальном состоянии по передаточному акту.</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3.1.9. Восстановить благоустройство предоставленной для размещения Объекта и прилегающей к ней территорий, нарушенное при установке (демонтаже) Объекта, в течение одних суток после производства работ по установке (демонтажу) Объекта.</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3.1.10. Соблюдать требования по безопасности объекта, в том числе направленные на антитеррористическую безопасность.</w:t>
      </w:r>
    </w:p>
    <w:p w:rsidR="00463D85" w:rsidRPr="0009210F" w:rsidRDefault="00463D85" w:rsidP="00463D85">
      <w:pPr>
        <w:pStyle w:val="ConsPlusNormal"/>
        <w:ind w:firstLine="709"/>
        <w:jc w:val="both"/>
        <w:rPr>
          <w:rFonts w:ascii="Times New Roman" w:hAnsi="Times New Roman" w:cs="Times New Roman"/>
          <w:sz w:val="28"/>
          <w:szCs w:val="28"/>
        </w:rPr>
      </w:pPr>
      <w:r w:rsidRPr="0009210F">
        <w:rPr>
          <w:rFonts w:ascii="Times New Roman" w:hAnsi="Times New Roman" w:cs="Times New Roman"/>
          <w:sz w:val="28"/>
          <w:szCs w:val="28"/>
        </w:rPr>
        <w:t xml:space="preserve">3.1.11. Устранить в течение трех календарных дней несоответствия, выявленные при приемке нестационарного торгового объекта и указанные в акте </w:t>
      </w:r>
      <w:r w:rsidRPr="0009210F">
        <w:rPr>
          <w:rFonts w:ascii="Times New Roman" w:hAnsi="Times New Roman" w:cs="Times New Roman"/>
          <w:sz w:val="28"/>
          <w:szCs w:val="28"/>
        </w:rPr>
        <w:lastRenderedPageBreak/>
        <w:t xml:space="preserve">приемки нестационарного торгового объекта; уведомить в соответствии с </w:t>
      </w:r>
      <w:hyperlink w:anchor="Par82" w:history="1">
        <w:r w:rsidRPr="0009210F">
          <w:rPr>
            <w:rFonts w:ascii="Times New Roman" w:hAnsi="Times New Roman" w:cs="Times New Roman"/>
            <w:sz w:val="28"/>
            <w:szCs w:val="28"/>
          </w:rPr>
          <w:t>пунктом 2.1.3</w:t>
        </w:r>
      </w:hyperlink>
      <w:r w:rsidRPr="0009210F">
        <w:rPr>
          <w:rFonts w:ascii="Times New Roman" w:hAnsi="Times New Roman" w:cs="Times New Roman"/>
          <w:sz w:val="28"/>
          <w:szCs w:val="28"/>
        </w:rPr>
        <w:t xml:space="preserve"> Порядка размещения нестационарных торговых объектов на территории Ракитянского района в течение трех дней управление экономического развития администрации района для организации повторной приемки.</w:t>
      </w:r>
    </w:p>
    <w:p w:rsidR="00463D85" w:rsidRPr="0009210F" w:rsidRDefault="00463D85" w:rsidP="00463D85">
      <w:pPr>
        <w:pStyle w:val="ConsPlusNormal"/>
        <w:ind w:firstLine="709"/>
        <w:jc w:val="both"/>
        <w:rPr>
          <w:rFonts w:ascii="Times New Roman" w:hAnsi="Times New Roman" w:cs="Times New Roman"/>
          <w:sz w:val="28"/>
          <w:szCs w:val="28"/>
        </w:rPr>
      </w:pPr>
      <w:r w:rsidRPr="0009210F">
        <w:rPr>
          <w:rFonts w:ascii="Times New Roman" w:hAnsi="Times New Roman" w:cs="Times New Roman"/>
          <w:sz w:val="28"/>
          <w:szCs w:val="28"/>
        </w:rPr>
        <w:t>3.1.12. Не допускать эксплуатацию нестационарного торгового объекта без акта приемки нестационарного торгового объекта.</w:t>
      </w:r>
    </w:p>
    <w:p w:rsidR="00463D85" w:rsidRPr="0009210F" w:rsidRDefault="00463D85" w:rsidP="00463D85">
      <w:pPr>
        <w:pStyle w:val="ConsPlusNormal"/>
        <w:ind w:firstLine="709"/>
        <w:jc w:val="both"/>
        <w:rPr>
          <w:rFonts w:ascii="Times New Roman" w:hAnsi="Times New Roman" w:cs="Times New Roman"/>
          <w:sz w:val="28"/>
          <w:szCs w:val="28"/>
        </w:rPr>
      </w:pPr>
      <w:r w:rsidRPr="0009210F">
        <w:rPr>
          <w:rFonts w:ascii="Times New Roman" w:hAnsi="Times New Roman" w:cs="Times New Roman"/>
          <w:sz w:val="28"/>
          <w:szCs w:val="28"/>
        </w:rPr>
        <w:t>3.1.13. Обеспечить соблюдение типового решения внешнего вида Объекта в течение установленного периода размещения.</w:t>
      </w:r>
    </w:p>
    <w:p w:rsidR="00463D85" w:rsidRPr="0009210F" w:rsidRDefault="00463D85" w:rsidP="00463D85">
      <w:pPr>
        <w:pStyle w:val="ConsPlusNormal"/>
        <w:ind w:firstLine="709"/>
        <w:jc w:val="both"/>
        <w:rPr>
          <w:rFonts w:ascii="Times New Roman" w:hAnsi="Times New Roman" w:cs="Times New Roman"/>
          <w:sz w:val="28"/>
          <w:szCs w:val="28"/>
        </w:rPr>
      </w:pPr>
      <w:r w:rsidRPr="0009210F">
        <w:rPr>
          <w:rFonts w:ascii="Times New Roman" w:hAnsi="Times New Roman" w:cs="Times New Roman"/>
          <w:sz w:val="28"/>
          <w:szCs w:val="28"/>
        </w:rPr>
        <w:t>3.1.14. Демонтировать Объект за свой счет и своими силами с установленного места его расположения:</w:t>
      </w:r>
    </w:p>
    <w:p w:rsidR="00463D85" w:rsidRPr="0009210F" w:rsidRDefault="00463D85" w:rsidP="00463D85">
      <w:pPr>
        <w:pStyle w:val="ConsPlusNormal"/>
        <w:ind w:firstLine="709"/>
        <w:jc w:val="both"/>
        <w:rPr>
          <w:rFonts w:ascii="Times New Roman" w:hAnsi="Times New Roman" w:cs="Times New Roman"/>
          <w:sz w:val="28"/>
          <w:szCs w:val="28"/>
        </w:rPr>
      </w:pPr>
      <w:r w:rsidRPr="0009210F">
        <w:rPr>
          <w:rFonts w:ascii="Times New Roman" w:hAnsi="Times New Roman" w:cs="Times New Roman"/>
          <w:sz w:val="28"/>
          <w:szCs w:val="28"/>
        </w:rPr>
        <w:t>- в течение двух дней с момента прекращени</w:t>
      </w:r>
      <w:r>
        <w:rPr>
          <w:rFonts w:ascii="Times New Roman" w:hAnsi="Times New Roman" w:cs="Times New Roman"/>
          <w:sz w:val="28"/>
          <w:szCs w:val="28"/>
        </w:rPr>
        <w:t>я действия Договора.</w:t>
      </w:r>
    </w:p>
    <w:p w:rsidR="00463D85" w:rsidRPr="0009210F" w:rsidRDefault="00463D85" w:rsidP="00463D85">
      <w:pPr>
        <w:pStyle w:val="ConsPlusNormal"/>
        <w:ind w:firstLine="709"/>
        <w:jc w:val="both"/>
        <w:rPr>
          <w:rFonts w:ascii="Times New Roman" w:hAnsi="Times New Roman" w:cs="Times New Roman"/>
          <w:sz w:val="28"/>
          <w:szCs w:val="28"/>
        </w:rPr>
      </w:pPr>
      <w:r w:rsidRPr="0009210F">
        <w:rPr>
          <w:rFonts w:ascii="Times New Roman" w:hAnsi="Times New Roman" w:cs="Times New Roman"/>
          <w:sz w:val="28"/>
          <w:szCs w:val="28"/>
        </w:rPr>
        <w:t>&lt;*&gt; - не позднее последнего дня срока размещения.</w:t>
      </w:r>
    </w:p>
    <w:p w:rsidR="00463D85" w:rsidRPr="007F1D2F" w:rsidRDefault="00463D85" w:rsidP="00463D85">
      <w:pPr>
        <w:pStyle w:val="ConsPlusNormal"/>
        <w:spacing w:line="300" w:lineRule="exact"/>
        <w:ind w:firstLine="709"/>
        <w:jc w:val="both"/>
        <w:rPr>
          <w:rFonts w:ascii="Times New Roman" w:hAnsi="Times New Roman" w:cs="Times New Roman"/>
          <w:sz w:val="28"/>
          <w:szCs w:val="28"/>
        </w:rPr>
      </w:pPr>
      <w:r w:rsidRPr="0009210F">
        <w:rPr>
          <w:rFonts w:ascii="Times New Roman" w:hAnsi="Times New Roman" w:cs="Times New Roman"/>
          <w:sz w:val="28"/>
          <w:szCs w:val="28"/>
        </w:rPr>
        <w:t xml:space="preserve">&lt;**&gt; </w:t>
      </w:r>
      <w:proofErr w:type="spellStart"/>
      <w:r w:rsidRPr="0009210F">
        <w:rPr>
          <w:rFonts w:ascii="Times New Roman" w:hAnsi="Times New Roman" w:cs="Times New Roman"/>
          <w:sz w:val="28"/>
          <w:szCs w:val="28"/>
        </w:rPr>
        <w:t>п</w:t>
      </w:r>
      <w:r>
        <w:rPr>
          <w:rFonts w:ascii="Times New Roman" w:hAnsi="Times New Roman" w:cs="Times New Roman"/>
          <w:sz w:val="28"/>
          <w:szCs w:val="28"/>
        </w:rPr>
        <w:t>п</w:t>
      </w:r>
      <w:proofErr w:type="spellEnd"/>
      <w:r>
        <w:rPr>
          <w:rFonts w:ascii="Times New Roman" w:hAnsi="Times New Roman" w:cs="Times New Roman"/>
          <w:sz w:val="28"/>
          <w:szCs w:val="28"/>
        </w:rPr>
        <w:t>.</w:t>
      </w:r>
      <w:r w:rsidRPr="0009210F">
        <w:rPr>
          <w:rFonts w:ascii="Times New Roman" w:hAnsi="Times New Roman" w:cs="Times New Roman"/>
          <w:sz w:val="28"/>
          <w:szCs w:val="28"/>
        </w:rPr>
        <w:t xml:space="preserve"> 3.1.11</w:t>
      </w:r>
      <w:r>
        <w:rPr>
          <w:rFonts w:ascii="Times New Roman" w:hAnsi="Times New Roman" w:cs="Times New Roman"/>
          <w:sz w:val="28"/>
          <w:szCs w:val="28"/>
        </w:rPr>
        <w:t>,</w:t>
      </w:r>
      <w:r w:rsidRPr="0009210F">
        <w:rPr>
          <w:rFonts w:ascii="Times New Roman" w:hAnsi="Times New Roman" w:cs="Times New Roman"/>
          <w:sz w:val="28"/>
          <w:szCs w:val="28"/>
        </w:rPr>
        <w:t xml:space="preserve"> 3.1.12</w:t>
      </w:r>
      <w:r>
        <w:rPr>
          <w:rFonts w:ascii="Times New Roman" w:hAnsi="Times New Roman" w:cs="Times New Roman"/>
          <w:sz w:val="28"/>
          <w:szCs w:val="28"/>
        </w:rPr>
        <w:t>,</w:t>
      </w:r>
      <w:r w:rsidRPr="0009210F">
        <w:rPr>
          <w:rFonts w:ascii="Times New Roman" w:hAnsi="Times New Roman" w:cs="Times New Roman"/>
          <w:sz w:val="28"/>
          <w:szCs w:val="28"/>
        </w:rPr>
        <w:t xml:space="preserve"> 3.1.13</w:t>
      </w:r>
      <w:r>
        <w:rPr>
          <w:rFonts w:ascii="Times New Roman" w:hAnsi="Times New Roman" w:cs="Times New Roman"/>
          <w:sz w:val="28"/>
          <w:szCs w:val="28"/>
        </w:rPr>
        <w:t>,</w:t>
      </w:r>
      <w:r w:rsidRPr="0009210F">
        <w:rPr>
          <w:rFonts w:ascii="Times New Roman" w:hAnsi="Times New Roman" w:cs="Times New Roman"/>
          <w:sz w:val="28"/>
          <w:szCs w:val="28"/>
        </w:rPr>
        <w:t xml:space="preserve"> 3.1.14 включаются в текст Договора, если пред</w:t>
      </w:r>
      <w:r>
        <w:rPr>
          <w:rFonts w:ascii="Times New Roman" w:hAnsi="Times New Roman" w:cs="Times New Roman"/>
          <w:sz w:val="28"/>
          <w:szCs w:val="28"/>
        </w:rPr>
        <w:t>пола</w:t>
      </w:r>
      <w:r w:rsidRPr="0009210F">
        <w:rPr>
          <w:rFonts w:ascii="Times New Roman" w:hAnsi="Times New Roman" w:cs="Times New Roman"/>
          <w:sz w:val="28"/>
          <w:szCs w:val="28"/>
        </w:rPr>
        <w:t>гается размещение нестационарного торгового объекта отличного от передвижного.</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3.2. Администрация имеет право:</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3.2.1. Осуществлять контроль выполнения Исполнителем условий настоящего Договора.</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3.2.2. Расторгнуть Договор в одностороннем порядке, в случае:</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 однократного невнесения Исполнителем платы в установленный срок;</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 осуществления действий (бездействия), приводящих к ухудшению качественных характеристик территории размещения объекта, а также к загрязнению прилегающей территории;</w:t>
      </w:r>
    </w:p>
    <w:p w:rsidR="00463D85"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 эксплуатации объекта без акта приемки нестационарного торгового объекта</w:t>
      </w:r>
      <w:r>
        <w:rPr>
          <w:rFonts w:ascii="Times New Roman" w:hAnsi="Times New Roman" w:cs="Times New Roman"/>
          <w:sz w:val="28"/>
          <w:szCs w:val="28"/>
        </w:rPr>
        <w:t>;</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bookmarkStart w:id="1" w:name="_Hlk50022831"/>
      <w:r w:rsidRPr="002955EB">
        <w:rPr>
          <w:rFonts w:ascii="Times New Roman" w:hAnsi="Times New Roman" w:cs="Times New Roman"/>
          <w:sz w:val="28"/>
          <w:szCs w:val="28"/>
        </w:rPr>
        <w:t>&lt;**&gt;</w:t>
      </w:r>
      <w:bookmarkEnd w:id="1"/>
      <w:r w:rsidRPr="002955EB">
        <w:rPr>
          <w:rFonts w:ascii="Times New Roman" w:hAnsi="Times New Roman" w:cs="Times New Roman"/>
          <w:sz w:val="28"/>
          <w:szCs w:val="28"/>
        </w:rPr>
        <w:t xml:space="preserve"> </w:t>
      </w:r>
      <w:r w:rsidRPr="0009210F">
        <w:rPr>
          <w:rFonts w:ascii="Times New Roman" w:hAnsi="Times New Roman" w:cs="Times New Roman"/>
          <w:sz w:val="28"/>
          <w:szCs w:val="28"/>
        </w:rPr>
        <w:t>включаются в текст Договора, если пред</w:t>
      </w:r>
      <w:r>
        <w:rPr>
          <w:rFonts w:ascii="Times New Roman" w:hAnsi="Times New Roman" w:cs="Times New Roman"/>
          <w:sz w:val="28"/>
          <w:szCs w:val="28"/>
        </w:rPr>
        <w:t>полагается</w:t>
      </w:r>
      <w:r w:rsidRPr="0009210F">
        <w:rPr>
          <w:rFonts w:ascii="Times New Roman" w:hAnsi="Times New Roman" w:cs="Times New Roman"/>
          <w:sz w:val="28"/>
          <w:szCs w:val="28"/>
        </w:rPr>
        <w:t xml:space="preserve"> размещение нестационарного торгового объекта отличного от передвижного</w:t>
      </w:r>
      <w:r>
        <w:rPr>
          <w:rFonts w:ascii="Times New Roman" w:hAnsi="Times New Roman" w:cs="Times New Roman"/>
          <w:sz w:val="28"/>
          <w:szCs w:val="28"/>
        </w:rPr>
        <w:t>.</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 нарушения схемы размещения нестационарных торговых объектов на территории Ракитянского района;</w:t>
      </w:r>
    </w:p>
    <w:p w:rsidR="00463D85"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 несоответствия объекта типовому решению внешнего вида</w:t>
      </w:r>
      <w:r>
        <w:rPr>
          <w:rFonts w:ascii="Times New Roman" w:hAnsi="Times New Roman" w:cs="Times New Roman"/>
          <w:sz w:val="28"/>
          <w:szCs w:val="28"/>
        </w:rPr>
        <w:t xml:space="preserve">; </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2955EB">
        <w:rPr>
          <w:rFonts w:ascii="Times New Roman" w:hAnsi="Times New Roman" w:cs="Times New Roman"/>
          <w:sz w:val="28"/>
          <w:szCs w:val="28"/>
        </w:rPr>
        <w:t xml:space="preserve">&lt;**&gt; </w:t>
      </w:r>
      <w:r w:rsidRPr="0009210F">
        <w:rPr>
          <w:rFonts w:ascii="Times New Roman" w:hAnsi="Times New Roman" w:cs="Times New Roman"/>
          <w:sz w:val="28"/>
          <w:szCs w:val="28"/>
        </w:rPr>
        <w:t>включаются в текст Договора, если пред</w:t>
      </w:r>
      <w:r>
        <w:rPr>
          <w:rFonts w:ascii="Times New Roman" w:hAnsi="Times New Roman" w:cs="Times New Roman"/>
          <w:sz w:val="28"/>
          <w:szCs w:val="28"/>
        </w:rPr>
        <w:t>полагается</w:t>
      </w:r>
      <w:r w:rsidRPr="0009210F">
        <w:rPr>
          <w:rFonts w:ascii="Times New Roman" w:hAnsi="Times New Roman" w:cs="Times New Roman"/>
          <w:sz w:val="28"/>
          <w:szCs w:val="28"/>
        </w:rPr>
        <w:t xml:space="preserve"> размещение нестационарного торгового объекта отличного от передвижного</w:t>
      </w:r>
      <w:r>
        <w:rPr>
          <w:rFonts w:ascii="Times New Roman" w:hAnsi="Times New Roman" w:cs="Times New Roman"/>
          <w:sz w:val="28"/>
          <w:szCs w:val="28"/>
        </w:rPr>
        <w:t>.</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 по иным основаниям, предусмотренным законодательством РФ.</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 xml:space="preserve">3.2.3. Расторжение Договора производится в порядке, предусмотренном Гражданским </w:t>
      </w:r>
      <w:hyperlink r:id="rId12" w:history="1">
        <w:r w:rsidRPr="00606DE4">
          <w:rPr>
            <w:rFonts w:ascii="Times New Roman" w:hAnsi="Times New Roman" w:cs="Times New Roman"/>
            <w:sz w:val="28"/>
            <w:szCs w:val="28"/>
          </w:rPr>
          <w:t>кодексом</w:t>
        </w:r>
      </w:hyperlink>
      <w:r w:rsidRPr="00606DE4">
        <w:rPr>
          <w:rFonts w:ascii="Times New Roman" w:hAnsi="Times New Roman" w:cs="Times New Roman"/>
          <w:sz w:val="28"/>
          <w:szCs w:val="28"/>
        </w:rPr>
        <w:t xml:space="preserve"> РФ.</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3.3. Управление экономического развития администрации района обязано:</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3.3.1. Организовать приемку Объекта на предмет соответствия требованиям.</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3.3.2. Принять территорию по окончании периода размещения по передаточному акту.</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p>
    <w:p w:rsidR="00463D85" w:rsidRPr="00606DE4" w:rsidRDefault="00463D85" w:rsidP="00463D85">
      <w:pPr>
        <w:pStyle w:val="ConsPlusNormal"/>
        <w:spacing w:line="300" w:lineRule="exact"/>
        <w:ind w:firstLine="709"/>
        <w:jc w:val="center"/>
        <w:outlineLvl w:val="2"/>
        <w:rPr>
          <w:rFonts w:ascii="Times New Roman" w:hAnsi="Times New Roman" w:cs="Times New Roman"/>
          <w:b/>
          <w:sz w:val="28"/>
          <w:szCs w:val="28"/>
        </w:rPr>
      </w:pPr>
      <w:r w:rsidRPr="00606DE4">
        <w:rPr>
          <w:rFonts w:ascii="Times New Roman" w:hAnsi="Times New Roman" w:cs="Times New Roman"/>
          <w:b/>
          <w:sz w:val="28"/>
          <w:szCs w:val="28"/>
        </w:rPr>
        <w:t>IV. Срок действия Договора</w:t>
      </w:r>
    </w:p>
    <w:p w:rsidR="00463D85" w:rsidRDefault="00463D85" w:rsidP="00463D85">
      <w:pPr>
        <w:pStyle w:val="ConsPlusNormal"/>
        <w:spacing w:line="300" w:lineRule="exact"/>
        <w:ind w:firstLine="709"/>
        <w:jc w:val="both"/>
        <w:rPr>
          <w:rFonts w:ascii="Times New Roman" w:hAnsi="Times New Roman" w:cs="Times New Roman"/>
          <w:sz w:val="28"/>
          <w:szCs w:val="28"/>
        </w:rPr>
      </w:pPr>
    </w:p>
    <w:p w:rsidR="00463D85" w:rsidRDefault="00463D85" w:rsidP="00463D85">
      <w:pPr>
        <w:pStyle w:val="ConsPlu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Вариант №1: (включается в текст Договора в случае, если размещение нестационарного торгового объекта носит сезонный характер и осуществляется в соответствии со сроками, определенными Порядком разработки и утверждения </w:t>
      </w:r>
      <w:r>
        <w:rPr>
          <w:rFonts w:ascii="Times New Roman" w:hAnsi="Times New Roman" w:cs="Times New Roman"/>
          <w:sz w:val="28"/>
          <w:szCs w:val="28"/>
        </w:rPr>
        <w:lastRenderedPageBreak/>
        <w:t>схемы размещения нестационарного торгового объекта на земельных участках).</w:t>
      </w:r>
      <w:r w:rsidRPr="00B77CC9">
        <w:rPr>
          <w:rFonts w:ascii="Times New Roman" w:hAnsi="Times New Roman" w:cs="Times New Roman"/>
          <w:sz w:val="28"/>
          <w:szCs w:val="28"/>
        </w:rPr>
        <w:t xml:space="preserve"> </w:t>
      </w:r>
    </w:p>
    <w:p w:rsidR="00463D85" w:rsidRDefault="00463D85" w:rsidP="00463D85">
      <w:pPr>
        <w:pStyle w:val="ConsPlu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606DE4">
        <w:rPr>
          <w:rFonts w:ascii="Times New Roman" w:hAnsi="Times New Roman" w:cs="Times New Roman"/>
          <w:sz w:val="28"/>
          <w:szCs w:val="28"/>
        </w:rPr>
        <w:t>Договор заключается</w:t>
      </w:r>
      <w:r>
        <w:rPr>
          <w:rFonts w:ascii="Times New Roman" w:hAnsi="Times New Roman" w:cs="Times New Roman"/>
          <w:sz w:val="28"/>
          <w:szCs w:val="28"/>
        </w:rPr>
        <w:t xml:space="preserve"> с _________по __________</w:t>
      </w:r>
      <w:r w:rsidRPr="00606DE4">
        <w:rPr>
          <w:rFonts w:ascii="Times New Roman" w:hAnsi="Times New Roman" w:cs="Times New Roman"/>
          <w:sz w:val="28"/>
          <w:szCs w:val="28"/>
        </w:rPr>
        <w:t>, вступает в силу с момента его подписания двумя сторонами и прекращается по истечении его срока.</w:t>
      </w:r>
      <w:r>
        <w:rPr>
          <w:rFonts w:ascii="Times New Roman" w:hAnsi="Times New Roman" w:cs="Times New Roman"/>
          <w:sz w:val="28"/>
          <w:szCs w:val="28"/>
        </w:rPr>
        <w:t xml:space="preserve"> Размещение НТО осуществляется по следующему графику:</w:t>
      </w:r>
    </w:p>
    <w:p w:rsidR="00463D85" w:rsidRDefault="00463D85" w:rsidP="00463D85">
      <w:pPr>
        <w:pStyle w:val="ConsPlu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1.с__________по_________.</w:t>
      </w:r>
    </w:p>
    <w:p w:rsidR="00463D85" w:rsidRDefault="00463D85" w:rsidP="00463D85">
      <w:pPr>
        <w:pStyle w:val="ConsPlu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2.с__________по_________.</w:t>
      </w:r>
    </w:p>
    <w:p w:rsidR="00463D85" w:rsidRDefault="00463D85" w:rsidP="00463D85">
      <w:pPr>
        <w:pStyle w:val="ConsPlu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3.с__________по_________.</w:t>
      </w:r>
    </w:p>
    <w:p w:rsidR="00463D85" w:rsidRDefault="00463D85" w:rsidP="00463D85">
      <w:pPr>
        <w:pStyle w:val="ConsPlu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Вариант №2: (включается во всех остальных случаях).</w:t>
      </w:r>
    </w:p>
    <w:p w:rsidR="00463D85" w:rsidRDefault="00463D85" w:rsidP="00463D85">
      <w:pPr>
        <w:pStyle w:val="ConsPlu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606DE4">
        <w:rPr>
          <w:rFonts w:ascii="Times New Roman" w:hAnsi="Times New Roman" w:cs="Times New Roman"/>
          <w:sz w:val="28"/>
          <w:szCs w:val="28"/>
        </w:rPr>
        <w:t>Договор заключается</w:t>
      </w:r>
      <w:r>
        <w:rPr>
          <w:rFonts w:ascii="Times New Roman" w:hAnsi="Times New Roman" w:cs="Times New Roman"/>
          <w:sz w:val="28"/>
          <w:szCs w:val="28"/>
        </w:rPr>
        <w:t xml:space="preserve"> с _________по __________</w:t>
      </w:r>
      <w:r w:rsidRPr="00606DE4">
        <w:rPr>
          <w:rFonts w:ascii="Times New Roman" w:hAnsi="Times New Roman" w:cs="Times New Roman"/>
          <w:sz w:val="28"/>
          <w:szCs w:val="28"/>
        </w:rPr>
        <w:t>, вступает в силу с момента его подписания двумя сторонами и прекращается по истечении его срока.</w:t>
      </w:r>
    </w:p>
    <w:p w:rsidR="00463D85" w:rsidRPr="00606DE4" w:rsidRDefault="00463D85" w:rsidP="00463D85">
      <w:pPr>
        <w:pStyle w:val="ConsPlusNormal"/>
        <w:spacing w:line="300" w:lineRule="exact"/>
        <w:jc w:val="center"/>
        <w:outlineLvl w:val="2"/>
        <w:rPr>
          <w:rFonts w:ascii="Times New Roman" w:hAnsi="Times New Roman" w:cs="Times New Roman"/>
          <w:b/>
          <w:sz w:val="28"/>
          <w:szCs w:val="28"/>
        </w:rPr>
      </w:pPr>
    </w:p>
    <w:p w:rsidR="00463D85" w:rsidRPr="00606DE4" w:rsidRDefault="00463D85" w:rsidP="00463D85">
      <w:pPr>
        <w:pStyle w:val="ConsPlusNormal"/>
        <w:spacing w:line="300" w:lineRule="exact"/>
        <w:jc w:val="center"/>
        <w:outlineLvl w:val="2"/>
        <w:rPr>
          <w:rFonts w:ascii="Times New Roman" w:hAnsi="Times New Roman" w:cs="Times New Roman"/>
          <w:b/>
          <w:sz w:val="28"/>
          <w:szCs w:val="28"/>
        </w:rPr>
      </w:pPr>
      <w:r w:rsidRPr="00606DE4">
        <w:rPr>
          <w:rFonts w:ascii="Times New Roman" w:hAnsi="Times New Roman" w:cs="Times New Roman"/>
          <w:b/>
          <w:sz w:val="28"/>
          <w:szCs w:val="28"/>
        </w:rPr>
        <w:t>V. Расторжение Договора</w:t>
      </w:r>
    </w:p>
    <w:p w:rsidR="00463D85" w:rsidRDefault="00463D85" w:rsidP="00463D85">
      <w:pPr>
        <w:pStyle w:val="ConsPlusNormal"/>
        <w:spacing w:line="300" w:lineRule="exact"/>
        <w:ind w:firstLine="540"/>
        <w:jc w:val="both"/>
        <w:rPr>
          <w:rFonts w:ascii="Times New Roman" w:hAnsi="Times New Roman" w:cs="Times New Roman"/>
          <w:sz w:val="28"/>
          <w:szCs w:val="28"/>
        </w:rPr>
      </w:pP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5.1. Договор может быть расторгнут по соглашению Сторон или по решению суда.</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5.2. Администрация имеет право досрочно в одностороннем порядке отказаться от исполнения настоящего Договора по следующим основаниям:</w:t>
      </w:r>
    </w:p>
    <w:p w:rsidR="00463D85" w:rsidRPr="0009210F" w:rsidRDefault="00463D85" w:rsidP="00463D85">
      <w:pPr>
        <w:pStyle w:val="ConsPlusNormal"/>
        <w:spacing w:line="300" w:lineRule="exact"/>
        <w:ind w:firstLine="709"/>
        <w:jc w:val="both"/>
        <w:rPr>
          <w:rFonts w:ascii="Times New Roman" w:hAnsi="Times New Roman" w:cs="Times New Roman"/>
          <w:sz w:val="28"/>
          <w:szCs w:val="28"/>
        </w:rPr>
      </w:pPr>
      <w:r w:rsidRPr="0009210F">
        <w:rPr>
          <w:rFonts w:ascii="Times New Roman" w:hAnsi="Times New Roman" w:cs="Times New Roman"/>
          <w:sz w:val="28"/>
          <w:szCs w:val="28"/>
        </w:rPr>
        <w:t>Вариант 1 (включается в текст Договора при размещении передвижных нестационарных торговых объектах):</w:t>
      </w:r>
    </w:p>
    <w:p w:rsidR="00463D85" w:rsidRPr="0009210F" w:rsidRDefault="00463D85" w:rsidP="00463D85">
      <w:pPr>
        <w:pStyle w:val="ConsPlusNormal"/>
        <w:spacing w:line="300" w:lineRule="exact"/>
        <w:ind w:firstLine="709"/>
        <w:jc w:val="both"/>
        <w:rPr>
          <w:rFonts w:ascii="Times New Roman" w:hAnsi="Times New Roman" w:cs="Times New Roman"/>
          <w:sz w:val="28"/>
          <w:szCs w:val="28"/>
        </w:rPr>
      </w:pPr>
      <w:r w:rsidRPr="0009210F">
        <w:rPr>
          <w:rFonts w:ascii="Times New Roman" w:hAnsi="Times New Roman" w:cs="Times New Roman"/>
          <w:sz w:val="28"/>
          <w:szCs w:val="28"/>
        </w:rPr>
        <w:t xml:space="preserve">5.2.1. Невыполнение Исполнителем требований, указанных в </w:t>
      </w:r>
      <w:hyperlink w:anchor="Par177" w:history="1">
        <w:r w:rsidRPr="0009210F">
          <w:rPr>
            <w:rFonts w:ascii="Times New Roman" w:hAnsi="Times New Roman" w:cs="Times New Roman"/>
            <w:sz w:val="28"/>
            <w:szCs w:val="28"/>
          </w:rPr>
          <w:t>пунктах 3.1.1</w:t>
        </w:r>
      </w:hyperlink>
      <w:r w:rsidRPr="0009210F">
        <w:rPr>
          <w:rFonts w:ascii="Times New Roman" w:hAnsi="Times New Roman" w:cs="Times New Roman"/>
          <w:sz w:val="28"/>
          <w:szCs w:val="28"/>
        </w:rPr>
        <w:t xml:space="preserve"> - </w:t>
      </w:r>
      <w:hyperlink w:anchor="Par226" w:history="1">
        <w:r w:rsidRPr="0009210F">
          <w:rPr>
            <w:rFonts w:ascii="Times New Roman" w:hAnsi="Times New Roman" w:cs="Times New Roman"/>
            <w:sz w:val="28"/>
            <w:szCs w:val="28"/>
          </w:rPr>
          <w:t>3.1.10</w:t>
        </w:r>
      </w:hyperlink>
      <w:r w:rsidRPr="0009210F">
        <w:rPr>
          <w:rFonts w:ascii="Times New Roman" w:hAnsi="Times New Roman" w:cs="Times New Roman"/>
          <w:sz w:val="28"/>
          <w:szCs w:val="28"/>
        </w:rPr>
        <w:t xml:space="preserve"> настоящего Договора.</w:t>
      </w:r>
    </w:p>
    <w:p w:rsidR="00463D85" w:rsidRPr="0009210F" w:rsidRDefault="00463D85" w:rsidP="00463D85">
      <w:pPr>
        <w:pStyle w:val="ConsPlusNormal"/>
        <w:spacing w:line="300" w:lineRule="exact"/>
        <w:ind w:firstLine="709"/>
        <w:jc w:val="both"/>
        <w:rPr>
          <w:rFonts w:ascii="Times New Roman" w:hAnsi="Times New Roman" w:cs="Times New Roman"/>
          <w:sz w:val="28"/>
          <w:szCs w:val="28"/>
        </w:rPr>
      </w:pPr>
      <w:r w:rsidRPr="0009210F">
        <w:rPr>
          <w:rFonts w:ascii="Times New Roman" w:hAnsi="Times New Roman" w:cs="Times New Roman"/>
          <w:sz w:val="28"/>
          <w:szCs w:val="28"/>
        </w:rPr>
        <w:t>Вариант 2 (включается в текст Договора во всех остальных случаях)</w:t>
      </w:r>
      <w:r>
        <w:rPr>
          <w:rFonts w:ascii="Times New Roman" w:hAnsi="Times New Roman" w:cs="Times New Roman"/>
          <w:sz w:val="28"/>
          <w:szCs w:val="28"/>
        </w:rPr>
        <w:t>:</w:t>
      </w:r>
    </w:p>
    <w:p w:rsidR="00463D85" w:rsidRDefault="00463D85" w:rsidP="00463D85">
      <w:pPr>
        <w:pStyle w:val="ConsPlusNormal"/>
        <w:spacing w:line="300" w:lineRule="exact"/>
        <w:ind w:firstLine="709"/>
        <w:jc w:val="both"/>
        <w:rPr>
          <w:rFonts w:ascii="Times New Roman" w:hAnsi="Times New Roman" w:cs="Times New Roman"/>
          <w:sz w:val="28"/>
          <w:szCs w:val="28"/>
        </w:rPr>
      </w:pPr>
      <w:r w:rsidRPr="0009210F">
        <w:rPr>
          <w:rFonts w:ascii="Times New Roman" w:hAnsi="Times New Roman" w:cs="Times New Roman"/>
          <w:sz w:val="28"/>
          <w:szCs w:val="28"/>
        </w:rPr>
        <w:t xml:space="preserve">5.2.1. Невыполнение Исполнителем требований, указанных в </w:t>
      </w:r>
      <w:hyperlink w:anchor="Par177" w:history="1">
        <w:r w:rsidRPr="0009210F">
          <w:rPr>
            <w:rFonts w:ascii="Times New Roman" w:hAnsi="Times New Roman" w:cs="Times New Roman"/>
            <w:sz w:val="28"/>
            <w:szCs w:val="28"/>
          </w:rPr>
          <w:t>пунктах 3.1.1</w:t>
        </w:r>
      </w:hyperlink>
      <w:r w:rsidRPr="0009210F">
        <w:rPr>
          <w:rFonts w:ascii="Times New Roman" w:hAnsi="Times New Roman" w:cs="Times New Roman"/>
          <w:sz w:val="28"/>
          <w:szCs w:val="28"/>
        </w:rPr>
        <w:t xml:space="preserve"> </w:t>
      </w:r>
      <w:r>
        <w:rPr>
          <w:rFonts w:ascii="Times New Roman" w:hAnsi="Times New Roman" w:cs="Times New Roman"/>
          <w:sz w:val="28"/>
          <w:szCs w:val="28"/>
        </w:rPr>
        <w:t>-</w:t>
      </w:r>
      <w:r w:rsidRPr="0009210F">
        <w:rPr>
          <w:rFonts w:ascii="Times New Roman" w:hAnsi="Times New Roman" w:cs="Times New Roman"/>
          <w:sz w:val="28"/>
          <w:szCs w:val="28"/>
        </w:rPr>
        <w:t xml:space="preserve"> 3.1.14 настоящего Договора.</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5.2.2. Прекращение хозяйствующим субъектом в установленном законом порядке своей деятельности.</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5.3. При отказе от исполнения настоящего Договора в одностороннем порядке Администрация направляет Исполнителю письменное уведомление. С момента направления указанного уведомления настоящий Договор будет считаться расторгнутым.</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5.4. Администрация имеет право досрочно расторгнуть настоящий Договор в связи с принятием указанных ниже решений, о чем извещает письменно Исполнителя не менее чем за месяц, но не более чем за шесть месяцев до начала соответствующих работ:</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 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 о размещении объектов капитального строительства регионального и муниципального значения;</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 о заключении договора о развитии застроенных территорий в случае, если нахождение Объекта препятствует реализации указанного договора.</w:t>
      </w:r>
    </w:p>
    <w:p w:rsidR="00463D85" w:rsidRPr="00606DE4" w:rsidRDefault="00463D85" w:rsidP="00463D85">
      <w:pPr>
        <w:pStyle w:val="ConsPlusNormal"/>
        <w:spacing w:line="300" w:lineRule="exact"/>
        <w:ind w:firstLine="709"/>
        <w:jc w:val="both"/>
        <w:rPr>
          <w:rFonts w:ascii="Times New Roman" w:hAnsi="Times New Roman" w:cs="Times New Roman"/>
          <w:sz w:val="28"/>
          <w:szCs w:val="28"/>
        </w:rPr>
      </w:pPr>
      <w:r w:rsidRPr="00606DE4">
        <w:rPr>
          <w:rFonts w:ascii="Times New Roman" w:hAnsi="Times New Roman" w:cs="Times New Roman"/>
          <w:sz w:val="28"/>
          <w:szCs w:val="28"/>
        </w:rPr>
        <w:t>5.5. После расторжения Договора Объект подлежит демонтажу.</w:t>
      </w:r>
    </w:p>
    <w:p w:rsidR="00463D85" w:rsidRPr="00606DE4" w:rsidRDefault="00463D85" w:rsidP="00463D85">
      <w:pPr>
        <w:pStyle w:val="ConsPlusNormal"/>
        <w:spacing w:line="300" w:lineRule="exact"/>
        <w:ind w:firstLine="540"/>
        <w:jc w:val="both"/>
        <w:rPr>
          <w:rFonts w:ascii="Times New Roman" w:hAnsi="Times New Roman" w:cs="Times New Roman"/>
          <w:sz w:val="28"/>
          <w:szCs w:val="28"/>
        </w:rPr>
      </w:pPr>
    </w:p>
    <w:p w:rsidR="00463D85" w:rsidRPr="00606DE4" w:rsidRDefault="00463D85" w:rsidP="00463D85">
      <w:pPr>
        <w:pStyle w:val="ConsPlusNormal"/>
        <w:spacing w:line="300" w:lineRule="exact"/>
        <w:jc w:val="center"/>
        <w:outlineLvl w:val="2"/>
        <w:rPr>
          <w:rFonts w:ascii="Times New Roman" w:hAnsi="Times New Roman" w:cs="Times New Roman"/>
          <w:b/>
          <w:sz w:val="28"/>
          <w:szCs w:val="28"/>
        </w:rPr>
      </w:pPr>
      <w:r w:rsidRPr="00606DE4">
        <w:rPr>
          <w:rFonts w:ascii="Times New Roman" w:hAnsi="Times New Roman" w:cs="Times New Roman"/>
          <w:b/>
          <w:sz w:val="28"/>
          <w:szCs w:val="28"/>
        </w:rPr>
        <w:lastRenderedPageBreak/>
        <w:t>VI. Заключительные положения</w:t>
      </w:r>
    </w:p>
    <w:p w:rsidR="00463D85" w:rsidRDefault="00463D85" w:rsidP="00463D85">
      <w:pPr>
        <w:pStyle w:val="ConsPlusNormal"/>
        <w:spacing w:line="300" w:lineRule="exact"/>
        <w:ind w:firstLine="540"/>
        <w:jc w:val="both"/>
        <w:rPr>
          <w:rFonts w:ascii="Times New Roman" w:hAnsi="Times New Roman" w:cs="Times New Roman"/>
          <w:sz w:val="28"/>
          <w:szCs w:val="28"/>
        </w:rPr>
      </w:pPr>
    </w:p>
    <w:p w:rsidR="00463D85" w:rsidRPr="00606DE4" w:rsidRDefault="00463D85" w:rsidP="00463D85">
      <w:pPr>
        <w:pStyle w:val="ConsPlusNormal"/>
        <w:spacing w:line="300" w:lineRule="exact"/>
        <w:ind w:firstLine="540"/>
        <w:jc w:val="both"/>
        <w:rPr>
          <w:rFonts w:ascii="Times New Roman" w:hAnsi="Times New Roman" w:cs="Times New Roman"/>
          <w:sz w:val="28"/>
          <w:szCs w:val="28"/>
        </w:rPr>
      </w:pPr>
      <w:r w:rsidRPr="00606DE4">
        <w:rPr>
          <w:rFonts w:ascii="Times New Roman" w:hAnsi="Times New Roman" w:cs="Times New Roman"/>
          <w:sz w:val="28"/>
          <w:szCs w:val="28"/>
        </w:rPr>
        <w:t>6.1.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w:t>
      </w:r>
    </w:p>
    <w:p w:rsidR="00463D85" w:rsidRPr="00606DE4" w:rsidRDefault="00463D85" w:rsidP="00463D85">
      <w:pPr>
        <w:pStyle w:val="ConsPlusNormal"/>
        <w:spacing w:line="300" w:lineRule="exact"/>
        <w:ind w:firstLine="540"/>
        <w:jc w:val="both"/>
        <w:rPr>
          <w:rFonts w:ascii="Times New Roman" w:hAnsi="Times New Roman" w:cs="Times New Roman"/>
          <w:sz w:val="28"/>
          <w:szCs w:val="28"/>
        </w:rPr>
      </w:pPr>
      <w:r w:rsidRPr="00606DE4">
        <w:rPr>
          <w:rFonts w:ascii="Times New Roman" w:hAnsi="Times New Roman" w:cs="Times New Roman"/>
          <w:sz w:val="28"/>
          <w:szCs w:val="28"/>
        </w:rPr>
        <w:t>6.2. Споры, возникающие при исполнении Договора, разрешаются по соглашению между сторонами. При невозможности достижения соглашения между сторонами возникшие споры разрешаются в суде в соответствии с законодательством Российской Федерации.</w:t>
      </w:r>
    </w:p>
    <w:p w:rsidR="00463D85" w:rsidRPr="00606DE4" w:rsidRDefault="00463D85" w:rsidP="00463D85">
      <w:pPr>
        <w:pStyle w:val="ConsPlusNormal"/>
        <w:spacing w:line="300" w:lineRule="exact"/>
        <w:ind w:firstLine="540"/>
        <w:jc w:val="both"/>
        <w:rPr>
          <w:rFonts w:ascii="Times New Roman" w:hAnsi="Times New Roman" w:cs="Times New Roman"/>
          <w:sz w:val="28"/>
          <w:szCs w:val="28"/>
        </w:rPr>
      </w:pPr>
      <w:r w:rsidRPr="00606DE4">
        <w:rPr>
          <w:rFonts w:ascii="Times New Roman" w:hAnsi="Times New Roman" w:cs="Times New Roman"/>
          <w:sz w:val="28"/>
          <w:szCs w:val="28"/>
        </w:rPr>
        <w:t>6.3. Любые изменения и дополнения к настоящему Договору должны быть совершены в письменной форме и подписаны надлежащим образом уполномоченными на то представителями сторон.</w:t>
      </w:r>
    </w:p>
    <w:p w:rsidR="00463D85" w:rsidRPr="00606DE4" w:rsidRDefault="00463D85" w:rsidP="00463D85">
      <w:pPr>
        <w:pStyle w:val="ConsPlusNormal"/>
        <w:spacing w:line="300" w:lineRule="exact"/>
        <w:ind w:firstLine="540"/>
        <w:jc w:val="both"/>
        <w:rPr>
          <w:rFonts w:ascii="Times New Roman" w:hAnsi="Times New Roman" w:cs="Times New Roman"/>
          <w:sz w:val="28"/>
          <w:szCs w:val="28"/>
        </w:rPr>
      </w:pPr>
      <w:r w:rsidRPr="00606DE4">
        <w:rPr>
          <w:rFonts w:ascii="Times New Roman" w:hAnsi="Times New Roman" w:cs="Times New Roman"/>
          <w:sz w:val="28"/>
          <w:szCs w:val="28"/>
        </w:rPr>
        <w:t>6.4. Настоящий Договор пролонгации (автоматическому продлению) не подлежит.</w:t>
      </w:r>
    </w:p>
    <w:p w:rsidR="00463D85" w:rsidRPr="00606DE4" w:rsidRDefault="00463D85" w:rsidP="00463D85">
      <w:pPr>
        <w:pStyle w:val="ConsPlusNormal"/>
        <w:spacing w:line="300" w:lineRule="exact"/>
        <w:ind w:firstLine="540"/>
        <w:jc w:val="both"/>
        <w:rPr>
          <w:rFonts w:ascii="Times New Roman" w:hAnsi="Times New Roman" w:cs="Times New Roman"/>
          <w:sz w:val="28"/>
          <w:szCs w:val="28"/>
        </w:rPr>
      </w:pPr>
      <w:r w:rsidRPr="00606DE4">
        <w:rPr>
          <w:rFonts w:ascii="Times New Roman" w:hAnsi="Times New Roman" w:cs="Times New Roman"/>
          <w:sz w:val="28"/>
          <w:szCs w:val="28"/>
        </w:rPr>
        <w:t>6.5. Настоящий Договор составлен в трех экземплярах, первый находится в управлении экономического развития администрации района, второй - у Исполнителя, третий - в управлении муниципальной собственности и земельных ресурсов администрации района, каждый экземпляр Договора имеет одинаковую юридическую силу.</w:t>
      </w:r>
    </w:p>
    <w:p w:rsidR="00463D85" w:rsidRDefault="00463D85" w:rsidP="00463D85">
      <w:pPr>
        <w:pStyle w:val="ConsPlusNormal"/>
        <w:spacing w:line="300" w:lineRule="exact"/>
        <w:jc w:val="center"/>
        <w:outlineLvl w:val="2"/>
        <w:rPr>
          <w:rFonts w:ascii="Times New Roman" w:hAnsi="Times New Roman" w:cs="Times New Roman"/>
          <w:b/>
          <w:sz w:val="28"/>
          <w:szCs w:val="28"/>
        </w:rPr>
      </w:pPr>
    </w:p>
    <w:p w:rsidR="00463D85" w:rsidRPr="00606DE4" w:rsidRDefault="00463D85" w:rsidP="00463D85">
      <w:pPr>
        <w:pStyle w:val="ConsPlusNormal"/>
        <w:spacing w:line="300" w:lineRule="exact"/>
        <w:jc w:val="center"/>
        <w:outlineLvl w:val="2"/>
        <w:rPr>
          <w:rFonts w:ascii="Times New Roman" w:hAnsi="Times New Roman" w:cs="Times New Roman"/>
          <w:sz w:val="28"/>
          <w:szCs w:val="28"/>
        </w:rPr>
      </w:pPr>
      <w:r w:rsidRPr="00606DE4">
        <w:rPr>
          <w:rFonts w:ascii="Times New Roman" w:hAnsi="Times New Roman" w:cs="Times New Roman"/>
          <w:b/>
          <w:sz w:val="28"/>
          <w:szCs w:val="28"/>
        </w:rPr>
        <w:t>VI</w:t>
      </w:r>
      <w:r w:rsidRPr="00606DE4">
        <w:rPr>
          <w:rFonts w:ascii="Times New Roman" w:hAnsi="Times New Roman" w:cs="Times New Roman"/>
          <w:b/>
          <w:sz w:val="28"/>
          <w:szCs w:val="28"/>
          <w:lang w:val="en-US"/>
        </w:rPr>
        <w:t>I</w:t>
      </w:r>
      <w:r w:rsidRPr="00606DE4">
        <w:rPr>
          <w:rFonts w:ascii="Times New Roman" w:hAnsi="Times New Roman" w:cs="Times New Roman"/>
          <w:b/>
          <w:sz w:val="28"/>
          <w:szCs w:val="28"/>
        </w:rPr>
        <w:t>. Адреса и подписи сторон</w:t>
      </w:r>
    </w:p>
    <w:tbl>
      <w:tblPr>
        <w:tblW w:w="0" w:type="auto"/>
        <w:tblLook w:val="04A0" w:firstRow="1" w:lastRow="0" w:firstColumn="1" w:lastColumn="0" w:noHBand="0" w:noVBand="1"/>
      </w:tblPr>
      <w:tblGrid>
        <w:gridCol w:w="4504"/>
        <w:gridCol w:w="5135"/>
      </w:tblGrid>
      <w:tr w:rsidR="00463D85" w:rsidRPr="00606DE4" w:rsidTr="003108DC">
        <w:tc>
          <w:tcPr>
            <w:tcW w:w="4639" w:type="dxa"/>
          </w:tcPr>
          <w:p w:rsidR="00463D85" w:rsidRDefault="00463D85" w:rsidP="003108DC">
            <w:pPr>
              <w:pStyle w:val="ConsPlusNormal"/>
              <w:spacing w:line="300" w:lineRule="exact"/>
              <w:ind w:firstLine="0"/>
              <w:jc w:val="center"/>
              <w:outlineLvl w:val="2"/>
              <w:rPr>
                <w:rFonts w:ascii="Times New Roman" w:hAnsi="Times New Roman" w:cs="Times New Roman"/>
                <w:b/>
                <w:sz w:val="28"/>
                <w:szCs w:val="28"/>
              </w:rPr>
            </w:pPr>
          </w:p>
          <w:p w:rsidR="00463D85" w:rsidRDefault="00463D85" w:rsidP="003108DC">
            <w:pPr>
              <w:pStyle w:val="ConsPlusNormal"/>
              <w:spacing w:line="300" w:lineRule="exact"/>
              <w:jc w:val="center"/>
              <w:outlineLvl w:val="2"/>
              <w:rPr>
                <w:rFonts w:ascii="Times New Roman" w:hAnsi="Times New Roman" w:cs="Times New Roman"/>
                <w:b/>
                <w:sz w:val="28"/>
                <w:szCs w:val="28"/>
              </w:rPr>
            </w:pPr>
            <w:r w:rsidRPr="00606DE4">
              <w:rPr>
                <w:rFonts w:ascii="Times New Roman" w:hAnsi="Times New Roman" w:cs="Times New Roman"/>
                <w:b/>
                <w:sz w:val="28"/>
                <w:szCs w:val="28"/>
              </w:rPr>
              <w:t>Администрация:</w:t>
            </w:r>
            <w:r w:rsidRPr="009B67C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463D85" w:rsidRDefault="00463D85" w:rsidP="003108DC">
            <w:pPr>
              <w:pStyle w:val="ConsPlusNormal"/>
              <w:spacing w:line="300" w:lineRule="exact"/>
              <w:jc w:val="center"/>
              <w:outlineLvl w:val="2"/>
              <w:rPr>
                <w:rFonts w:ascii="Times New Roman" w:hAnsi="Times New Roman" w:cs="Times New Roman"/>
                <w:b/>
                <w:sz w:val="28"/>
                <w:szCs w:val="28"/>
              </w:rPr>
            </w:pPr>
          </w:p>
          <w:p w:rsidR="00463D85" w:rsidRPr="009B67CE" w:rsidRDefault="00463D85" w:rsidP="003108DC">
            <w:pPr>
              <w:pStyle w:val="ConsPlusNormal"/>
              <w:spacing w:line="300" w:lineRule="exact"/>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Pr="009B67CE">
              <w:rPr>
                <w:rFonts w:ascii="Times New Roman" w:hAnsi="Times New Roman" w:cs="Times New Roman"/>
                <w:b/>
                <w:sz w:val="28"/>
                <w:szCs w:val="28"/>
              </w:rPr>
              <w:t>___________________</w:t>
            </w:r>
          </w:p>
          <w:p w:rsidR="00463D85" w:rsidRPr="009B67CE" w:rsidRDefault="00463D85" w:rsidP="003108DC">
            <w:pPr>
              <w:pStyle w:val="ConsPlusNormal"/>
              <w:spacing w:line="300" w:lineRule="exact"/>
              <w:ind w:firstLine="0"/>
              <w:outlineLvl w:val="2"/>
              <w:rPr>
                <w:rFonts w:ascii="Times New Roman" w:hAnsi="Times New Roman" w:cs="Times New Roman"/>
                <w:b/>
                <w:sz w:val="28"/>
                <w:szCs w:val="28"/>
              </w:rPr>
            </w:pPr>
            <w:r>
              <w:rPr>
                <w:rFonts w:ascii="Times New Roman" w:hAnsi="Times New Roman" w:cs="Times New Roman"/>
                <w:b/>
                <w:sz w:val="28"/>
                <w:szCs w:val="28"/>
              </w:rPr>
              <w:t xml:space="preserve">             </w:t>
            </w:r>
            <w:r w:rsidRPr="009B67CE">
              <w:rPr>
                <w:rFonts w:ascii="Times New Roman" w:hAnsi="Times New Roman" w:cs="Times New Roman"/>
                <w:b/>
                <w:sz w:val="28"/>
                <w:szCs w:val="28"/>
              </w:rPr>
              <w:t>«___»______________</w:t>
            </w:r>
            <w:r w:rsidRPr="009B67CE">
              <w:rPr>
                <w:rFonts w:ascii="Times New Roman" w:hAnsi="Times New Roman" w:cs="Times New Roman"/>
                <w:b/>
                <w:sz w:val="28"/>
                <w:szCs w:val="28"/>
              </w:rPr>
              <w:tab/>
            </w:r>
          </w:p>
          <w:p w:rsidR="00463D85" w:rsidRPr="00606DE4" w:rsidRDefault="00463D85" w:rsidP="003108DC">
            <w:pPr>
              <w:pStyle w:val="ConsPlusNormal"/>
              <w:spacing w:line="300" w:lineRule="exact"/>
              <w:ind w:firstLine="0"/>
              <w:jc w:val="center"/>
              <w:outlineLvl w:val="2"/>
              <w:rPr>
                <w:rFonts w:ascii="Times New Roman" w:hAnsi="Times New Roman" w:cs="Times New Roman"/>
                <w:b/>
                <w:sz w:val="28"/>
                <w:szCs w:val="28"/>
              </w:rPr>
            </w:pPr>
          </w:p>
        </w:tc>
        <w:tc>
          <w:tcPr>
            <w:tcW w:w="5215" w:type="dxa"/>
          </w:tcPr>
          <w:p w:rsidR="00463D85" w:rsidRDefault="00463D85" w:rsidP="003108DC">
            <w:pPr>
              <w:pStyle w:val="ConsPlusNormal"/>
              <w:spacing w:line="300" w:lineRule="exact"/>
              <w:ind w:firstLine="0"/>
              <w:jc w:val="center"/>
              <w:outlineLvl w:val="2"/>
              <w:rPr>
                <w:rFonts w:ascii="Times New Roman" w:hAnsi="Times New Roman" w:cs="Times New Roman"/>
                <w:b/>
                <w:sz w:val="28"/>
                <w:szCs w:val="28"/>
              </w:rPr>
            </w:pPr>
          </w:p>
          <w:p w:rsidR="00463D85" w:rsidRDefault="00463D85" w:rsidP="003108DC">
            <w:pPr>
              <w:pStyle w:val="ConsPlusNormal"/>
              <w:spacing w:line="300" w:lineRule="exact"/>
              <w:jc w:val="center"/>
              <w:outlineLvl w:val="2"/>
            </w:pPr>
            <w:r w:rsidRPr="00606DE4">
              <w:rPr>
                <w:rFonts w:ascii="Times New Roman" w:hAnsi="Times New Roman" w:cs="Times New Roman"/>
                <w:b/>
                <w:sz w:val="28"/>
                <w:szCs w:val="28"/>
              </w:rPr>
              <w:t>Исполнитель:</w:t>
            </w:r>
            <w:r>
              <w:t xml:space="preserve"> </w:t>
            </w:r>
          </w:p>
          <w:p w:rsidR="00463D85" w:rsidRDefault="00463D85" w:rsidP="003108DC">
            <w:pPr>
              <w:pStyle w:val="ConsPlusNormal"/>
              <w:spacing w:line="300" w:lineRule="exact"/>
              <w:jc w:val="center"/>
              <w:outlineLvl w:val="2"/>
              <w:rPr>
                <w:rFonts w:ascii="Times New Roman" w:hAnsi="Times New Roman" w:cs="Times New Roman"/>
                <w:b/>
                <w:sz w:val="28"/>
                <w:szCs w:val="28"/>
              </w:rPr>
            </w:pPr>
          </w:p>
          <w:p w:rsidR="00463D85" w:rsidRDefault="00463D85" w:rsidP="003108DC">
            <w:pPr>
              <w:pStyle w:val="ConsPlusNormal"/>
              <w:spacing w:line="300" w:lineRule="exact"/>
              <w:jc w:val="center"/>
              <w:outlineLvl w:val="2"/>
              <w:rPr>
                <w:rFonts w:ascii="Times New Roman" w:hAnsi="Times New Roman" w:cs="Times New Roman"/>
                <w:b/>
                <w:sz w:val="28"/>
                <w:szCs w:val="28"/>
              </w:rPr>
            </w:pPr>
          </w:p>
          <w:p w:rsidR="00463D85" w:rsidRPr="009B67CE" w:rsidRDefault="00463D85" w:rsidP="003108DC">
            <w:pPr>
              <w:pStyle w:val="ConsPlusNormal"/>
              <w:spacing w:line="300" w:lineRule="exact"/>
              <w:jc w:val="center"/>
              <w:outlineLvl w:val="2"/>
              <w:rPr>
                <w:rFonts w:ascii="Times New Roman" w:hAnsi="Times New Roman" w:cs="Times New Roman"/>
                <w:b/>
                <w:sz w:val="28"/>
                <w:szCs w:val="28"/>
              </w:rPr>
            </w:pPr>
            <w:r w:rsidRPr="009B67CE">
              <w:rPr>
                <w:rFonts w:ascii="Times New Roman" w:hAnsi="Times New Roman" w:cs="Times New Roman"/>
                <w:b/>
                <w:sz w:val="28"/>
                <w:szCs w:val="28"/>
              </w:rPr>
              <w:t>________________________</w:t>
            </w:r>
          </w:p>
          <w:p w:rsidR="00463D85" w:rsidRPr="00606DE4" w:rsidRDefault="00463D85" w:rsidP="003108DC">
            <w:pPr>
              <w:pStyle w:val="ConsPlusNormal"/>
              <w:spacing w:line="300" w:lineRule="exact"/>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Pr="009B67CE">
              <w:rPr>
                <w:rFonts w:ascii="Times New Roman" w:hAnsi="Times New Roman" w:cs="Times New Roman"/>
                <w:b/>
                <w:sz w:val="28"/>
                <w:szCs w:val="28"/>
              </w:rPr>
              <w:t>«___»_____</w:t>
            </w:r>
            <w:r>
              <w:rPr>
                <w:rFonts w:ascii="Times New Roman" w:hAnsi="Times New Roman" w:cs="Times New Roman"/>
                <w:b/>
                <w:sz w:val="28"/>
                <w:szCs w:val="28"/>
              </w:rPr>
              <w:t>__</w:t>
            </w:r>
            <w:r w:rsidRPr="009B67CE">
              <w:rPr>
                <w:rFonts w:ascii="Times New Roman" w:hAnsi="Times New Roman" w:cs="Times New Roman"/>
                <w:b/>
                <w:sz w:val="28"/>
                <w:szCs w:val="28"/>
              </w:rPr>
              <w:t>____________</w:t>
            </w:r>
          </w:p>
        </w:tc>
      </w:tr>
    </w:tbl>
    <w:p w:rsidR="00463D85" w:rsidRDefault="00463D85" w:rsidP="00463D85">
      <w:pPr>
        <w:pStyle w:val="ConsPlusNonformat"/>
        <w:rPr>
          <w:rFonts w:ascii="Times New Roman" w:hAnsi="Times New Roman" w:cs="Times New Roman"/>
          <w:b/>
          <w:sz w:val="28"/>
          <w:szCs w:val="28"/>
        </w:rPr>
      </w:pPr>
    </w:p>
    <w:p w:rsidR="00463D85" w:rsidRDefault="00463D85" w:rsidP="00463D85">
      <w:pPr>
        <w:pStyle w:val="ConsPlusNonformat"/>
        <w:rPr>
          <w:rFonts w:ascii="Times New Roman" w:hAnsi="Times New Roman" w:cs="Times New Roman"/>
          <w:b/>
          <w:sz w:val="28"/>
          <w:szCs w:val="28"/>
        </w:rPr>
      </w:pPr>
    </w:p>
    <w:p w:rsidR="00463D85" w:rsidRDefault="00463D85">
      <w:bookmarkStart w:id="2" w:name="_GoBack"/>
      <w:bookmarkEnd w:id="2"/>
    </w:p>
    <w:sectPr w:rsidR="00463D85" w:rsidSect="004355A6">
      <w:headerReference w:type="even" r:id="rId13"/>
      <w:headerReference w:type="default" r:id="rId14"/>
      <w:pgSz w:w="11907" w:h="16840"/>
      <w:pgMar w:top="1134" w:right="567" w:bottom="1134"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JournalSans">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5D8" w:rsidRDefault="00463D85" w:rsidP="00A43D2C">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235D8" w:rsidRDefault="00463D8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5D8" w:rsidRDefault="00463D85" w:rsidP="00A43D2C">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2235D8" w:rsidRDefault="00463D8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801D8"/>
    <w:multiLevelType w:val="hybridMultilevel"/>
    <w:tmpl w:val="67661DDC"/>
    <w:lvl w:ilvl="0" w:tplc="5E6A676C">
      <w:start w:val="1"/>
      <w:numFmt w:val="decimal"/>
      <w:lvlText w:val="%1."/>
      <w:lvlJc w:val="left"/>
      <w:pPr>
        <w:tabs>
          <w:tab w:val="num" w:pos="562"/>
        </w:tabs>
        <w:ind w:left="562" w:hanging="420"/>
      </w:pPr>
      <w:rPr>
        <w:rFonts w:hint="default"/>
        <w:b/>
      </w:rPr>
    </w:lvl>
    <w:lvl w:ilvl="1" w:tplc="0419000F">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85"/>
    <w:rsid w:val="00463D85"/>
    <w:rsid w:val="007A1D6C"/>
    <w:rsid w:val="0086466E"/>
    <w:rsid w:val="00D54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03FE"/>
  <w15:chartTrackingRefBased/>
  <w15:docId w15:val="{4915C435-6C12-49B7-A895-6DE45D8A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D85"/>
    <w:pPr>
      <w:spacing w:after="0" w:line="240" w:lineRule="auto"/>
    </w:pPr>
    <w:rPr>
      <w:rFonts w:ascii="JournalSans" w:eastAsia="Times New Roman" w:hAnsi="JournalSans"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3D85"/>
    <w:rPr>
      <w:color w:val="0000FF"/>
      <w:u w:val="single"/>
    </w:rPr>
  </w:style>
  <w:style w:type="character" w:customStyle="1" w:styleId="Hyperlink">
    <w:name w:val="Hyperlink"/>
    <w:rsid w:val="00463D85"/>
    <w:rPr>
      <w:color w:val="0000FF"/>
      <w:u w:val="single"/>
    </w:rPr>
  </w:style>
  <w:style w:type="paragraph" w:customStyle="1" w:styleId="ConsPlusNormal">
    <w:name w:val="ConsPlusNormal"/>
    <w:rsid w:val="00463D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page number"/>
    <w:basedOn w:val="a0"/>
    <w:rsid w:val="00463D85"/>
  </w:style>
  <w:style w:type="paragraph" w:styleId="a5">
    <w:name w:val="header"/>
    <w:basedOn w:val="a"/>
    <w:link w:val="a6"/>
    <w:rsid w:val="00463D85"/>
    <w:pPr>
      <w:tabs>
        <w:tab w:val="center" w:pos="4677"/>
        <w:tab w:val="right" w:pos="9355"/>
      </w:tabs>
    </w:pPr>
  </w:style>
  <w:style w:type="character" w:customStyle="1" w:styleId="a6">
    <w:name w:val="Верхний колонтитул Знак"/>
    <w:basedOn w:val="a0"/>
    <w:link w:val="a5"/>
    <w:rsid w:val="00463D85"/>
    <w:rPr>
      <w:rFonts w:ascii="JournalSans" w:eastAsia="Times New Roman" w:hAnsi="JournalSans" w:cs="Times New Roman"/>
      <w:sz w:val="20"/>
      <w:szCs w:val="20"/>
      <w:lang w:eastAsia="ru-RU"/>
    </w:rPr>
  </w:style>
  <w:style w:type="paragraph" w:customStyle="1" w:styleId="ConsPlusNonformat">
    <w:name w:val="ConsPlusNonformat"/>
    <w:rsid w:val="00463D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7BA3A833767AD1434F0C52DE2ABEB80C5E8D542DD59381984B7059212FA9CFEAD47B83FC5813UFA2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akitnoeadm.ru" TargetMode="External"/><Relationship Id="rId12" Type="http://schemas.openxmlformats.org/officeDocument/2006/relationships/hyperlink" Target="consultantplus://offline/ref=6D7BA3A833767AD1434F0C52DE2ABEB80C5E8D542DD59381984B705921U2AF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akitnoeadm.ru" TargetMode="External"/><Relationship Id="rId11" Type="http://schemas.openxmlformats.org/officeDocument/2006/relationships/hyperlink" Target="consultantplus://offline/ref=6D7BA3A833767AD1434F0C52DE2ABEB80C5E8D5022D19381984B7059212FA9CFEAD47B83FC5012F4U4AAF" TargetMode="External"/><Relationship Id="rId5" Type="http://schemas.openxmlformats.org/officeDocument/2006/relationships/hyperlink" Target="http://www.rakitnoeadm.ru" TargetMode="External"/><Relationship Id="rId15" Type="http://schemas.openxmlformats.org/officeDocument/2006/relationships/fontTable" Target="fontTable.xml"/><Relationship Id="rId10" Type="http://schemas.openxmlformats.org/officeDocument/2006/relationships/hyperlink" Target="consultantplus://offline/ref=6D7BA3A833767AD1434F0C52DE2ABEB808578F5829D8CE8B90127C5B2620F6D8ED9D7782FC5013UFA3F" TargetMode="External"/><Relationship Id="rId4" Type="http://schemas.openxmlformats.org/officeDocument/2006/relationships/webSettings" Target="webSettings.xml"/><Relationship Id="rId9" Type="http://schemas.openxmlformats.org/officeDocument/2006/relationships/hyperlink" Target="consultantplus://offline/ref=6D7BA3A833767AD1434F0C52DE2ABEB80C5E8D502CD09381984B705921U2AF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3037</Words>
  <Characters>17316</Characters>
  <Application>Microsoft Office Word</Application>
  <DocSecurity>0</DocSecurity>
  <Lines>144</Lines>
  <Paragraphs>40</Paragraphs>
  <ScaleCrop>false</ScaleCrop>
  <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2022-07-14T10:21:00Z</dcterms:created>
  <dcterms:modified xsi:type="dcterms:W3CDTF">2022-07-14T10:23:00Z</dcterms:modified>
</cp:coreProperties>
</file>