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6"/>
        <w:ind w:firstLine="567"/>
        <w:jc w:val="center"/>
        <w:tabs>
          <w:tab w:val="left" w:pos="426" w:leader="none"/>
        </w:tabs>
      </w:pPr>
      <w:r>
        <w:rPr>
          <w:b/>
          <w:bCs/>
          <w:highlight w:val="white"/>
        </w:rPr>
        <w:t xml:space="preserve">ИТОГОВЫЙ ОТЧЕТ ПО ПРОЕКТУ</w:t>
      </w:r>
      <w:r>
        <w:rPr>
          <w:b/>
          <w:bCs/>
          <w:highlight w:val="white"/>
        </w:rPr>
        <w:t xml:space="preserve"> №</w:t>
      </w:r>
      <w:r>
        <w:rPr>
          <w:highlight w:val="white"/>
        </w:rPr>
        <w:t xml:space="preserve"> ____ (идентификационный номер проекта)</w:t>
      </w:r>
      <w:r>
        <w:rPr>
          <w:highlight w:val="white"/>
        </w:rPr>
      </w:r>
      <w:r/>
    </w:p>
    <w:p>
      <w:pPr>
        <w:pStyle w:val="826"/>
        <w:ind w:firstLine="567"/>
        <w:jc w:val="center"/>
        <w:tabs>
          <w:tab w:val="left" w:pos="426" w:leader="none"/>
        </w:tabs>
      </w:pPr>
      <w:r>
        <w:rPr>
          <w:highlight w:val="white"/>
        </w:rPr>
        <w:t xml:space="preserve">____________ (наименование проекта) </w:t>
      </w:r>
      <w:r>
        <w:rPr>
          <w:highlight w:val="white"/>
        </w:rPr>
      </w:r>
      <w:r/>
    </w:p>
    <w:p>
      <w:pPr>
        <w:pStyle w:val="826"/>
        <w:ind w:firstLine="567"/>
        <w:jc w:val="center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826"/>
        <w:numPr>
          <w:ilvl w:val="0"/>
          <w:numId w:val="5"/>
        </w:numPr>
        <w:ind w:left="0" w:firstLine="567"/>
        <w:jc w:val="center"/>
        <w:tabs>
          <w:tab w:val="left" w:pos="426" w:leader="none"/>
        </w:tabs>
      </w:pPr>
      <w:r>
        <w:rPr>
          <w:b/>
          <w:bCs/>
          <w:highlight w:val="white"/>
        </w:rPr>
        <w:t xml:space="preserve">Основные положения</w:t>
      </w:r>
      <w:r>
        <w:rPr>
          <w:b/>
          <w:bCs/>
          <w:highlight w:val="white"/>
        </w:rPr>
      </w:r>
      <w:r/>
    </w:p>
    <w:p>
      <w:pPr>
        <w:pStyle w:val="826"/>
        <w:ind w:firstLine="567"/>
        <w:jc w:val="center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tbl>
      <w:tblPr>
        <w:tblW w:w="14601" w:type="dxa"/>
        <w:tblInd w:w="1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7086"/>
        <w:gridCol w:w="4396"/>
        <w:gridCol w:w="3119"/>
      </w:tblGrid>
      <w:tr>
        <w:trPr>
          <w:trHeight w:val="7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08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Куратор проекта: 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39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08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Руководитель проекта: 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39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  <w:tr>
        <w:trPr>
          <w:trHeight w:val="1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08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Председатель экспертной комиссии по рассмотрению проектов: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39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i/>
                <w:i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Подпись</w:t>
            </w:r>
            <w:r>
              <w:rPr>
                <w:i/>
                <w:iCs/>
                <w:highlight w:val="white"/>
              </w:rPr>
            </w:r>
            <w:r/>
          </w:p>
        </w:tc>
      </w:tr>
    </w:tbl>
    <w:p>
      <w:pPr>
        <w:pStyle w:val="826"/>
        <w:keepNext/>
        <w:tabs>
          <w:tab w:val="left" w:pos="426" w:leader="none"/>
        </w:tabs>
        <w:outlineLvl w:val="1"/>
      </w:pPr>
      <w:r>
        <w:rPr>
          <w:b/>
          <w:bCs/>
          <w:sz w:val="28"/>
          <w:szCs w:val="28"/>
          <w:highlight w:val="white"/>
          <w:lang w:eastAsia="en-US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826"/>
        <w:numPr>
          <w:ilvl w:val="0"/>
          <w:numId w:val="5"/>
        </w:numPr>
        <w:ind w:left="0" w:firstLine="567"/>
        <w:jc w:val="center"/>
        <w:tabs>
          <w:tab w:val="left" w:pos="426" w:leader="none"/>
        </w:tabs>
      </w:pPr>
      <w:r>
        <w:rPr>
          <w:b/>
          <w:bCs/>
          <w:highlight w:val="white"/>
        </w:rPr>
        <w:t xml:space="preserve">Отчет о достижении цели и результата проекта</w:t>
      </w:r>
      <w:r>
        <w:rPr>
          <w:b/>
          <w:bCs/>
          <w:highlight w:val="white"/>
        </w:rPr>
      </w:r>
      <w:r/>
    </w:p>
    <w:p>
      <w:pPr>
        <w:pStyle w:val="826"/>
        <w:ind w:firstLine="567"/>
        <w:tabs>
          <w:tab w:val="left" w:pos="426" w:leader="none"/>
        </w:tabs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/>
    </w:p>
    <w:tbl>
      <w:tblPr>
        <w:tblW w:w="146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206"/>
        <w:gridCol w:w="3607"/>
        <w:gridCol w:w="1843"/>
        <w:gridCol w:w="1842"/>
        <w:gridCol w:w="1701"/>
        <w:gridCol w:w="3402"/>
      </w:tblGrid>
      <w:tr>
        <w:trPr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textDirection w:val="lrTb"/>
            <w:noWrap w:val="false"/>
          </w:tcPr>
          <w:p>
            <w:pPr>
              <w:pStyle w:val="826"/>
              <w:ind w:left="-108" w:right="-108" w:firstLine="34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none"/>
              </w:rPr>
              <w:t xml:space="preserve"> </w:t>
            </w:r>
            <w:r>
              <w:rPr>
                <w:b/>
                <w:bCs/>
                <w:highlight w:val="white"/>
              </w:rPr>
              <w:t xml:space="preserve">Ц</w:t>
            </w:r>
            <w:r>
              <w:rPr>
                <w:b/>
                <w:bCs/>
                <w:highlight w:val="white"/>
              </w:rPr>
              <w:t xml:space="preserve">ель проекта: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5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textDirection w:val="lrTb"/>
            <w:noWrap w:val="false"/>
          </w:tcPr>
          <w:p>
            <w:pPr>
              <w:pStyle w:val="826"/>
              <w:ind w:left="-108" w:right="-108" w:firstLine="34"/>
              <w:tabs>
                <w:tab w:val="left" w:pos="426" w:leader="none"/>
              </w:tabs>
            </w:pPr>
            <w:r>
              <w:rPr>
                <w:b/>
                <w:bCs/>
                <w:highlight w:val="none"/>
              </w:rPr>
              <w:t xml:space="preserve"> </w:t>
            </w:r>
            <w:r>
              <w:rPr>
                <w:b/>
                <w:bCs/>
                <w:highlight w:val="white"/>
              </w:rPr>
              <w:t xml:space="preserve">Способ   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ind w:left="-108" w:right="-108" w:firstLine="34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none"/>
              </w:rPr>
              <w:t xml:space="preserve"> </w:t>
            </w:r>
            <w:r>
              <w:rPr>
                <w:b/>
                <w:bCs/>
                <w:highlight w:val="white"/>
              </w:rPr>
              <w:t xml:space="preserve">достижения цели: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5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left="-108" w:right="-108" w:firstLine="34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none"/>
              </w:rPr>
              <w:t xml:space="preserve"> </w:t>
            </w:r>
            <w:r>
              <w:rPr>
                <w:b/>
                <w:bCs/>
                <w:highlight w:val="white"/>
              </w:rPr>
              <w:t xml:space="preserve">Результат проекта: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Результат: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Период, год</w:t>
            </w:r>
            <w:r>
              <w:rPr>
                <w:b/>
                <w:bCs/>
                <w:highlight w:val="white"/>
                <w:lang w:val="en-US"/>
              </w:rPr>
              <w:t xml:space="preserve"> (</w:t>
            </w:r>
            <w:r>
              <w:rPr>
                <w:b/>
                <w:bCs/>
                <w:highlight w:val="white"/>
              </w:rPr>
              <w:t xml:space="preserve">план/факт</w:t>
            </w:r>
            <w:r>
              <w:rPr>
                <w:b/>
                <w:bCs/>
                <w:highlight w:val="white"/>
                <w:lang w:val="en-US"/>
              </w:rPr>
              <w:t xml:space="preserve">)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firstLine="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Подтверждение: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numPr>
                <w:ilvl w:val="1"/>
                <w:numId w:val="4"/>
              </w:numPr>
              <w:ind w:left="-108" w:right="-108" w:firstLine="34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n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n+1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n+i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</w:pPr>
            <w:r/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numPr>
                <w:ilvl w:val="1"/>
                <w:numId w:val="4"/>
              </w:numPr>
              <w:ind w:left="-108" w:right="-108" w:firstLine="34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6"/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план/факт</w:t>
            </w:r>
            <w:r>
              <w:rPr>
                <w:i/>
                <w:i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26"/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план/факт</w:t>
            </w:r>
            <w:r>
              <w:rPr>
                <w:i/>
                <w:i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26"/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план/факт</w:t>
            </w:r>
            <w:r>
              <w:rPr>
                <w:i/>
                <w:i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left="-108" w:right="-108" w:firstLine="34"/>
              <w:tabs>
                <w:tab w:val="left" w:pos="426" w:leader="none"/>
              </w:tabs>
            </w:pPr>
            <w:r>
              <w:rPr>
                <w:b/>
                <w:bCs/>
                <w:highlight w:val="none"/>
              </w:rPr>
              <w:t xml:space="preserve"> </w:t>
            </w:r>
            <w:r>
              <w:rPr>
                <w:b/>
                <w:bCs/>
                <w:highlight w:val="white"/>
              </w:rPr>
              <w:t xml:space="preserve">Требования к    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ind w:left="-108" w:right="-108" w:firstLine="34"/>
              <w:tabs>
                <w:tab w:val="left" w:pos="426" w:leader="none"/>
              </w:tabs>
            </w:pPr>
            <w:r>
              <w:rPr>
                <w:b/>
                <w:bCs/>
                <w:highlight w:val="none"/>
              </w:rPr>
              <w:t xml:space="preserve">  </w:t>
            </w:r>
            <w:r>
              <w:rPr>
                <w:b/>
                <w:bCs/>
                <w:highlight w:val="white"/>
              </w:rPr>
              <w:t xml:space="preserve">результату   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ind w:left="-108" w:right="-108" w:firstLine="34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none"/>
              </w:rPr>
              <w:t xml:space="preserve">  </w:t>
            </w:r>
            <w:r>
              <w:rPr>
                <w:b/>
                <w:bCs/>
                <w:highlight w:val="white"/>
              </w:rPr>
              <w:t xml:space="preserve">проекта: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Требование: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Период, год</w:t>
            </w:r>
            <w:r>
              <w:rPr>
                <w:b/>
                <w:bCs/>
                <w:highlight w:val="white"/>
                <w:lang w:val="en-US"/>
              </w:rPr>
              <w:t xml:space="preserve"> (</w:t>
            </w:r>
            <w:r>
              <w:rPr>
                <w:b/>
                <w:bCs/>
                <w:highlight w:val="white"/>
              </w:rPr>
              <w:t xml:space="preserve">план/факт</w:t>
            </w:r>
            <w:r>
              <w:rPr>
                <w:b/>
                <w:bCs/>
                <w:highlight w:val="white"/>
                <w:lang w:val="en-US"/>
              </w:rPr>
              <w:t xml:space="preserve">)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Подтверждение</w:t>
            </w:r>
            <w:r>
              <w:rPr>
                <w:b/>
                <w:bCs/>
                <w:highlight w:val="white"/>
                <w:vertAlign w:val="superscript"/>
              </w:rPr>
              <w:t xml:space="preserve">5</w:t>
            </w:r>
            <w:r>
              <w:rPr>
                <w:b/>
                <w:bCs/>
                <w:highlight w:val="white"/>
              </w:rPr>
              <w:t xml:space="preserve">: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numPr>
                <w:ilvl w:val="1"/>
                <w:numId w:val="4"/>
              </w:numPr>
              <w:ind w:left="-108" w:right="-108" w:firstLine="34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n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n+1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n+i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</w:pPr>
            <w:r/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numPr>
                <w:ilvl w:val="1"/>
                <w:numId w:val="4"/>
              </w:numPr>
              <w:ind w:left="-108" w:right="-108" w:firstLine="34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6"/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план/факт</w:t>
            </w:r>
            <w:r>
              <w:rPr>
                <w:i/>
                <w:i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26"/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план/факт</w:t>
            </w:r>
            <w:r>
              <w:rPr>
                <w:i/>
                <w:i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26"/>
              <w:rPr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план/факт</w:t>
            </w:r>
            <w:r>
              <w:rPr>
                <w:i/>
                <w:i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6" w:type="dxa"/>
            <w:vAlign w:val="center"/>
            <w:textDirection w:val="lrTb"/>
            <w:noWrap w:val="false"/>
          </w:tcPr>
          <w:p>
            <w:pPr>
              <w:pStyle w:val="826"/>
              <w:ind w:left="-74" w:right="-108"/>
              <w:jc w:val="left"/>
              <w:tabs>
                <w:tab w:val="left" w:pos="426" w:leader="none"/>
              </w:tabs>
            </w:pPr>
            <w:r>
              <w:rPr>
                <w:b/>
                <w:bCs/>
                <w:highlight w:val="none"/>
              </w:rPr>
              <w:t xml:space="preserve">  </w:t>
            </w:r>
            <w:r>
              <w:rPr>
                <w:b/>
                <w:bCs/>
                <w:highlight w:val="white"/>
              </w:rPr>
              <w:t xml:space="preserve">Пользователи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ind w:left="-74" w:right="-108"/>
              <w:jc w:val="left"/>
              <w:tabs>
                <w:tab w:val="left" w:pos="426" w:leader="none"/>
              </w:tabs>
            </w:pPr>
            <w:r>
              <w:rPr>
                <w:b/>
                <w:bCs/>
                <w:highlight w:val="none"/>
              </w:rPr>
              <w:t xml:space="preserve">  </w:t>
            </w:r>
            <w:r>
              <w:rPr>
                <w:b/>
                <w:bCs/>
                <w:highlight w:val="white"/>
              </w:rPr>
              <w:t xml:space="preserve">результатом    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ind w:left="-74" w:right="-108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none"/>
              </w:rPr>
              <w:t xml:space="preserve">  </w:t>
            </w:r>
            <w:r>
              <w:rPr>
                <w:b/>
                <w:bCs/>
                <w:highlight w:val="white"/>
              </w:rPr>
              <w:t xml:space="preserve">проекта</w:t>
            </w:r>
            <w:r>
              <w:rPr>
                <w:b/>
                <w:bCs/>
                <w:highlight w:val="white"/>
              </w:rPr>
              <w:t xml:space="preserve">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5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</w:tbl>
    <w:p>
      <w:pPr>
        <w:pStyle w:val="826"/>
        <w:ind w:firstLine="567"/>
        <w:tabs>
          <w:tab w:val="left" w:pos="426" w:leader="none"/>
        </w:tabs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/>
    </w:p>
    <w:p>
      <w:pPr>
        <w:pStyle w:val="826"/>
        <w:ind w:right="252" w:firstLine="567"/>
        <w:tabs>
          <w:tab w:val="left" w:pos="426" w:leader="none"/>
        </w:tabs>
      </w:pPr>
      <w:r>
        <w:rPr>
          <w:highlight w:val="white"/>
          <w:vertAlign w:val="superscript"/>
          <w:lang w:eastAsia="en-US"/>
        </w:rPr>
        <w:t xml:space="preserve">1</w:t>
      </w:r>
      <w:r>
        <w:rPr>
          <w:highlight w:val="white"/>
          <w:vertAlign w:val="superscript"/>
          <w:lang w:eastAsia="en-US"/>
        </w:rPr>
        <w:t xml:space="preserve"> </w:t>
      </w:r>
      <w:r>
        <w:rPr>
          <w:highlight w:val="white"/>
          <w:lang w:eastAsia="en-US"/>
        </w:rPr>
        <w:t xml:space="preserve"> В приложени</w:t>
      </w:r>
      <w:r>
        <w:rPr>
          <w:highlight w:val="white"/>
          <w:lang w:eastAsia="en-US"/>
        </w:rPr>
        <w:t xml:space="preserve">и</w:t>
      </w:r>
      <w:r>
        <w:rPr>
          <w:highlight w:val="white"/>
          <w:lang w:eastAsia="en-US"/>
        </w:rPr>
        <w:t xml:space="preserve"> к настоящему отчету необходимо представить сведения</w:t>
      </w:r>
      <w:r>
        <w:rPr>
          <w:highlight w:val="white"/>
          <w:lang w:eastAsia="en-US"/>
        </w:rPr>
        <w:t xml:space="preserve">, </w:t>
      </w:r>
      <w:r>
        <w:rPr>
          <w:highlight w:val="white"/>
          <w:lang w:eastAsia="en-US"/>
        </w:rPr>
        <w:t xml:space="preserve">подтверждающие </w:t>
      </w:r>
      <w:r>
        <w:rPr>
          <w:highlight w:val="white"/>
          <w:lang w:eastAsia="en-US"/>
        </w:rPr>
        <w:t xml:space="preserve">достижение результата и </w:t>
      </w:r>
      <w:r>
        <w:rPr>
          <w:highlight w:val="white"/>
          <w:lang w:eastAsia="en-US"/>
        </w:rPr>
        <w:t xml:space="preserve">выполнени</w:t>
      </w:r>
      <w:r>
        <w:rPr>
          <w:highlight w:val="white"/>
          <w:lang w:eastAsia="en-US"/>
        </w:rPr>
        <w:t xml:space="preserve">е</w:t>
      </w:r>
      <w:r>
        <w:rPr>
          <w:highlight w:val="white"/>
          <w:lang w:eastAsia="en-US"/>
        </w:rPr>
        <w:t xml:space="preserve"> требований к </w:t>
      </w:r>
      <w:r>
        <w:rPr>
          <w:highlight w:val="white"/>
          <w:lang w:eastAsia="en-US"/>
        </w:rPr>
        <w:t xml:space="preserve">нему</w:t>
      </w:r>
      <w:r>
        <w:rPr>
          <w:highlight w:val="white"/>
        </w:rPr>
      </w:r>
      <w:r/>
    </w:p>
    <w:p>
      <w:pPr>
        <w:pStyle w:val="826"/>
        <w:ind w:firstLine="567"/>
        <w:jc w:val="center"/>
        <w:tabs>
          <w:tab w:val="left" w:pos="426" w:leader="none"/>
        </w:tabs>
      </w:pPr>
      <w:r>
        <w:rPr>
          <w:b/>
          <w:bCs/>
          <w:sz w:val="32"/>
          <w:szCs w:val="32"/>
          <w:highlight w:val="yellow"/>
        </w:rPr>
        <w:br w:type="page" w:clear="all"/>
      </w:r>
      <w:r>
        <w:rPr>
          <w:b/>
          <w:bCs/>
          <w:highlight w:val="white"/>
        </w:rPr>
        <w:t xml:space="preserve">3.Отчет по содержанию проекта</w:t>
      </w:r>
      <w:r>
        <w:rPr>
          <w:b/>
          <w:bCs/>
          <w:highlight w:val="white"/>
        </w:rPr>
      </w:r>
      <w:r/>
    </w:p>
    <w:p>
      <w:pPr>
        <w:pStyle w:val="826"/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tbl>
      <w:tblPr>
        <w:tblW w:w="1456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75"/>
        <w:gridCol w:w="851"/>
        <w:gridCol w:w="2977"/>
        <w:gridCol w:w="1843"/>
        <w:gridCol w:w="709"/>
        <w:gridCol w:w="709"/>
        <w:gridCol w:w="850"/>
        <w:gridCol w:w="709"/>
        <w:gridCol w:w="850"/>
        <w:gridCol w:w="709"/>
        <w:gridCol w:w="851"/>
        <w:gridCol w:w="1559"/>
        <w:gridCol w:w="1275"/>
      </w:tblGrid>
      <w:tr>
        <w:trPr>
          <w:cantSplit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Код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Название работы/процесса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ind w:left="34"/>
              <w:jc w:val="center"/>
              <w:spacing w:before="0" w:after="0"/>
              <w:tabs>
                <w:tab w:val="left" w:pos="426" w:leader="none"/>
              </w:tabs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Документ о выполнении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Начало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   </w:t>
            </w:r>
            <w:r>
              <w:rPr>
                <w:b/>
                <w:bCs/>
                <w:highlight w:val="white"/>
              </w:rPr>
              <w:t xml:space="preserve">Окончание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Дл</w:t>
            </w:r>
            <w:r>
              <w:rPr>
                <w:b/>
                <w:bCs/>
                <w:highlight w:val="white"/>
              </w:rPr>
              <w:t xml:space="preserve">-</w:t>
            </w:r>
            <w:r>
              <w:rPr>
                <w:b/>
                <w:bCs/>
                <w:highlight w:val="white"/>
              </w:rPr>
              <w:t xml:space="preserve">ть, дн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left="-108"/>
              <w:jc w:val="center"/>
              <w:tabs>
                <w:tab w:val="left" w:pos="317" w:leader="none"/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ФИО исполнителя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</w:pPr>
            <w:r>
              <w:rPr>
                <w:b/>
                <w:bCs/>
                <w:highlight w:val="white"/>
              </w:rPr>
              <w:t xml:space="preserve">Факт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  <w:t xml:space="preserve">труд</w:t>
            </w:r>
            <w:r>
              <w:rPr>
                <w:b/>
                <w:bCs/>
                <w:highlight w:val="white"/>
              </w:rPr>
              <w:t xml:space="preserve">-</w:t>
            </w:r>
            <w:r>
              <w:rPr>
                <w:b/>
                <w:bCs/>
                <w:highlight w:val="white"/>
              </w:rPr>
              <w:t xml:space="preserve">ты, дн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26"/>
              <w:ind w:left="-993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     </w:t>
            </w:r>
            <w:r>
              <w:rPr>
                <w:highlight w:val="white"/>
              </w:rPr>
              <w:t xml:space="preserve">код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6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тип (Р/П)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right"/>
              <w:tabs>
                <w:tab w:val="left" w:pos="317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righ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righ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righ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26"/>
              <w:ind w:left="-250"/>
              <w:jc w:val="righ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righ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26"/>
              <w:ind w:left="-391"/>
              <w:jc w:val="righ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откл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ind w:left="-391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4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ИТОГО: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</w:tbl>
    <w:p>
      <w:pPr>
        <w:pStyle w:val="836"/>
        <w:ind w:firstLine="567"/>
        <w:jc w:val="left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pStyle w:val="836"/>
        <w:ind w:left="360"/>
        <w:jc w:val="center"/>
        <w:tabs>
          <w:tab w:val="left" w:pos="426" w:leader="none"/>
          <w:tab w:val="left" w:pos="851" w:leader="none"/>
        </w:tabs>
      </w:pPr>
      <w:r>
        <w:rPr>
          <w:highlight w:val="white"/>
          <w:lang w:val="ru-RU"/>
        </w:rPr>
        <w:t xml:space="preserve">4.</w:t>
      </w:r>
      <w:r>
        <w:rPr>
          <w:highlight w:val="white"/>
        </w:rPr>
        <w:t xml:space="preserve">Отчет по бюджету проекта</w:t>
      </w:r>
      <w:r>
        <w:rPr>
          <w:highlight w:val="white"/>
        </w:rPr>
      </w:r>
      <w:r/>
    </w:p>
    <w:p>
      <w:pPr>
        <w:pStyle w:val="826"/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tbl>
      <w:tblPr>
        <w:tblW w:w="14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0A0" w:firstRow="1" w:lastRow="0" w:firstColumn="1" w:lastColumn="0" w:noHBand="0" w:noVBand="0"/>
      </w:tblPr>
      <w:tblGrid>
        <w:gridCol w:w="629"/>
        <w:gridCol w:w="709"/>
        <w:gridCol w:w="4394"/>
        <w:gridCol w:w="708"/>
        <w:gridCol w:w="728"/>
        <w:gridCol w:w="690"/>
        <w:gridCol w:w="626"/>
        <w:gridCol w:w="669"/>
        <w:gridCol w:w="689"/>
        <w:gridCol w:w="567"/>
        <w:gridCol w:w="607"/>
        <w:gridCol w:w="669"/>
        <w:gridCol w:w="567"/>
        <w:gridCol w:w="567"/>
        <w:gridCol w:w="567"/>
        <w:gridCol w:w="567"/>
        <w:gridCol w:w="567"/>
      </w:tblGrid>
      <w:tr>
        <w:trPr>
          <w:cantSplit/>
          <w:trHeight w:val="270"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Код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Название </w:t>
            </w:r>
            <w:r>
              <w:rPr>
                <w:b/>
                <w:bCs/>
                <w:highlight w:val="white"/>
              </w:rPr>
              <w:t xml:space="preserve">работы/процесса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right="-108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Сумма 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8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Бюджетные источники</w:t>
            </w:r>
            <w:r>
              <w:rPr>
                <w:b/>
                <w:bCs/>
                <w:highlight w:val="white"/>
              </w:rPr>
              <w:t xml:space="preserve">,</w:t>
            </w:r>
            <w:r>
              <w:rPr>
                <w:b/>
                <w:bCs/>
                <w:highlight w:val="white"/>
              </w:rPr>
              <w:t xml:space="preserve"> тыс. руб.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4" w:type="dxa"/>
            <w:vAlign w:val="top"/>
            <w:textDirection w:val="lrTb"/>
            <w:noWrap w:val="false"/>
          </w:tcPr>
          <w:p>
            <w:pPr>
              <w:pStyle w:val="826"/>
              <w:ind w:firstLine="7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Внебюджетные источники</w:t>
            </w:r>
            <w:r>
              <w:rPr>
                <w:b/>
                <w:bCs/>
                <w:highlight w:val="white"/>
              </w:rPr>
              <w:t xml:space="preserve">,</w:t>
            </w:r>
            <w:r>
              <w:rPr>
                <w:b/>
                <w:bCs/>
                <w:highlight w:val="white"/>
              </w:rPr>
              <w:t xml:space="preserve"> тыс. руб. 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7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pStyle w:val="826"/>
              <w:ind w:left="-189" w:firstLine="189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фед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pStyle w:val="826"/>
              <w:ind w:left="-189" w:firstLine="24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обл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pStyle w:val="826"/>
              <w:ind w:left="-189" w:firstLine="189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мест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826"/>
              <w:ind w:hanging="20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средства хоз</w:t>
            </w:r>
            <w:r>
              <w:rPr>
                <w:b/>
                <w:bCs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  <w:t xml:space="preserve">суб</w:t>
            </w:r>
            <w:r>
              <w:rPr>
                <w:b/>
                <w:bCs/>
                <w:highlight w:val="white"/>
              </w:rPr>
              <w:t xml:space="preserve">-та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26"/>
              <w:ind w:firstLine="14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заемные средства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26"/>
              <w:ind w:left="-189" w:firstLine="189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прочие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1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textDirection w:val="lrTb"/>
            <w:noWrap w:val="false"/>
          </w:tcPr>
          <w:p>
            <w:pPr>
              <w:pStyle w:val="826"/>
              <w:ind w:left="-250"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код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ind w:left="-250" w:firstLine="81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тип      (Р/П)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</w:t>
            </w:r>
            <w:r>
              <w:rPr>
                <w:highlight w:val="white"/>
              </w:rPr>
              <w:t xml:space="preserve">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</w:t>
            </w:r>
            <w:r>
              <w:rPr>
                <w:highlight w:val="white"/>
              </w:rPr>
              <w:t xml:space="preserve">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826"/>
              <w:ind w:firstLine="95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</w:t>
            </w:r>
            <w:r>
              <w:rPr>
                <w:highlight w:val="white"/>
              </w:rPr>
              <w:t xml:space="preserve">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</w:t>
            </w:r>
            <w:r>
              <w:rPr>
                <w:highlight w:val="white"/>
              </w:rPr>
              <w:t xml:space="preserve">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</w:t>
            </w:r>
            <w:r>
              <w:rPr>
                <w:highlight w:val="white"/>
              </w:rPr>
              <w:t xml:space="preserve">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Align w:val="top"/>
            <w:textDirection w:val="lrTb"/>
            <w:noWrap w:val="false"/>
          </w:tcPr>
          <w:p>
            <w:pPr>
              <w:pStyle w:val="826"/>
              <w:ind w:hanging="4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</w:t>
            </w:r>
            <w:r>
              <w:rPr>
                <w:highlight w:val="white"/>
              </w:rPr>
              <w:t xml:space="preserve">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ind w:left="-595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</w:t>
            </w:r>
            <w:r>
              <w:rPr>
                <w:highlight w:val="white"/>
              </w:rPr>
              <w:t xml:space="preserve">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" w:type="dxa"/>
            <w:vAlign w:val="top"/>
            <w:textDirection w:val="lrTb"/>
            <w:noWrap w:val="false"/>
          </w:tcPr>
          <w:p>
            <w:pPr>
              <w:pStyle w:val="826"/>
              <w:ind w:left="-595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</w:t>
            </w:r>
            <w:r>
              <w:rPr>
                <w:highlight w:val="white"/>
              </w:rPr>
              <w:t xml:space="preserve">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" w:type="dxa"/>
            <w:vAlign w:val="top"/>
            <w:textDirection w:val="lrTb"/>
            <w:noWrap w:val="false"/>
          </w:tcPr>
          <w:p>
            <w:pPr>
              <w:pStyle w:val="826"/>
              <w:ind w:left="-543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</w:t>
            </w:r>
            <w:r>
              <w:rPr>
                <w:highlight w:val="white"/>
              </w:rPr>
              <w:t xml:space="preserve">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ind w:left="-595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</w:t>
            </w:r>
            <w:r>
              <w:rPr>
                <w:highlight w:val="white"/>
              </w:rPr>
              <w:t xml:space="preserve">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ind w:left="-595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</w:t>
            </w:r>
            <w:r>
              <w:rPr>
                <w:highlight w:val="white"/>
              </w:rPr>
              <w:t xml:space="preserve">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ind w:left="-595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</w:t>
            </w:r>
            <w:r>
              <w:rPr>
                <w:highlight w:val="white"/>
              </w:rPr>
              <w:t xml:space="preserve">акт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ind w:left="-595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</w:t>
            </w:r>
            <w:r>
              <w:rPr>
                <w:highlight w:val="white"/>
              </w:rPr>
              <w:t xml:space="preserve">лан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ind w:left="-595"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ф</w:t>
            </w:r>
            <w:r>
              <w:rPr>
                <w:highlight w:val="white"/>
              </w:rPr>
              <w:t xml:space="preserve">акт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ИТОГО: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</w:tbl>
    <w:p>
      <w:pPr>
        <w:pStyle w:val="836"/>
        <w:ind w:firstLine="567"/>
        <w:jc w:val="left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836"/>
        <w:jc w:val="center"/>
        <w:tabs>
          <w:tab w:val="left" w:pos="426" w:leader="none"/>
          <w:tab w:val="left" w:pos="993" w:leader="none"/>
        </w:tabs>
      </w:pPr>
      <w:r>
        <w:rPr>
          <w:highlight w:val="white"/>
          <w:lang w:val="ru-RU"/>
        </w:rPr>
        <w:tab/>
        <w:t xml:space="preserve">5.</w:t>
      </w:r>
      <w:r>
        <w:rPr>
          <w:highlight w:val="white"/>
        </w:rPr>
        <w:t xml:space="preserve">Отчет по рискам проекта</w:t>
      </w:r>
      <w:r>
        <w:rPr>
          <w:highlight w:val="white"/>
        </w:rPr>
      </w:r>
      <w:r/>
    </w:p>
    <w:p>
      <w:pPr>
        <w:pStyle w:val="826"/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tbl>
      <w:tblPr>
        <w:tblW w:w="146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0A0" w:firstRow="1" w:lastRow="0" w:firstColumn="1" w:lastColumn="0" w:noHBand="0" w:noVBand="0"/>
      </w:tblPr>
      <w:tblGrid>
        <w:gridCol w:w="595"/>
        <w:gridCol w:w="3684"/>
        <w:gridCol w:w="1558"/>
        <w:gridCol w:w="2836"/>
        <w:gridCol w:w="3262"/>
        <w:gridCol w:w="2692"/>
      </w:tblGrid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№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Риск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Дата наступления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Align w:val="top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Последствия наступления риска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Предпринятые действия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наименование мероприятия, сроки выполнения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ФИО ответственного исполнителя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pStyle w:val="826"/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pStyle w:val="836"/>
        <w:jc w:val="center"/>
        <w:tabs>
          <w:tab w:val="left" w:pos="426" w:leader="none"/>
          <w:tab w:val="left" w:pos="851" w:leader="none"/>
        </w:tabs>
      </w:pPr>
      <w:r>
        <w:rPr>
          <w:highlight w:val="white"/>
          <w:lang w:val="ru-RU"/>
        </w:rPr>
        <w:tab/>
        <w:t xml:space="preserve">6.</w:t>
      </w:r>
      <w:r>
        <w:rPr>
          <w:highlight w:val="white"/>
        </w:rPr>
        <w:t xml:space="preserve">Извлеченные уроки проекта и рекомендации</w:t>
      </w:r>
      <w:r>
        <w:rPr>
          <w:highlight w:val="white"/>
        </w:rPr>
      </w:r>
      <w:r/>
    </w:p>
    <w:p>
      <w:pPr>
        <w:pStyle w:val="826"/>
        <w:ind w:firstLine="567"/>
        <w:jc w:val="center"/>
        <w:tabs>
          <w:tab w:val="left" w:pos="426" w:leader="none"/>
        </w:tabs>
      </w:pPr>
      <w:r>
        <w:rPr>
          <w:highlight w:val="white"/>
        </w:rPr>
      </w:r>
      <w:r>
        <w:rPr>
          <w:highlight w:val="white"/>
        </w:rPr>
      </w:r>
      <w:r/>
    </w:p>
    <w:tbl>
      <w:tblPr>
        <w:tblW w:w="146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67"/>
        <w:gridCol w:w="1403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№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Рекомендации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4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4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pStyle w:val="826"/>
        <w:tabs>
          <w:tab w:val="left" w:pos="426" w:leader="none"/>
        </w:tabs>
      </w:pPr>
      <w:r>
        <w:rPr>
          <w:highlight w:val="yellow"/>
          <w:lang w:eastAsia="en-US"/>
        </w:rPr>
      </w:r>
      <w:r>
        <w:rPr>
          <w:highlight w:val="yellow"/>
        </w:rPr>
      </w:r>
      <w:r/>
    </w:p>
    <w:p>
      <w:pPr>
        <w:pStyle w:val="836"/>
        <w:jc w:val="center"/>
        <w:tabs>
          <w:tab w:val="left" w:pos="426" w:leader="none"/>
          <w:tab w:val="left" w:pos="851" w:leader="none"/>
        </w:tabs>
      </w:pPr>
      <w:r>
        <w:rPr>
          <w:highlight w:val="none"/>
          <w:lang w:val="ru-RU"/>
        </w:rPr>
        <w:br/>
      </w:r>
      <w:r>
        <w:rPr>
          <w:highlight w:val="none"/>
          <w:lang w:val="ru-RU"/>
        </w:rPr>
      </w:r>
      <w:r/>
    </w:p>
    <w:p>
      <w:pPr>
        <w:pStyle w:val="836"/>
        <w:jc w:val="left"/>
        <w:tabs>
          <w:tab w:val="left" w:pos="426" w:leader="none"/>
          <w:tab w:val="left" w:pos="851" w:leader="none"/>
        </w:tabs>
      </w:pPr>
      <w:r>
        <w:rPr>
          <w:highlight w:val="none"/>
          <w:lang w:val="ru-RU"/>
        </w:rPr>
      </w:r>
      <w:r>
        <w:rPr>
          <w:highlight w:val="white"/>
          <w:lang w:val="ru-RU"/>
        </w:rPr>
        <w:tab/>
      </w:r>
      <w:r>
        <w:rPr>
          <w:highlight w:val="white"/>
          <w:lang w:val="ru-RU"/>
        </w:rPr>
        <w:t xml:space="preserve">7.</w:t>
      </w:r>
      <w:r>
        <w:rPr>
          <w:highlight w:val="white"/>
        </w:rPr>
        <w:t xml:space="preserve">Определение управленческих трудозатрат</w:t>
      </w:r>
      <w:r>
        <w:rPr>
          <w:highlight w:val="none"/>
        </w:rPr>
      </w:r>
      <w:r/>
    </w:p>
    <w:p>
      <w:pPr>
        <w:pStyle w:val="836"/>
        <w:ind w:firstLine="567"/>
        <w:jc w:val="left"/>
        <w:tabs>
          <w:tab w:val="left" w:pos="426" w:leader="none"/>
        </w:tabs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/>
    </w:p>
    <w:tbl>
      <w:tblPr>
        <w:tblW w:w="14573" w:type="dxa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0A0" w:firstRow="1" w:lastRow="0" w:firstColumn="1" w:lastColumn="0" w:noHBand="0" w:noVBand="0"/>
      </w:tblPr>
      <w:tblGrid>
        <w:gridCol w:w="5669"/>
        <w:gridCol w:w="567"/>
        <w:gridCol w:w="709"/>
        <w:gridCol w:w="851"/>
        <w:gridCol w:w="5219"/>
        <w:gridCol w:w="709"/>
        <w:gridCol w:w="850"/>
      </w:tblGrid>
      <w:tr>
        <w:trPr>
          <w:cantSplit/>
          <w:trHeight w:val="24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vMerge w:val="restart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Функции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Трудозатраты (Т), 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час.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928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Количество (К)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Всего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  <w:p>
            <w:pPr>
              <w:pStyle w:val="826"/>
              <w:jc w:val="center"/>
              <w:tabs>
                <w:tab w:val="left" w:pos="426" w:leader="none"/>
              </w:tabs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(Т</w:t>
            </w:r>
            <w:r>
              <w:rPr>
                <w:b/>
                <w:bCs/>
                <w:color w:val="000000"/>
                <w:sz w:val="22"/>
                <w:szCs w:val="22"/>
                <w:highlight w:val="white"/>
                <w:lang w:val="en-US"/>
              </w:rPr>
              <w:t xml:space="preserve">x</w:t>
            </w: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К),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час.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29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мин.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макс.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факт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факт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/>
          </w:p>
        </w:tc>
      </w:tr>
      <w:tr>
        <w:trPr>
          <w:trHeight w:val="30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3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Куратор</w:t>
            </w: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 проекта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</w:tr>
      <w:tr>
        <w:trPr>
          <w:trHeight w:val="1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Разработка паспорта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4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10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открытии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2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Проведение совещаний в ходе реализации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раз за весь проект*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pStyle w:val="837"/>
              <w:ind w:left="26" w:right="9"/>
              <w:spacing w:before="11" w:line="228" w:lineRule="auto"/>
              <w:tabs>
                <w:tab w:val="left" w:pos="1369" w:leader="none"/>
                <w:tab w:val="left" w:pos="3085" w:leader="none"/>
                <w:tab w:val="left" w:pos="3544" w:leader="none"/>
                <w:tab w:val="left" w:pos="4527" w:leader="none"/>
                <w:tab w:val="left" w:pos="6195" w:leader="none"/>
                <w:tab w:val="left" w:pos="7037" w:leader="none"/>
              </w:tabs>
              <w:rPr>
                <w:bCs/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*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Количество</w:t>
            </w:r>
            <w:r>
              <w:rPr>
                <w:i/>
                <w:spacing w:val="4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совещаний,</w:t>
            </w:r>
            <w:r>
              <w:rPr>
                <w:i/>
                <w:spacing w:val="4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подтверждённых</w:t>
            </w:r>
            <w:r>
              <w:rPr>
                <w:i/>
                <w:spacing w:val="4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протоколами</w:t>
            </w:r>
            <w:r>
              <w:rPr>
                <w:i/>
                <w:spacing w:val="4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проведения совещаний, размещёнными во вкладке «Завершение», пункт </w:t>
            </w:r>
            <w:r>
              <w:rPr>
                <w:i/>
                <w:spacing w:val="-3"/>
                <w:sz w:val="22"/>
              </w:rPr>
              <w:t xml:space="preserve">2.14 </w:t>
            </w:r>
            <w:r>
              <w:rPr>
                <w:i/>
                <w:sz w:val="22"/>
              </w:rPr>
              <w:t xml:space="preserve">«Совещания</w:t>
            </w:r>
            <w:r>
              <w:rPr>
                <w:i/>
                <w:spacing w:val="2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при</w:t>
            </w:r>
            <w:r>
              <w:rPr>
                <w:i/>
                <w:spacing w:val="2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кураторе</w:t>
            </w:r>
            <w:r>
              <w:rPr>
                <w:i/>
                <w:spacing w:val="2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проекта»АИС</w:t>
            </w:r>
            <w:r>
              <w:rPr>
                <w:i/>
                <w:spacing w:val="2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«Проектное</w:t>
            </w:r>
            <w:r>
              <w:rPr>
                <w:i/>
                <w:spacing w:val="2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управление»</w:t>
            </w:r>
            <w:r>
              <w:rPr>
                <w:bCs/>
                <w:i/>
                <w:spacing w:val="-55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Контроль реализации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0,25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еженедельно на протяжении всего проекта*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pStyle w:val="837"/>
              <w:ind w:left="26" w:right="-101"/>
              <w:spacing w:before="1" w:line="253" w:lineRule="exact"/>
              <w:tabs>
                <w:tab w:val="left" w:pos="477" w:leader="none"/>
                <w:tab w:val="left" w:pos="1994" w:leader="none"/>
                <w:tab w:val="left" w:pos="3037" w:leader="none"/>
                <w:tab w:val="left" w:pos="4021" w:leader="none"/>
                <w:tab w:val="left" w:pos="4474" w:leader="none"/>
                <w:tab w:val="left" w:pos="5371" w:leader="none"/>
                <w:tab w:val="left" w:pos="6594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*</w:t>
            </w:r>
            <w:r>
              <w:rPr>
                <w:i/>
                <w:sz w:val="22"/>
              </w:rPr>
              <w:t xml:space="preserve">Количество полных недель с даты перевода </w:t>
            </w:r>
            <w:r>
              <w:rPr>
                <w:i/>
                <w:spacing w:val="-1"/>
                <w:sz w:val="22"/>
              </w:rPr>
              <w:t xml:space="preserve">проекта </w:t>
            </w:r>
            <w:r>
              <w:rPr>
                <w:i/>
                <w:sz w:val="22"/>
              </w:rPr>
              <w:t xml:space="preserve">на стадию «Реализация» до даты перевода</w:t>
            </w:r>
            <w:r>
              <w:rPr>
                <w:bCs/>
                <w:i/>
                <w:sz w:val="22"/>
                <w:szCs w:val="22"/>
              </w:rPr>
            </w:r>
            <w:r/>
          </w:p>
          <w:p>
            <w:pPr>
              <w:pStyle w:val="837"/>
              <w:ind w:left="26" w:right="-101"/>
              <w:spacing w:before="1" w:line="253" w:lineRule="exact"/>
              <w:tabs>
                <w:tab w:val="left" w:pos="477" w:leader="none"/>
                <w:tab w:val="left" w:pos="1994" w:leader="none"/>
                <w:tab w:val="left" w:pos="3037" w:leader="none"/>
                <w:tab w:val="left" w:pos="4021" w:leader="none"/>
                <w:tab w:val="left" w:pos="4474" w:leader="none"/>
                <w:tab w:val="left" w:pos="5371" w:leader="none"/>
                <w:tab w:val="left" w:pos="6594" w:leader="none"/>
              </w:tabs>
              <w:rPr>
                <w:bCs/>
                <w:color w:val="000000"/>
                <w:highlight w:val="white"/>
              </w:rPr>
            </w:pPr>
            <w:r>
              <w:rPr>
                <w:i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 xml:space="preserve">проек</w:t>
            </w:r>
            <w:r>
              <w:rPr>
                <w:i/>
                <w:spacing w:val="-55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та</w:t>
            </w:r>
            <w:r>
              <w:rPr>
                <w:i/>
                <w:spacing w:val="-2"/>
                <w:sz w:val="22"/>
              </w:rPr>
              <w:t xml:space="preserve">  на </w:t>
            </w:r>
            <w:r>
              <w:rPr>
                <w:i/>
                <w:sz w:val="22"/>
              </w:rPr>
              <w:t xml:space="preserve">стадию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«Завершение»</w:t>
            </w:r>
            <w:r>
              <w:rPr>
                <w:bCs/>
                <w:i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2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3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Итого по Куратору проекта, час.: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b/>
                <w:bCs/>
                <w:color w:val="000000"/>
                <w:highlight w:val="yellow"/>
              </w:rPr>
            </w:r>
            <w:r>
              <w:rPr>
                <w:b/>
                <w:bCs/>
                <w:color w:val="000000"/>
                <w:highlight w:val="yellow"/>
              </w:rPr>
            </w:r>
            <w:r/>
          </w:p>
        </w:tc>
      </w:tr>
      <w:tr>
        <w:trPr>
          <w:trHeight w:val="30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3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Руководитель</w:t>
            </w: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 проекта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Разработка плана управления проектом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6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открытии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Разработка итогового отчета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6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закрытии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Проведение установочного совещания с членами рабочей группы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открытии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Постановка, уточнение задач по работам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, процессам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их содержанию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0,25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работ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процессов, внесенных в ведомость изменений*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pStyle w:val="837"/>
              <w:ind w:left="26" w:right="-58"/>
              <w:spacing w:line="248" w:lineRule="exact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*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Количество</w:t>
            </w:r>
            <w:r>
              <w:rPr>
                <w:i/>
                <w:spacing w:val="6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добавленных</w:t>
            </w:r>
            <w:r>
              <w:rPr>
                <w:i/>
                <w:spacing w:val="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(новых)</w:t>
            </w:r>
            <w:r>
              <w:rPr>
                <w:i/>
                <w:spacing w:val="7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</w:t>
            </w:r>
            <w:r>
              <w:rPr>
                <w:i/>
                <w:spacing w:val="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ходе</w:t>
            </w:r>
            <w:r>
              <w:rPr>
                <w:i/>
                <w:spacing w:val="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реализации</w:t>
            </w:r>
            <w:r>
              <w:rPr>
                <w:i/>
                <w:spacing w:val="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проекта</w:t>
            </w:r>
            <w:r>
              <w:rPr>
                <w:i/>
                <w:spacing w:val="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блоков,</w:t>
            </w:r>
            <w:r>
              <w:rPr>
                <w:i/>
                <w:spacing w:val="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 </w:t>
            </w:r>
            <w:r>
              <w:rPr>
                <w:i/>
                <w:sz w:val="22"/>
              </w:rPr>
              <w:t xml:space="preserve">и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процессов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Контроль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за исполнением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работ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процессов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(сроки, бюджет, качество)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0,15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работ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процессов*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/>
          </w:p>
          <w:p>
            <w:pPr>
              <w:pStyle w:val="837"/>
              <w:ind w:left="26" w:right="62" w:firstLine="0"/>
              <w:jc w:val="left"/>
              <w:spacing w:before="0" w:after="0" w:line="240" w:lineRule="auto"/>
              <w:tabs>
                <w:tab w:val="left" w:pos="181" w:leader="none"/>
              </w:tabs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*</w:t>
            </w:r>
            <w:r>
              <w:rPr>
                <w:i/>
                <w:sz w:val="22"/>
              </w:rPr>
              <w:t xml:space="preserve">Блоки</w:t>
            </w:r>
            <w:r>
              <w:rPr>
                <w:i/>
                <w:spacing w:val="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верхнего</w:t>
            </w:r>
            <w:r>
              <w:rPr>
                <w:i/>
                <w:spacing w:val="1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уровня</w:t>
            </w:r>
            <w:r>
              <w:rPr>
                <w:i/>
                <w:spacing w:val="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</w:t>
            </w:r>
            <w:r>
              <w:rPr>
                <w:i/>
                <w:spacing w:val="1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рамках</w:t>
            </w:r>
            <w:r>
              <w:rPr>
                <w:i/>
                <w:spacing w:val="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проекта,</w:t>
            </w:r>
            <w:r>
              <w:rPr>
                <w:i/>
                <w:spacing w:val="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</w:t>
            </w:r>
            <w:r>
              <w:rPr>
                <w:i/>
                <w:spacing w:val="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которых</w:t>
            </w:r>
            <w:r>
              <w:rPr>
                <w:i/>
                <w:spacing w:val="1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руководитель</w:t>
            </w:r>
            <w:r>
              <w:rPr>
                <w:i/>
                <w:spacing w:val="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проекта </w:t>
            </w:r>
            <w:r>
              <w:rPr>
                <w:i/>
                <w:spacing w:val="-5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не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закреплён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качестве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ответственного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за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блок;</w:t>
            </w:r>
            <w:r/>
          </w:p>
          <w:p>
            <w:pPr>
              <w:pStyle w:val="837"/>
              <w:numPr>
                <w:ilvl w:val="0"/>
                <w:numId w:val="6"/>
              </w:numPr>
              <w:ind w:left="26" w:right="-15" w:firstLine="0"/>
              <w:jc w:val="left"/>
              <w:spacing w:before="0" w:after="0" w:line="256" w:lineRule="exact"/>
              <w:tabs>
                <w:tab w:val="left" w:pos="300" w:leader="none"/>
              </w:tabs>
              <w:rPr>
                <w:color w:val="000000"/>
                <w:sz w:val="22"/>
                <w:highlight w:val="none"/>
              </w:rPr>
            </w:pPr>
            <w:r>
              <w:rPr>
                <w:i/>
                <w:sz w:val="22"/>
              </w:rPr>
              <w:t xml:space="preserve">Работы</w:t>
            </w:r>
            <w:r>
              <w:rPr>
                <w:i/>
                <w:spacing w:val="3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и</w:t>
            </w:r>
            <w:r>
              <w:rPr>
                <w:i/>
                <w:spacing w:val="3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процессы</w:t>
            </w:r>
            <w:r>
              <w:rPr>
                <w:i/>
                <w:spacing w:val="2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вне </w:t>
            </w:r>
            <w:r>
              <w:rPr>
                <w:i/>
                <w:spacing w:val="3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блоков </w:t>
            </w:r>
            <w:r>
              <w:rPr>
                <w:i/>
                <w:spacing w:val="3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работ, за которые руководитель не закреплен как ответственный исполнитель</w:t>
            </w:r>
            <w:r>
              <w:rPr>
                <w:i/>
                <w:spacing w:val="30"/>
                <w:sz w:val="22"/>
              </w:rPr>
              <w:t xml:space="preserve"> </w:t>
            </w:r>
            <w:r>
              <w:rPr>
                <w:bCs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left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Согласование промежуточных результатов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0,2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блоков работ*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tabs>
                <w:tab w:val="left" w:pos="426" w:leader="none"/>
              </w:tabs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*</w:t>
            </w:r>
            <w:r>
              <w:rPr>
                <w:i/>
                <w:sz w:val="22"/>
              </w:rPr>
              <w:t xml:space="preserve">Блоки</w:t>
            </w:r>
            <w:r>
              <w:rPr>
                <w:i/>
                <w:spacing w:val="2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и</w:t>
            </w:r>
            <w:r>
              <w:rPr>
                <w:i/>
                <w:spacing w:val="2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подблоки</w:t>
            </w:r>
            <w:r>
              <w:rPr>
                <w:i/>
                <w:spacing w:val="2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</w:t>
            </w:r>
            <w:r>
              <w:rPr>
                <w:i/>
                <w:spacing w:val="2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рамках</w:t>
            </w:r>
            <w:r>
              <w:rPr>
                <w:i/>
                <w:spacing w:val="2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проекта,</w:t>
            </w:r>
            <w:r>
              <w:rPr>
                <w:i/>
                <w:spacing w:val="2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 которых руководитель проекта не закреплен в качестве ответственного за блок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Приемка работ проекта у членов рабочей группы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0,25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работ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процессов*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tabs>
                <w:tab w:val="left" w:pos="426" w:leader="none"/>
              </w:tabs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*</w:t>
            </w:r>
            <w:r>
              <w:rPr>
                <w:i/>
                <w:sz w:val="22"/>
              </w:rPr>
              <w:t xml:space="preserve">Все работы и процессы, в которых руководитель не закреплен как ответственный исполнитель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Проведение совещаний с рабочей группой в ходе реализации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раз за весь проект*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pStyle w:val="837"/>
              <w:ind w:left="26" w:right="9"/>
              <w:tabs>
                <w:tab w:val="left" w:pos="1369" w:leader="none"/>
                <w:tab w:val="left" w:pos="3085" w:leader="none"/>
                <w:tab w:val="left" w:pos="3544" w:leader="none"/>
                <w:tab w:val="left" w:pos="4527" w:leader="none"/>
                <w:tab w:val="left" w:pos="6195" w:leader="none"/>
                <w:tab w:val="left" w:pos="7037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*</w:t>
            </w:r>
            <w:r>
              <w:rPr>
                <w:i/>
                <w:sz w:val="22"/>
              </w:rPr>
              <w:t xml:space="preserve">Количество</w:t>
            </w:r>
            <w:r>
              <w:rPr>
                <w:i/>
                <w:spacing w:val="4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совещаний,</w:t>
            </w:r>
            <w:r>
              <w:rPr>
                <w:i/>
                <w:spacing w:val="4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подтвержденных протоколами проведения совещаний, размещёнными </w:t>
              <w:tab/>
              <w:t xml:space="preserve">во</w:t>
              <w:tab/>
              <w:t xml:space="preserve">вкладке</w:t>
              <w:tab/>
              <w:t xml:space="preserve">«Завершение»,</w:t>
              <w:tab/>
              <w:t xml:space="preserve">пункт</w:t>
              <w:tab/>
            </w:r>
            <w:r>
              <w:rPr>
                <w:i/>
                <w:spacing w:val="-3"/>
                <w:sz w:val="22"/>
              </w:rPr>
              <w:t xml:space="preserve">2.</w:t>
            </w:r>
            <w:r/>
          </w:p>
          <w:p>
            <w:pPr>
              <w:pStyle w:val="837"/>
              <w:ind w:left="26"/>
              <w:spacing w:line="240" w:lineRule="exact"/>
              <w:rPr>
                <w:color w:val="000000"/>
                <w:sz w:val="22"/>
                <w:highlight w:val="white"/>
              </w:rPr>
            </w:pPr>
            <w:r>
              <w:rPr>
                <w:i/>
                <w:sz w:val="22"/>
              </w:rPr>
              <w:t xml:space="preserve"> во вкладке «Завершение», пункт 2.14 «Совещания при руководителе проекта в  АИС «Проектное управление»</w:t>
            </w:r>
            <w:r>
              <w:rPr>
                <w:bCs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ind w:hanging="28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Анализ реализации проекта, подведение итогов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по итогам реализации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312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3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Итого по Руководителю проекта, час.: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0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3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Администратор проекта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Подготовка паспорта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4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10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открытии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Подготовка плана управления проектом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6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открытии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Подготовка итогового отчета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6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закрытии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Подготовка распорядительного документа об утверждении команды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3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открытии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Подготовка ведомости изменений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ведомостей*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pStyle w:val="837"/>
              <w:ind w:left="26"/>
              <w:spacing w:before="5"/>
              <w:tabs>
                <w:tab w:val="left" w:pos="737" w:leader="none"/>
                <w:tab w:val="left" w:pos="2503" w:leader="none"/>
                <w:tab w:val="left" w:pos="4644" w:leader="none"/>
                <w:tab w:val="left" w:pos="6413" w:leader="none"/>
              </w:tabs>
            </w:pPr>
            <w:r>
              <w:rPr>
                <w:i/>
                <w:sz w:val="22"/>
              </w:rPr>
              <w:t xml:space="preserve">*Количество завизированных ведомостей изменений</w:t>
            </w:r>
            <w:r/>
          </w:p>
          <w:p>
            <w:pPr>
              <w:pStyle w:val="837"/>
              <w:ind w:left="26" w:right="7"/>
              <w:spacing w:line="252" w:lineRule="exact"/>
              <w:tabs>
                <w:tab w:val="left" w:pos="472" w:leader="none"/>
                <w:tab w:val="left" w:pos="1446" w:leader="none"/>
                <w:tab w:val="left" w:pos="2625" w:leader="none"/>
                <w:tab w:val="left" w:pos="4079" w:leader="none"/>
                <w:tab w:val="left" w:pos="5313" w:leader="none"/>
                <w:tab w:val="left" w:pos="6495" w:leader="none"/>
              </w:tabs>
            </w:pPr>
            <w:r>
              <w:rPr>
                <w:i/>
                <w:sz w:val="22"/>
              </w:rPr>
              <w:t xml:space="preserve">во</w:t>
              <w:tab/>
              <w:t xml:space="preserve">вкладке</w:t>
              <w:tab/>
              <w:t xml:space="preserve">«Файлы»,</w:t>
              <w:tab/>
              <w:t xml:space="preserve">«Ведомости</w:t>
              <w:tab/>
              <w:t xml:space="preserve">изменений </w:t>
            </w:r>
            <w:r>
              <w:rPr>
                <w:bCs/>
                <w:i/>
                <w:sz w:val="22"/>
                <w:szCs w:val="22"/>
              </w:rPr>
            </w:r>
            <w:r/>
          </w:p>
          <w:p>
            <w:pPr>
              <w:pStyle w:val="837"/>
              <w:ind w:left="0" w:right="7"/>
              <w:spacing w:line="252" w:lineRule="exact"/>
              <w:tabs>
                <w:tab w:val="left" w:pos="472" w:leader="none"/>
                <w:tab w:val="left" w:pos="1446" w:leader="none"/>
                <w:tab w:val="left" w:pos="2625" w:leader="none"/>
                <w:tab w:val="left" w:pos="4079" w:leader="none"/>
                <w:tab w:val="left" w:pos="5313" w:leader="none"/>
                <w:tab w:val="left" w:pos="6495" w:leader="none"/>
              </w:tabs>
              <w:rPr>
                <w:bCs/>
                <w:color w:val="000000"/>
                <w:highlight w:val="white"/>
              </w:rPr>
            </w:pPr>
            <w:r>
              <w:rPr>
                <w:i/>
                <w:sz w:val="22"/>
              </w:rPr>
              <w:t xml:space="preserve">паспорта </w:t>
            </w:r>
            <w:r>
              <w:rPr>
                <w:i/>
                <w:spacing w:val="-3"/>
                <w:sz w:val="22"/>
              </w:rPr>
              <w:t xml:space="preserve">проект</w:t>
            </w:r>
            <w:r>
              <w:rPr>
                <w:i/>
                <w:spacing w:val="-55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 xml:space="preserve">а» и </w:t>
            </w:r>
            <w:r>
              <w:rPr>
                <w:i/>
                <w:sz w:val="22"/>
              </w:rPr>
              <w:t xml:space="preserve">«Ведомости</w:t>
            </w:r>
            <w:r>
              <w:rPr>
                <w:i/>
                <w:spacing w:val="-7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изменений</w:t>
            </w:r>
            <w:r>
              <w:rPr>
                <w:i/>
                <w:spacing w:val="-6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плана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управления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проектом»</w:t>
            </w:r>
            <w:r>
              <w:rPr>
                <w:bCs/>
                <w:i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10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Организация совещания при руководителе/кураторе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раз за весь проект*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/>
          </w:p>
          <w:p>
            <w:pPr>
              <w:pStyle w:val="837"/>
              <w:ind w:left="26" w:right="10"/>
              <w:tabs>
                <w:tab w:val="left" w:pos="1369" w:leader="none"/>
                <w:tab w:val="left" w:pos="3085" w:leader="none"/>
                <w:tab w:val="left" w:pos="3544" w:leader="none"/>
                <w:tab w:val="left" w:pos="4527" w:leader="none"/>
                <w:tab w:val="left" w:pos="6195" w:leader="none"/>
                <w:tab w:val="left" w:pos="7037" w:leader="none"/>
              </w:tabs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*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i/>
                <w:sz w:val="22"/>
              </w:rPr>
              <w:t xml:space="preserve">Количество</w:t>
            </w:r>
            <w:r>
              <w:rPr>
                <w:i/>
                <w:spacing w:val="4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совещаний,</w:t>
            </w:r>
            <w:r>
              <w:rPr>
                <w:i/>
                <w:spacing w:val="4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подтвержденных протоколами проведения совещаний,</w:t>
              <w:tab/>
              <w:t xml:space="preserve">размещёнными            </w:t>
            </w:r>
            <w:r>
              <w:rPr>
                <w:bCs/>
                <w:i/>
                <w:spacing w:val="-55"/>
                <w:sz w:val="22"/>
                <w:szCs w:val="22"/>
              </w:rPr>
            </w:r>
            <w:r/>
          </w:p>
          <w:p>
            <w:pPr>
              <w:pStyle w:val="837"/>
              <w:ind w:left="0" w:right="10"/>
              <w:tabs>
                <w:tab w:val="left" w:pos="1369" w:leader="none"/>
                <w:tab w:val="left" w:pos="3085" w:leader="none"/>
                <w:tab w:val="left" w:pos="3544" w:leader="none"/>
                <w:tab w:val="left" w:pos="4527" w:leader="none"/>
                <w:tab w:val="left" w:pos="6195" w:leader="none"/>
                <w:tab w:val="left" w:pos="7037" w:leader="none"/>
              </w:tabs>
              <w:rPr>
                <w:bCs/>
                <w:color w:val="000000"/>
                <w:spacing w:val="-55"/>
                <w:highlight w:val="none"/>
              </w:rPr>
            </w:pPr>
            <w:r>
              <w:rPr>
                <w:i/>
                <w:sz w:val="22"/>
              </w:rPr>
              <w:t xml:space="preserve">во вкладке «Завершение», пункт</w:t>
              <w:tab/>
            </w:r>
            <w:r>
              <w:rPr>
                <w:i/>
                <w:spacing w:val="-4"/>
                <w:sz w:val="22"/>
              </w:rPr>
              <w:t xml:space="preserve">2.14 </w:t>
            </w:r>
            <w:r>
              <w:rPr>
                <w:i/>
                <w:spacing w:val="-1"/>
                <w:sz w:val="22"/>
              </w:rPr>
              <w:t xml:space="preserve">«Совещания</w:t>
            </w:r>
            <w:r>
              <w:rPr>
                <w:i/>
                <w:spacing w:val="-13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 xml:space="preserve">при</w:t>
            </w:r>
            <w:r>
              <w:rPr>
                <w:i/>
                <w:spacing w:val="-13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 xml:space="preserve">кураторе/руководителе</w:t>
            </w:r>
            <w:r>
              <w:rPr>
                <w:i/>
                <w:spacing w:val="-1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проекта»</w:t>
            </w:r>
            <w:r>
              <w:rPr>
                <w:bCs/>
                <w:i/>
                <w:spacing w:val="-4"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Анализ информации об исполнении работ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процессов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(контрольных событий) проекта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0,25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работ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процессов*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tabs>
                <w:tab w:val="left" w:pos="426" w:leader="none"/>
              </w:tabs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*</w:t>
            </w:r>
            <w:r>
              <w:rPr>
                <w:i/>
                <w:sz w:val="22"/>
                <w:highlight w:val="white"/>
              </w:rPr>
              <w:t xml:space="preserve">Все работы и процессы, в которых</w:t>
              <w:tab/>
            </w:r>
            <w:r>
              <w:rPr>
                <w:i/>
                <w:sz w:val="22"/>
                <w:highlight w:val="white"/>
              </w:rPr>
              <w:t xml:space="preserve">администратор </w:t>
            </w:r>
            <w:r>
              <w:rPr>
                <w:i/>
                <w:spacing w:val="-52"/>
                <w:sz w:val="22"/>
                <w:highlight w:val="white"/>
              </w:rPr>
              <w:t xml:space="preserve"> </w:t>
            </w:r>
            <w:r>
              <w:rPr>
                <w:i/>
                <w:sz w:val="22"/>
                <w:highlight w:val="white"/>
              </w:rPr>
              <w:t xml:space="preserve">не</w:t>
            </w:r>
            <w:r>
              <w:rPr>
                <w:i/>
                <w:spacing w:val="-3"/>
                <w:sz w:val="22"/>
                <w:highlight w:val="white"/>
              </w:rPr>
              <w:t xml:space="preserve"> </w:t>
            </w:r>
            <w:r>
              <w:rPr>
                <w:i/>
                <w:sz w:val="22"/>
                <w:highlight w:val="white"/>
              </w:rPr>
              <w:t xml:space="preserve">закреплён</w:t>
            </w:r>
            <w:r>
              <w:rPr>
                <w:i/>
                <w:spacing w:val="-2"/>
                <w:sz w:val="22"/>
                <w:highlight w:val="white"/>
              </w:rPr>
              <w:t xml:space="preserve"> </w:t>
            </w:r>
            <w:r>
              <w:rPr>
                <w:i/>
                <w:sz w:val="22"/>
                <w:highlight w:val="white"/>
              </w:rPr>
              <w:t xml:space="preserve">как</w:t>
            </w:r>
            <w:r>
              <w:rPr>
                <w:i/>
                <w:spacing w:val="-6"/>
                <w:sz w:val="22"/>
                <w:highlight w:val="white"/>
              </w:rPr>
              <w:t xml:space="preserve"> </w:t>
            </w:r>
            <w:r>
              <w:rPr>
                <w:i/>
                <w:sz w:val="22"/>
                <w:highlight w:val="white"/>
              </w:rPr>
              <w:t xml:space="preserve">ответственный</w:t>
            </w:r>
            <w:r>
              <w:rPr>
                <w:i/>
                <w:spacing w:val="-5"/>
                <w:sz w:val="22"/>
                <w:highlight w:val="white"/>
              </w:rPr>
              <w:t xml:space="preserve"> </w:t>
            </w:r>
            <w:r>
              <w:rPr>
                <w:i/>
                <w:sz w:val="22"/>
                <w:highlight w:val="white"/>
              </w:rPr>
              <w:t xml:space="preserve">за</w:t>
            </w:r>
            <w:r>
              <w:rPr>
                <w:i/>
                <w:spacing w:val="-4"/>
                <w:sz w:val="22"/>
                <w:highlight w:val="white"/>
              </w:rPr>
              <w:t xml:space="preserve"> </w:t>
            </w:r>
            <w:r>
              <w:rPr>
                <w:i/>
                <w:sz w:val="22"/>
                <w:highlight w:val="white"/>
              </w:rPr>
              <w:t xml:space="preserve">исполнение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Подготовка промежуточной отчетной информации по проекту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раз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/>
          </w:p>
          <w:p>
            <w:pPr>
              <w:tabs>
                <w:tab w:val="left" w:pos="426" w:leader="none"/>
              </w:tabs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*Количество промежуточных отчетных информаций по проекту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0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3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Итого по Администратору проекта, час.: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b/>
                <w:bCs/>
                <w:color w:val="000000"/>
                <w:highlight w:val="yellow"/>
              </w:rPr>
            </w:r>
            <w:r>
              <w:rPr>
                <w:b/>
                <w:bCs/>
                <w:color w:val="000000"/>
                <w:highlight w:val="yellow"/>
              </w:rPr>
            </w:r>
            <w:r/>
          </w:p>
        </w:tc>
      </w:tr>
      <w:tr>
        <w:trPr>
          <w:trHeight w:val="30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3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Оператор мониторинга проекта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Отражение информации в АИС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«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Проектное управление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»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согласно утвержденной проектной документации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3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8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 раз при открытии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Отражение изменений проекта в АИС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«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Проектное управление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»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0,5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ведомостей изменений*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/>
          </w:p>
          <w:p>
            <w:pPr>
              <w:pStyle w:val="837"/>
              <w:ind w:left="26"/>
              <w:spacing w:before="5"/>
              <w:tabs>
                <w:tab w:val="left" w:pos="737" w:leader="none"/>
                <w:tab w:val="left" w:pos="2503" w:leader="none"/>
                <w:tab w:val="left" w:pos="4644" w:leader="none"/>
                <w:tab w:val="left" w:pos="6413" w:leader="none"/>
              </w:tabs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*</w:t>
            </w:r>
            <w:r>
              <w:rPr>
                <w:i/>
                <w:sz w:val="22"/>
              </w:rPr>
              <w:t xml:space="preserve">Количество завизированных ведомостей изменений</w:t>
            </w:r>
            <w:r/>
          </w:p>
          <w:p>
            <w:pPr>
              <w:pStyle w:val="837"/>
              <w:ind w:left="26" w:right="7"/>
              <w:spacing w:line="252" w:lineRule="exact"/>
              <w:tabs>
                <w:tab w:val="left" w:pos="472" w:leader="none"/>
                <w:tab w:val="left" w:pos="1446" w:leader="none"/>
                <w:tab w:val="left" w:pos="2625" w:leader="none"/>
                <w:tab w:val="left" w:pos="4079" w:leader="none"/>
                <w:tab w:val="left" w:pos="5313" w:leader="none"/>
                <w:tab w:val="left" w:pos="6495" w:leader="none"/>
              </w:tabs>
            </w:pPr>
            <w:r>
              <w:rPr>
                <w:i/>
                <w:sz w:val="22"/>
              </w:rPr>
              <w:t xml:space="preserve">во</w:t>
              <w:tab/>
              <w:t xml:space="preserve">вкладке</w:t>
              <w:tab/>
              <w:t xml:space="preserve">«Файлы»,</w:t>
              <w:tab/>
              <w:t xml:space="preserve">«Ведомости</w:t>
              <w:tab/>
              <w:t xml:space="preserve">изменений </w:t>
            </w:r>
            <w:r/>
          </w:p>
          <w:p>
            <w:pPr>
              <w:pStyle w:val="837"/>
              <w:ind w:left="0" w:right="7"/>
              <w:spacing w:line="252" w:lineRule="exact"/>
              <w:tabs>
                <w:tab w:val="left" w:pos="472" w:leader="none"/>
                <w:tab w:val="left" w:pos="1446" w:leader="none"/>
                <w:tab w:val="left" w:pos="2625" w:leader="none"/>
                <w:tab w:val="left" w:pos="4079" w:leader="none"/>
                <w:tab w:val="left" w:pos="5313" w:leader="none"/>
                <w:tab w:val="left" w:pos="6495" w:leader="none"/>
              </w:tabs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i/>
                <w:sz w:val="22"/>
              </w:rPr>
              <w:t xml:space="preserve">паспорта </w:t>
            </w:r>
            <w:r>
              <w:rPr>
                <w:i/>
                <w:spacing w:val="-3"/>
                <w:sz w:val="22"/>
              </w:rPr>
              <w:t xml:space="preserve">проект</w:t>
            </w:r>
            <w:r>
              <w:rPr>
                <w:i/>
                <w:spacing w:val="-55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 xml:space="preserve">а» и </w:t>
            </w:r>
            <w:r>
              <w:rPr>
                <w:i/>
                <w:sz w:val="22"/>
              </w:rPr>
              <w:t xml:space="preserve">«Ведомости</w:t>
            </w:r>
            <w:r>
              <w:rPr>
                <w:i/>
                <w:spacing w:val="-7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изменений</w:t>
            </w:r>
            <w:r>
              <w:rPr>
                <w:i/>
                <w:spacing w:val="-6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плана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управления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проектом»</w:t>
            </w:r>
            <w:r>
              <w:rPr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3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Размещение отчетных документов об исполнении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работ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процессов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проекта в АИС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«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Проектное управление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»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0,2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количество работ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и процессов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в проекте*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/>
          </w:p>
          <w:p>
            <w:pPr>
              <w:tabs>
                <w:tab w:val="left" w:pos="426" w:leader="none"/>
              </w:tabs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*</w:t>
            </w:r>
            <w:r>
              <w:rPr>
                <w:i/>
                <w:sz w:val="22"/>
              </w:rPr>
              <w:t xml:space="preserve">Количество</w:t>
            </w:r>
            <w:r>
              <w:rPr>
                <w:i/>
                <w:spacing w:val="29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</w:t>
            </w:r>
            <w:r>
              <w:rPr>
                <w:i/>
                <w:spacing w:val="3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и</w:t>
            </w:r>
            <w:r>
              <w:rPr>
                <w:i/>
                <w:spacing w:val="29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процессов,</w:t>
            </w:r>
            <w:r>
              <w:rPr>
                <w:i/>
                <w:spacing w:val="3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</w:t>
            </w:r>
            <w:r>
              <w:rPr>
                <w:i/>
                <w:spacing w:val="29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которых</w:t>
            </w:r>
            <w:r>
              <w:rPr>
                <w:i/>
                <w:spacing w:val="29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размещены</w:t>
            </w:r>
            <w:r>
              <w:rPr>
                <w:i/>
                <w:spacing w:val="2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отчётн</w:t>
            </w:r>
            <w:r>
              <w:rPr>
                <w:i/>
                <w:spacing w:val="-55"/>
                <w:sz w:val="22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none"/>
              </w:rPr>
              <w:t xml:space="preserve">ые документы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/>
          </w:p>
        </w:tc>
      </w:tr>
      <w:tr>
        <w:trPr>
          <w:trHeight w:val="7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3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 xml:space="preserve">Итого по Оператору мониторинга проекта, час.: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color w:val="000000"/>
                <w:highlight w:val="yellow"/>
              </w:rPr>
            </w:pPr>
            <w:r>
              <w:rPr>
                <w:b/>
                <w:bCs/>
                <w:color w:val="000000"/>
                <w:highlight w:val="yellow"/>
              </w:rPr>
            </w:r>
            <w:r>
              <w:rPr>
                <w:b/>
                <w:bCs/>
                <w:color w:val="000000"/>
                <w:highlight w:val="yellow"/>
              </w:rPr>
            </w:r>
            <w:r/>
          </w:p>
        </w:tc>
      </w:tr>
      <w:tr>
        <w:trPr>
          <w:trHeight w:val="245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3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Ответственный за блок работ проекта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>
          <w:trHeight w:val="3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Контроль </w:t>
            </w:r>
            <w:r>
              <w:rPr>
                <w:sz w:val="22"/>
                <w:szCs w:val="22"/>
                <w:highlight w:val="white"/>
              </w:rPr>
              <w:t xml:space="preserve">за </w:t>
            </w:r>
            <w:r>
              <w:rPr>
                <w:sz w:val="22"/>
                <w:szCs w:val="22"/>
                <w:highlight w:val="white"/>
              </w:rPr>
              <w:t xml:space="preserve">исполнени</w:t>
            </w:r>
            <w:r>
              <w:rPr>
                <w:sz w:val="22"/>
                <w:szCs w:val="22"/>
                <w:highlight w:val="white"/>
              </w:rPr>
              <w:t xml:space="preserve">ем</w:t>
            </w:r>
            <w:r>
              <w:rPr>
                <w:sz w:val="22"/>
                <w:szCs w:val="22"/>
                <w:highlight w:val="white"/>
              </w:rPr>
              <w:t xml:space="preserve"> работ и процессов в блоках (сроки, бюджет, качество)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0,1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3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общее количество работ в курируемых блоках*</w:t>
            </w:r>
            <w:r>
              <w:rPr>
                <w:sz w:val="22"/>
                <w:szCs w:val="22"/>
                <w:highlight w:val="white"/>
              </w:rPr>
            </w:r>
            <w:r/>
          </w:p>
          <w:p>
            <w:pPr>
              <w:pStyle w:val="837"/>
              <w:ind w:left="26" w:right="-72"/>
              <w:spacing w:line="251" w:lineRule="exact"/>
              <w:tabs>
                <w:tab w:val="left" w:pos="494" w:leader="none"/>
                <w:tab w:val="left" w:pos="2013" w:leader="none"/>
                <w:tab w:val="left" w:pos="2984" w:leader="none"/>
                <w:tab w:val="left" w:pos="3453" w:leader="none"/>
                <w:tab w:val="left" w:pos="4775" w:leader="none"/>
                <w:tab w:val="left" w:pos="5226" w:leader="none"/>
                <w:tab w:val="left" w:pos="6730" w:leader="none"/>
              </w:tabs>
            </w:pPr>
            <w:r>
              <w:rPr>
                <w:sz w:val="22"/>
                <w:szCs w:val="22"/>
                <w:highlight w:val="none"/>
              </w:rPr>
              <w:t xml:space="preserve">*</w:t>
            </w:r>
            <w:r>
              <w:rPr>
                <w:i/>
                <w:sz w:val="22"/>
              </w:rPr>
              <w:t xml:space="preserve">Количество работ</w:t>
              <w:tab/>
              <w:t xml:space="preserve">и процессов в курируемых блоках,</w:t>
            </w:r>
            <w:r/>
          </w:p>
          <w:p>
            <w:pPr>
              <w:pStyle w:val="837"/>
              <w:ind w:left="26"/>
              <w:spacing w:line="252" w:lineRule="exact"/>
              <w:rPr>
                <w:sz w:val="22"/>
                <w:highlight w:val="white"/>
              </w:rPr>
            </w:pPr>
            <w:r>
              <w:rPr>
                <w:i/>
                <w:sz w:val="22"/>
              </w:rPr>
              <w:t xml:space="preserve">за исключением тех по которым ответственный за блок закреплен в качестве исполнителя</w:t>
            </w:r>
            <w:r>
              <w:rPr>
                <w:bCs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26"/>
              <w:ind w:hanging="28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>
          <w:trHeight w:val="285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3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  <w:highlight w:val="yellow"/>
              </w:rPr>
            </w:r>
            <w:r>
              <w:rPr>
                <w:b/>
                <w:bCs/>
                <w:highlight w:val="yellow"/>
              </w:rPr>
            </w:r>
            <w:r/>
          </w:p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b/>
                <w:bCs/>
                <w:highlight w:val="yellow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Итого по Ответственному за блок работ проекта, час.: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pStyle w:val="836"/>
        <w:ind w:firstLine="567"/>
        <w:jc w:val="left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pStyle w:val="836"/>
        <w:jc w:val="center"/>
        <w:tabs>
          <w:tab w:val="left" w:pos="426" w:leader="none"/>
          <w:tab w:val="left" w:pos="709" w:leader="none"/>
          <w:tab w:val="left" w:pos="993" w:leader="none"/>
          <w:tab w:val="left" w:pos="1276" w:leader="none"/>
        </w:tabs>
      </w:pPr>
      <w:r>
        <w:rPr>
          <w:highlight w:val="white"/>
          <w:lang w:val="ru-RU"/>
        </w:rPr>
        <w:tab/>
        <w:t xml:space="preserve">8.</w:t>
      </w:r>
      <w:r>
        <w:rPr>
          <w:highlight w:val="white"/>
        </w:rPr>
        <w:t xml:space="preserve">Отчет по трудозатратам команды проекта</w:t>
      </w:r>
      <w:r>
        <w:rPr>
          <w:highlight w:val="white"/>
        </w:rPr>
      </w:r>
      <w:r/>
    </w:p>
    <w:p>
      <w:pPr>
        <w:pStyle w:val="826"/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tbl>
      <w:tblPr>
        <w:tblW w:w="144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54"/>
        <w:gridCol w:w="3789"/>
        <w:gridCol w:w="3545"/>
        <w:gridCol w:w="2596"/>
        <w:gridCol w:w="364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№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ФИО, должность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Роль в проекте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Суммарные трудозатраты, дней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Качество выполнения</w:t>
            </w:r>
            <w:r>
              <w:rPr>
                <w:highlight w:val="none"/>
                <w:vertAlign w:val="superscript"/>
              </w:rPr>
              <w:t xml:space="preserve">2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Куратор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Руководитель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Администратор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Оператор мониторинга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Ответственный за блок работ проекта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Член рабочей группы (Р)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Член рабочей группы (П)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9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ИТОГО: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b/>
                <w:bCs/>
                <w:highlight w:val="yellow"/>
              </w:rPr>
            </w:r>
            <w:r>
              <w:rPr>
                <w:b/>
                <w:bCs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9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b/>
                <w:bCs/>
                <w:highlight w:val="yellow"/>
              </w:rPr>
            </w:r>
            <w:r>
              <w:rPr>
                <w:b/>
                <w:bCs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1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pStyle w:val="666"/>
        <w:ind w:left="0" w:firstLine="567"/>
        <w:jc w:val="both"/>
        <w:tabs>
          <w:tab w:val="left" w:pos="0" w:leader="none"/>
          <w:tab w:val="left" w:pos="426" w:leader="none"/>
          <w:tab w:val="left" w:pos="1276" w:leader="none"/>
        </w:tabs>
      </w:pPr>
      <w:r>
        <w:rPr>
          <w:rFonts w:ascii="Times New Roman" w:hAnsi="Times New Roman" w:cs="Times New Roman"/>
          <w:highlight w:val="white"/>
          <w:vertAlign w:val="superscript"/>
          <w:lang w:val="ru-RU"/>
        </w:rPr>
        <w:t xml:space="preserve">2</w:t>
      </w:r>
      <w:r>
        <w:rPr>
          <w:rFonts w:ascii="Times New Roman" w:hAnsi="Times New Roman" w:cs="Times New Roman"/>
          <w:highlight w:val="white"/>
          <w:lang w:val="ru-RU"/>
        </w:rPr>
        <w:t xml:space="preserve">необходимо указать один из уровней качества выполнения:</w:t>
      </w:r>
      <w:r>
        <w:rPr>
          <w:rFonts w:ascii="Times New Roman" w:hAnsi="Times New Roman" w:cs="Times New Roman"/>
          <w:highlight w:val="white"/>
        </w:rPr>
      </w:r>
      <w:r/>
    </w:p>
    <w:p>
      <w:pPr>
        <w:ind w:left="0" w:firstLine="0"/>
        <w:jc w:val="both"/>
        <w:tabs>
          <w:tab w:val="left" w:pos="0" w:leader="none"/>
          <w:tab w:val="left" w:pos="284" w:leader="none"/>
          <w:tab w:val="left" w:pos="426" w:leader="none"/>
        </w:tabs>
      </w:pPr>
      <w:r>
        <w:rPr>
          <w:rFonts w:ascii="Times New Roman" w:hAnsi="Times New Roman" w:cs="Times New Roman"/>
          <w:highlight w:val="white"/>
          <w:lang w:val="ru-RU"/>
        </w:rPr>
        <w:t xml:space="preserve">          - «в</w:t>
      </w:r>
      <w:r>
        <w:rPr>
          <w:rFonts w:ascii="Times New Roman" w:hAnsi="Times New Roman" w:cs="Times New Roman"/>
          <w:highlight w:val="white"/>
          <w:lang w:val="ru-RU"/>
        </w:rPr>
        <w:t xml:space="preserve">ыполнен</w:t>
      </w:r>
      <w:r>
        <w:rPr>
          <w:rFonts w:ascii="Times New Roman" w:hAnsi="Times New Roman" w:cs="Times New Roman"/>
          <w:highlight w:val="white"/>
          <w:lang w:val="ru-RU"/>
        </w:rPr>
        <w:t xml:space="preserve">о</w:t>
      </w:r>
      <w:r>
        <w:rPr>
          <w:rFonts w:ascii="Times New Roman" w:hAnsi="Times New Roman" w:cs="Times New Roman"/>
          <w:highlight w:val="white"/>
          <w:lang w:val="ru-RU"/>
        </w:rPr>
        <w:t xml:space="preserve"> качественно</w:t>
      </w:r>
      <w:r>
        <w:rPr>
          <w:rFonts w:ascii="Times New Roman" w:hAnsi="Times New Roman" w:cs="Times New Roman"/>
          <w:highlight w:val="white"/>
          <w:lang w:val="ru-RU"/>
        </w:rPr>
        <w:t xml:space="preserve">»</w:t>
      </w:r>
      <w:r>
        <w:rPr>
          <w:rFonts w:ascii="Times New Roman" w:hAnsi="Times New Roman" w:cs="Times New Roman"/>
          <w:highlight w:val="white"/>
          <w:lang w:val="ru-RU"/>
        </w:rPr>
        <w:t xml:space="preserve">;</w:t>
      </w:r>
      <w:r>
        <w:rPr>
          <w:rFonts w:ascii="Times New Roman" w:hAnsi="Times New Roman" w:cs="Times New Roman"/>
          <w:highlight w:val="white"/>
        </w:rPr>
      </w:r>
      <w:r/>
    </w:p>
    <w:p>
      <w:pPr>
        <w:ind w:left="567" w:firstLine="0"/>
        <w:jc w:val="both"/>
        <w:tabs>
          <w:tab w:val="left" w:pos="0" w:leader="none"/>
          <w:tab w:val="left" w:pos="284" w:leader="none"/>
          <w:tab w:val="left" w:pos="426" w:leader="none"/>
        </w:tabs>
      </w:pPr>
      <w:r>
        <w:rPr>
          <w:rFonts w:ascii="Times New Roman" w:hAnsi="Times New Roman" w:cs="Times New Roman"/>
          <w:highlight w:val="white"/>
          <w:lang w:val="ru-RU"/>
        </w:rPr>
        <w:t xml:space="preserve">- </w:t>
      </w:r>
      <w:r>
        <w:rPr>
          <w:rFonts w:ascii="Times New Roman" w:hAnsi="Times New Roman" w:cs="Times New Roman"/>
          <w:highlight w:val="white"/>
          <w:lang w:val="ru-RU"/>
        </w:rPr>
        <w:t xml:space="preserve">«</w:t>
      </w:r>
      <w:r>
        <w:rPr>
          <w:rFonts w:ascii="Times New Roman" w:hAnsi="Times New Roman" w:cs="Times New Roman"/>
          <w:highlight w:val="white"/>
          <w:lang w:val="ru-RU"/>
        </w:rPr>
        <w:t xml:space="preserve">имеются замечания к качеству </w:t>
      </w:r>
      <w:r>
        <w:rPr>
          <w:rFonts w:ascii="Times New Roman" w:hAnsi="Times New Roman" w:cs="Times New Roman"/>
          <w:highlight w:val="white"/>
          <w:lang w:val="ru-RU"/>
        </w:rPr>
        <w:t xml:space="preserve">выполнения»</w:t>
      </w:r>
      <w:r>
        <w:rPr>
          <w:rFonts w:ascii="Times New Roman" w:hAnsi="Times New Roman" w:cs="Times New Roman"/>
          <w:highlight w:val="white"/>
          <w:lang w:val="ru-RU"/>
        </w:rPr>
        <w:t xml:space="preserve">;</w:t>
      </w:r>
      <w:r>
        <w:rPr>
          <w:rFonts w:ascii="Times New Roman" w:hAnsi="Times New Roman" w:cs="Times New Roman"/>
          <w:highlight w:val="white"/>
        </w:rPr>
      </w:r>
      <w:r/>
    </w:p>
    <w:p>
      <w:pPr>
        <w:ind w:left="0" w:firstLine="0"/>
        <w:jc w:val="both"/>
        <w:tabs>
          <w:tab w:val="left" w:pos="0" w:leader="none"/>
          <w:tab w:val="left" w:pos="284" w:leader="none"/>
          <w:tab w:val="left" w:pos="426" w:leader="none"/>
        </w:tabs>
        <w:rPr>
          <w:rFonts w:ascii="Times New Roman" w:hAnsi="Times New Roman" w:cs="Times New Roman"/>
          <w:highlight w:val="none"/>
        </w:rPr>
      </w:pPr>
      <w:r>
        <w:rPr>
          <w:highlight w:val="white"/>
        </w:rPr>
        <w:t xml:space="preserve">          - </w:t>
      </w:r>
      <w:r>
        <w:rPr>
          <w:highlight w:val="white"/>
        </w:rPr>
        <w:t xml:space="preserve">«</w:t>
      </w:r>
      <w:r>
        <w:rPr>
          <w:rFonts w:ascii="Times New Roman" w:hAnsi="Times New Roman" w:cs="Times New Roman"/>
          <w:highlight w:val="white"/>
        </w:rPr>
        <w:t xml:space="preserve">низкое качество выполнения</w:t>
      </w:r>
      <w:r>
        <w:rPr>
          <w:highlight w:val="white"/>
        </w:rPr>
        <w:t xml:space="preserve">»</w:t>
      </w:r>
      <w:r>
        <w:rPr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ind w:left="0" w:firstLine="0"/>
        <w:jc w:val="both"/>
        <w:tabs>
          <w:tab w:val="left" w:pos="0" w:leader="none"/>
          <w:tab w:val="left" w:pos="284" w:leader="none"/>
          <w:tab w:val="left" w:pos="426" w:leader="none"/>
        </w:tabs>
      </w:pPr>
      <w:r/>
      <w:r/>
    </w:p>
    <w:p>
      <w:pPr>
        <w:ind w:left="0" w:firstLine="0"/>
        <w:jc w:val="both"/>
        <w:tabs>
          <w:tab w:val="left" w:pos="0" w:leader="none"/>
          <w:tab w:val="left" w:pos="284" w:leader="none"/>
          <w:tab w:val="left" w:pos="426" w:leader="none"/>
        </w:tabs>
      </w:pPr>
      <w:r/>
      <w:r/>
    </w:p>
    <w:p>
      <w:pPr>
        <w:ind w:left="0" w:firstLine="0"/>
        <w:jc w:val="both"/>
        <w:tabs>
          <w:tab w:val="left" w:pos="0" w:leader="none"/>
          <w:tab w:val="left" w:pos="284" w:leader="none"/>
          <w:tab w:val="left" w:pos="426" w:leader="none"/>
        </w:tabs>
      </w:pPr>
      <w:r/>
      <w:r/>
    </w:p>
    <w:p>
      <w:pPr>
        <w:ind w:left="0" w:firstLine="0"/>
        <w:jc w:val="both"/>
        <w:tabs>
          <w:tab w:val="left" w:pos="0" w:leader="none"/>
          <w:tab w:val="left" w:pos="284" w:leader="none"/>
          <w:tab w:val="left" w:pos="426" w:leader="none"/>
        </w:tabs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836"/>
        <w:jc w:val="center"/>
        <w:tabs>
          <w:tab w:val="left" w:pos="426" w:leader="none"/>
          <w:tab w:val="left" w:pos="851" w:leader="none"/>
        </w:tabs>
      </w:pPr>
      <w:r>
        <w:rPr>
          <w:highlight w:val="white"/>
          <w:lang w:val="ru-RU"/>
        </w:rPr>
        <w:tab/>
        <w:t xml:space="preserve">9.</w:t>
      </w:r>
      <w:r>
        <w:rPr>
          <w:highlight w:val="white"/>
        </w:rPr>
        <w:t xml:space="preserve">Оценка реализации проекта</w:t>
      </w:r>
      <w:r>
        <w:rPr>
          <w:highlight w:val="white"/>
        </w:rPr>
      </w:r>
      <w:r/>
    </w:p>
    <w:p>
      <w:pPr>
        <w:pStyle w:val="826"/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tbl>
      <w:tblPr>
        <w:tblW w:w="142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383"/>
        <w:gridCol w:w="6272"/>
        <w:gridCol w:w="1513"/>
        <w:gridCol w:w="1555"/>
        <w:gridCol w:w="1893"/>
        <w:gridCol w:w="1585"/>
      </w:tblGrid>
      <w:tr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left="-392"/>
              <w:jc w:val="right"/>
              <w:spacing w:line="233" w:lineRule="auto"/>
            </w:pPr>
            <w:r>
              <w:rPr>
                <w:highlight w:val="none"/>
              </w:rPr>
              <w:t xml:space="preserve"> </w:t>
            </w:r>
            <w:r>
              <w:rPr>
                <w:highlight w:val="white"/>
              </w:rPr>
              <w:br w:type="page" w:clear="all"/>
            </w:r>
            <w:r>
              <w:rPr>
                <w:b/>
                <w:bCs/>
                <w:highlight w:val="white"/>
              </w:rPr>
              <w:t xml:space="preserve">№ 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pStyle w:val="826"/>
              <w:ind w:left="-392"/>
              <w:jc w:val="right"/>
              <w:spacing w:line="233" w:lineRule="auto"/>
              <w:rPr>
                <w:highlight w:val="white"/>
              </w:rPr>
            </w:pPr>
            <w:r>
              <w:rPr>
                <w:b/>
                <w:bCs/>
                <w:highlight w:val="none"/>
              </w:rPr>
              <w:t xml:space="preserve">   </w:t>
            </w:r>
            <w:r>
              <w:rPr>
                <w:b/>
                <w:bCs/>
                <w:highlight w:val="white"/>
              </w:rPr>
              <w:t xml:space="preserve">п/п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2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jc w:val="center"/>
              <w:spacing w:line="233" w:lineRule="auto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Наименование критерия</w:t>
            </w:r>
            <w:r>
              <w:rPr>
                <w:b/>
                <w:bCs/>
                <w:highlight w:val="white"/>
              </w:rPr>
              <w:t xml:space="preserve"> успешности проекта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spacing w:line="233" w:lineRule="auto"/>
              <w:tabs>
                <w:tab w:val="left" w:pos="426" w:leader="none"/>
              </w:tabs>
            </w:pPr>
            <w:r>
              <w:rPr>
                <w:b/>
                <w:bCs/>
                <w:highlight w:val="white"/>
              </w:rPr>
              <w:t xml:space="preserve">Критерий достигнут?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pStyle w:val="826"/>
              <w:jc w:val="center"/>
              <w:spacing w:line="233" w:lineRule="auto"/>
              <w:tabs>
                <w:tab w:val="left" w:pos="426" w:leader="none"/>
              </w:tabs>
              <w:rPr>
                <w:b/>
                <w:bCs/>
                <w:highlight w:val="white"/>
              </w:rPr>
            </w:pPr>
            <w:r>
              <w:rPr>
                <w:i/>
                <w:iCs/>
                <w:highlight w:val="white"/>
              </w:rPr>
              <w:t xml:space="preserve">(поставьте символ </w:t>
            </w:r>
            <w:r>
              <w:rPr>
                <w:i/>
                <w:iCs/>
                <w:highlight w:val="white"/>
              </w:rPr>
              <w:t xml:space="preserve">«</w:t>
            </w:r>
            <w:r>
              <w:rPr>
                <w:i/>
                <w:iCs/>
                <w:highlight w:val="white"/>
                <w:lang w:val="en-US"/>
              </w:rPr>
              <w:t xml:space="preserve">V</w:t>
            </w:r>
            <w:r>
              <w:rPr>
                <w:i/>
                <w:iCs/>
                <w:highlight w:val="white"/>
              </w:rPr>
              <w:t xml:space="preserve">»</w:t>
            </w:r>
            <w:r>
              <w:rPr>
                <w:i/>
                <w:iCs/>
                <w:highlight w:val="white"/>
              </w:rPr>
              <w:t xml:space="preserve">)</w:t>
            </w:r>
            <w:r>
              <w:rPr>
                <w:i/>
                <w:i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  <w:r/>
          </w:p>
          <w:p>
            <w:pPr>
              <w:pStyle w:val="826"/>
              <w:jc w:val="center"/>
              <w:spacing w:line="233" w:lineRule="auto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white"/>
              </w:rPr>
              <w:t xml:space="preserve">Если </w:t>
            </w:r>
            <w:r>
              <w:rPr>
                <w:b/>
                <w:bCs/>
                <w:highlight w:val="white"/>
              </w:rPr>
              <w:t xml:space="preserve">«</w:t>
            </w:r>
            <w:r>
              <w:rPr>
                <w:b/>
                <w:bCs/>
                <w:highlight w:val="white"/>
              </w:rPr>
              <w:t xml:space="preserve">ДА</w:t>
            </w:r>
            <w:r>
              <w:rPr>
                <w:b/>
                <w:bCs/>
                <w:highlight w:val="white"/>
              </w:rPr>
              <w:t xml:space="preserve">»</w:t>
            </w:r>
            <w:r>
              <w:rPr>
                <w:b/>
                <w:bCs/>
                <w:highlight w:val="white"/>
              </w:rPr>
              <w:t xml:space="preserve">, то присваивается %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vMerge w:val="restart"/>
            <w:textDirection w:val="lrTb"/>
            <w:noWrap w:val="false"/>
          </w:tcPr>
          <w:p>
            <w:pPr>
              <w:ind w:firstLine="34"/>
              <w:jc w:val="center"/>
              <w:spacing w:line="233" w:lineRule="auto"/>
              <w:tabs>
                <w:tab w:val="left" w:pos="426" w:leader="none"/>
              </w:tabs>
            </w:pP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  <w:r/>
          </w:p>
          <w:p>
            <w:pPr>
              <w:pStyle w:val="826"/>
              <w:ind w:firstLine="34"/>
              <w:jc w:val="center"/>
              <w:spacing w:line="233" w:lineRule="auto"/>
              <w:tabs>
                <w:tab w:val="left" w:pos="426" w:leader="none"/>
              </w:tabs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white"/>
              </w:rPr>
              <w:t xml:space="preserve">Значение критерия,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pStyle w:val="826"/>
              <w:ind w:firstLine="567"/>
              <w:jc w:val="center"/>
              <w:spacing w:line="233" w:lineRule="auto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%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cantSplit/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2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ДА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5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НЕТ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3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top"/>
            <w:textDirection w:val="lrTb"/>
            <w:noWrap w:val="false"/>
          </w:tcPr>
          <w:p>
            <w:pPr>
              <w:pStyle w:val="826"/>
              <w:numPr>
                <w:ilvl w:val="0"/>
                <w:numId w:val="7"/>
              </w:numPr>
              <w:jc w:val="both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non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2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Цель </w:t>
            </w:r>
            <w:r>
              <w:rPr>
                <w:highlight w:val="white"/>
              </w:rPr>
              <w:t xml:space="preserve">и результат </w:t>
            </w:r>
            <w:r>
              <w:rPr>
                <w:highlight w:val="white"/>
              </w:rPr>
              <w:t xml:space="preserve">проекта достигнут</w:t>
            </w:r>
            <w:r>
              <w:rPr>
                <w:highlight w:val="white"/>
              </w:rPr>
              <w:t xml:space="preserve">ы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3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55%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top"/>
            <w:textDirection w:val="lrTb"/>
            <w:noWrap w:val="false"/>
          </w:tcPr>
          <w:p>
            <w:pPr>
              <w:pStyle w:val="826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top"/>
            <w:textDirection w:val="lrTb"/>
            <w:noWrap w:val="false"/>
          </w:tcPr>
          <w:p>
            <w:pPr>
              <w:pStyle w:val="826"/>
              <w:numPr>
                <w:ilvl w:val="0"/>
                <w:numId w:val="7"/>
              </w:numPr>
              <w:jc w:val="both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2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Требования к результату проекта соблюдены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3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15%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top"/>
            <w:textDirection w:val="lrTb"/>
            <w:noWrap w:val="false"/>
          </w:tcPr>
          <w:p>
            <w:pPr>
              <w:pStyle w:val="826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top"/>
            <w:textDirection w:val="lrTb"/>
            <w:noWrap w:val="false"/>
          </w:tcPr>
          <w:p>
            <w:pPr>
              <w:pStyle w:val="826"/>
              <w:numPr>
                <w:ilvl w:val="0"/>
                <w:numId w:val="7"/>
              </w:numPr>
              <w:jc w:val="both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2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Допустимые отклонения по</w:t>
            </w:r>
            <w:r>
              <w:rPr>
                <w:highlight w:val="white"/>
              </w:rPr>
              <w:t xml:space="preserve"> бюджет</w:t>
            </w:r>
            <w:r>
              <w:rPr>
                <w:highlight w:val="white"/>
              </w:rPr>
              <w:t xml:space="preserve">у</w:t>
            </w:r>
            <w:r>
              <w:rPr>
                <w:highlight w:val="white"/>
              </w:rPr>
              <w:t xml:space="preserve"> проекта соблюдены 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3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15%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top"/>
            <w:textDirection w:val="lrTb"/>
            <w:noWrap w:val="false"/>
          </w:tcPr>
          <w:p>
            <w:pPr>
              <w:pStyle w:val="826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top"/>
            <w:textDirection w:val="lrTb"/>
            <w:noWrap w:val="false"/>
          </w:tcPr>
          <w:p>
            <w:pPr>
              <w:pStyle w:val="826"/>
              <w:numPr>
                <w:ilvl w:val="0"/>
                <w:numId w:val="7"/>
              </w:numPr>
              <w:jc w:val="both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2" w:type="dxa"/>
            <w:vAlign w:val="top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Допустимые </w:t>
            </w:r>
            <w:r>
              <w:rPr>
                <w:highlight w:val="white"/>
              </w:rPr>
              <w:t xml:space="preserve">отклонения по сроку проекта</w:t>
            </w:r>
            <w:r>
              <w:rPr>
                <w:highlight w:val="white"/>
              </w:rPr>
              <w:t xml:space="preserve"> соблюдены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3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15%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top"/>
            <w:textDirection w:val="lrTb"/>
            <w:noWrap w:val="false"/>
          </w:tcPr>
          <w:p>
            <w:pPr>
              <w:pStyle w:val="826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6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Итого сумма всех критериев </w:t>
            </w:r>
            <w:r>
              <w:rPr>
                <w:b/>
                <w:bCs/>
                <w:highlight w:val="white"/>
              </w:rPr>
              <w:t xml:space="preserve">: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top"/>
            <w:textDirection w:val="lrTb"/>
            <w:noWrap w:val="false"/>
          </w:tcPr>
          <w:p>
            <w:pPr>
              <w:pStyle w:val="826"/>
              <w:ind w:firstLine="34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</w:tbl>
    <w:p>
      <w:pPr>
        <w:pStyle w:val="826"/>
        <w:ind w:firstLine="567"/>
        <w:tabs>
          <w:tab w:val="left" w:pos="426" w:leader="none"/>
        </w:tabs>
      </w:pPr>
      <w:r>
        <w:rPr>
          <w:highlight w:val="white"/>
          <w:lang w:eastAsia="en-US"/>
        </w:rPr>
      </w:r>
      <w:r>
        <w:rPr>
          <w:highlight w:val="white"/>
        </w:rPr>
      </w:r>
      <w:r/>
    </w:p>
    <w:tbl>
      <w:tblPr>
        <w:tblW w:w="141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559"/>
        <w:gridCol w:w="8647"/>
        <w:gridCol w:w="2410"/>
        <w:gridCol w:w="567"/>
        <w:gridCol w:w="991"/>
      </w:tblGrid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36"/>
              <w:ind w:firstLine="567"/>
              <w:jc w:val="left"/>
              <w:tabs>
                <w:tab w:val="left" w:pos="426" w:leader="none"/>
              </w:tabs>
              <w:rPr>
                <w:b w:val="0"/>
                <w:bCs w:val="0"/>
                <w:highlight w:val="white"/>
              </w:rPr>
            </w:pPr>
            <w:r>
              <w:rPr>
                <w:highlight w:val="white"/>
              </w:rPr>
              <w:t xml:space="preserve">Статус реализации проекта</w:t>
            </w:r>
            <w:r>
              <w:rPr>
                <w:b w:val="0"/>
                <w:bCs w:val="0"/>
                <w:highlight w:val="white"/>
                <w:vertAlign w:val="superscript"/>
              </w:rPr>
              <w:t xml:space="preserve">3</w:t>
            </w:r>
            <w:r>
              <w:rPr>
                <w:b w:val="0"/>
                <w:bCs w:val="0"/>
                <w:highlight w:val="white"/>
                <w:vertAlign w:val="superscript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3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Диапазон значений критериев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36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36"/>
              <w:ind w:firstLine="567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Проект реализован успешно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7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bCs w:val="0"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Проект реализован успешно со значительными отклонениями</w:t>
            </w:r>
            <w:r>
              <w:rPr>
                <w:b w:val="0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36"/>
              <w:tabs>
                <w:tab w:val="left" w:pos="426" w:leader="none"/>
              </w:tabs>
              <w:rPr>
                <w:bCs w:val="0"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55% ≤ П ≤ 70%</w:t>
            </w:r>
            <w:r>
              <w:rPr>
                <w:b w:val="0"/>
                <w:bCs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36"/>
              <w:ind w:firstLine="567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36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7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bCs w:val="0"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Проект реализован успешно с незначительными отклонениями</w:t>
            </w:r>
            <w:r>
              <w:rPr>
                <w:b w:val="0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36"/>
              <w:tabs>
                <w:tab w:val="left" w:pos="426" w:leader="none"/>
              </w:tabs>
              <w:rPr>
                <w:bCs w:val="0"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70% &lt;П&lt; 100%</w:t>
            </w:r>
            <w:r>
              <w:rPr>
                <w:b w:val="0"/>
                <w:bCs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36"/>
              <w:ind w:firstLine="567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36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7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bCs w:val="0"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Проект реализован успешно без отклонений</w:t>
            </w:r>
            <w:r>
              <w:rPr>
                <w:b w:val="0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36"/>
              <w:tabs>
                <w:tab w:val="left" w:pos="426" w:leader="none"/>
              </w:tabs>
              <w:rPr>
                <w:bCs w:val="0"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П = 100%</w:t>
            </w:r>
            <w:r>
              <w:rPr>
                <w:b w:val="0"/>
                <w:bCs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36"/>
              <w:ind w:firstLine="567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>
          <w:cantSplit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b w:val="0"/>
                <w:bCs w:val="0"/>
                <w:highlight w:val="white"/>
              </w:rPr>
            </w:pPr>
            <w:r>
              <w:rPr>
                <w:highlight w:val="white"/>
              </w:rPr>
              <w:t xml:space="preserve">Проект не реализован, ресурсы </w:t>
            </w:r>
            <w:r>
              <w:rPr>
                <w:highlight w:val="white"/>
              </w:rPr>
              <w:t xml:space="preserve">не использованы</w:t>
            </w:r>
            <w:r>
              <w:rPr>
                <w:b w:val="0"/>
                <w:bCs w:val="0"/>
                <w:highlight w:val="white"/>
                <w:vertAlign w:val="superscript"/>
              </w:rPr>
              <w:t xml:space="preserve">4</w:t>
            </w:r>
            <w:r>
              <w:rPr>
                <w:b w:val="0"/>
                <w:bCs w:val="0"/>
                <w:highlight w:val="white"/>
                <w:vertAlign w:val="superscript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ind w:firstLine="34"/>
              <w:tabs>
                <w:tab w:val="left" w:pos="426" w:leader="none"/>
              </w:tabs>
              <w:rPr>
                <w:bCs w:val="0"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П&lt; 55%</w:t>
            </w:r>
            <w:r>
              <w:rPr>
                <w:b w:val="0"/>
                <w:bCs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ind w:firstLine="567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>
          <w:cantSplit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b w:val="0"/>
                <w:bCs w:val="0"/>
                <w:highlight w:val="white"/>
              </w:rPr>
            </w:pPr>
            <w:r>
              <w:rPr>
                <w:highlight w:val="white"/>
              </w:rPr>
              <w:t xml:space="preserve">Проект не реализован, ресурсы </w:t>
            </w:r>
            <w:r>
              <w:rPr>
                <w:highlight w:val="white"/>
              </w:rPr>
              <w:t xml:space="preserve">использованы</w:t>
            </w:r>
            <w:r>
              <w:rPr>
                <w:b w:val="0"/>
                <w:bCs w:val="0"/>
                <w:highlight w:val="white"/>
                <w:vertAlign w:val="superscript"/>
              </w:rPr>
              <w:t xml:space="preserve">4</w:t>
            </w:r>
            <w:r>
              <w:rPr>
                <w:b w:val="0"/>
                <w:bCs w:val="0"/>
                <w:highlight w:val="white"/>
                <w:vertAlign w:val="superscript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ind w:firstLine="567"/>
              <w:jc w:val="left"/>
              <w:tabs>
                <w:tab w:val="left" w:pos="426" w:leader="none"/>
              </w:tabs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36"/>
              <w:ind w:firstLine="567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36"/>
              <w:jc w:val="left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</w:tbl>
    <w:p>
      <w:pPr>
        <w:ind w:firstLine="567"/>
        <w:jc w:val="both"/>
        <w:tabs>
          <w:tab w:val="left" w:pos="426" w:leader="none"/>
        </w:tabs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/>
    </w:p>
    <w:p>
      <w:pPr>
        <w:pStyle w:val="826"/>
        <w:ind w:firstLine="567"/>
        <w:jc w:val="both"/>
        <w:tabs>
          <w:tab w:val="left" w:pos="426" w:leader="none"/>
        </w:tabs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/>
    </w:p>
    <w:tbl>
      <w:tblPr>
        <w:tblW w:w="142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878"/>
        <w:gridCol w:w="895"/>
        <w:gridCol w:w="3428"/>
      </w:tblGrid>
      <w:tr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8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Уровень сложности проекта</w:t>
            </w:r>
            <w:r>
              <w:rPr>
                <w:highlight w:val="white"/>
                <w:vertAlign w:val="superscript"/>
              </w:rPr>
              <w:t xml:space="preserve">5</w:t>
            </w:r>
            <w:r>
              <w:rPr>
                <w:b/>
                <w:bCs/>
                <w:highlight w:val="white"/>
                <w:vertAlign w:val="superscript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323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i/>
                <w:iCs/>
                <w:highlight w:val="yellow"/>
              </w:rPr>
            </w:r>
            <w:r>
              <w:rPr>
                <w:i/>
                <w:iCs/>
                <w:highlight w:val="yellow"/>
              </w:rPr>
            </w:r>
            <w:r/>
          </w:p>
        </w:tc>
      </w:tr>
      <w:tr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8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95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b/>
                <w:bCs/>
                <w:highlight w:val="yellow"/>
              </w:rPr>
            </w:r>
            <w:r>
              <w:rPr>
                <w:b/>
                <w:bCs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28" w:type="dxa"/>
            <w:vAlign w:val="center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b/>
                <w:bCs/>
                <w:highlight w:val="yellow"/>
              </w:rPr>
            </w:r>
            <w:r>
              <w:rPr>
                <w:b/>
                <w:bCs/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8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 xml:space="preserve">Глобальный (наиболее значимый</w:t>
            </w:r>
            <w:r>
              <w:rPr>
                <w:highlight w:val="white"/>
                <w:lang w:eastAsia="en-US"/>
              </w:rPr>
              <w:t xml:space="preserve">)</w:t>
            </w:r>
            <w:r>
              <w:rPr>
                <w:highlight w:val="white"/>
                <w:vertAlign w:val="superscript"/>
              </w:rPr>
              <w:t xml:space="preserve">6</w:t>
            </w:r>
            <w:r>
              <w:rPr>
                <w:highlight w:val="white"/>
                <w:vertAlign w:val="superscript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9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8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 xml:space="preserve">Высокий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9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8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 xml:space="preserve">Выше среднего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9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8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 xml:space="preserve">Средний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9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8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 xml:space="preserve">Начальный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95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center"/>
              <w:tabs>
                <w:tab w:val="left" w:pos="426" w:leader="none"/>
              </w:tabs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pStyle w:val="826"/>
        <w:ind w:firstLine="567"/>
        <w:tabs>
          <w:tab w:val="left" w:pos="426" w:leader="none"/>
        </w:tabs>
      </w:pPr>
      <w:r>
        <w:rPr>
          <w:highlight w:val="yellow"/>
          <w:lang w:val="en-US"/>
        </w:rPr>
      </w:r>
      <w:r/>
    </w:p>
    <w:p>
      <w:pPr>
        <w:pStyle w:val="826"/>
        <w:ind w:firstLine="567"/>
        <w:jc w:val="both"/>
        <w:tabs>
          <w:tab w:val="left" w:pos="426" w:leader="none"/>
        </w:tabs>
      </w:pPr>
      <w:r>
        <w:rPr>
          <w:sz w:val="22"/>
          <w:szCs w:val="22"/>
          <w:highlight w:val="white"/>
          <w:vertAlign w:val="superscript"/>
          <w:lang w:val="en-US"/>
        </w:rPr>
        <w:t xml:space="preserve">3,5</w:t>
      </w:r>
      <w:r>
        <w:rPr>
          <w:sz w:val="22"/>
          <w:szCs w:val="22"/>
          <w:highlight w:val="white"/>
          <w:lang w:val="en-US"/>
        </w:rPr>
        <w:t xml:space="preserve">Поставьте символ </w:t>
      </w:r>
      <w:r>
        <w:rPr>
          <w:sz w:val="22"/>
          <w:szCs w:val="22"/>
          <w:highlight w:val="white"/>
          <w:lang w:val="en-US"/>
        </w:rPr>
        <w:t xml:space="preserve">«</w:t>
      </w:r>
      <w:r>
        <w:rPr>
          <w:sz w:val="22"/>
          <w:szCs w:val="22"/>
          <w:highlight w:val="white"/>
          <w:lang w:val="en-US"/>
        </w:rPr>
        <w:t xml:space="preserve">V</w:t>
      </w:r>
      <w:r>
        <w:rPr>
          <w:sz w:val="22"/>
          <w:szCs w:val="22"/>
          <w:highlight w:val="white"/>
          <w:lang w:val="en-US"/>
        </w:rPr>
        <w:t xml:space="preserve">»</w:t>
      </w:r>
      <w:r>
        <w:rPr>
          <w:sz w:val="22"/>
          <w:szCs w:val="22"/>
          <w:highlight w:val="white"/>
          <w:lang w:val="en-US"/>
        </w:rPr>
        <w:t xml:space="preserve"> в соответствующей ячейке напротив диапазона значений критериев, в который  попадает результат</w:t>
      </w:r>
      <w:r/>
    </w:p>
    <w:p>
      <w:pPr>
        <w:pStyle w:val="826"/>
        <w:ind w:firstLine="567"/>
        <w:jc w:val="both"/>
        <w:tabs>
          <w:tab w:val="left" w:pos="426" w:leader="none"/>
        </w:tabs>
      </w:pPr>
      <w:r>
        <w:rPr>
          <w:sz w:val="22"/>
          <w:szCs w:val="22"/>
          <w:highlight w:val="white"/>
          <w:vertAlign w:val="superscript"/>
          <w:lang w:val="en-US"/>
        </w:rPr>
        <w:t xml:space="preserve">4</w:t>
      </w:r>
      <w:r>
        <w:rPr>
          <w:sz w:val="22"/>
          <w:szCs w:val="22"/>
          <w:highlight w:val="white"/>
          <w:lang w:val="en-US"/>
        </w:rPr>
        <w:t xml:space="preserve">При частичном или полном освоении ресурсов, выделенных в качестве форм участия</w:t>
      </w:r>
      <w:r>
        <w:rPr>
          <w:sz w:val="22"/>
          <w:szCs w:val="22"/>
          <w:highlight w:val="white"/>
        </w:rPr>
        <w:t xml:space="preserve"> государственных органов Российской Федерации,</w:t>
      </w:r>
      <w:r>
        <w:rPr>
          <w:sz w:val="22"/>
          <w:szCs w:val="22"/>
          <w:highlight w:val="white"/>
          <w:lang w:val="en-US"/>
        </w:rPr>
        <w:t xml:space="preserve"> органов исполнительной власти, государственных органов области, органов местного самоуправления в проекте, а также из средств фондов и иных организаций, </w:t>
      </w:r>
      <w:r>
        <w:rPr>
          <w:sz w:val="22"/>
          <w:szCs w:val="22"/>
          <w:highlight w:val="white"/>
        </w:rPr>
        <w:t xml:space="preserve">в качестве учредителей которых выступают</w:t>
      </w:r>
      <w:r>
        <w:rPr>
          <w:sz w:val="22"/>
          <w:szCs w:val="22"/>
          <w:highlight w:val="white"/>
        </w:rPr>
        <w:t xml:space="preserve"> </w:t>
      </w:r>
      <w:r>
        <w:rPr>
          <w:sz w:val="22"/>
          <w:szCs w:val="22"/>
          <w:highlight w:val="white"/>
        </w:rPr>
        <w:t xml:space="preserve">указанные структуры</w:t>
      </w:r>
      <w:r/>
    </w:p>
    <w:p>
      <w:pPr>
        <w:ind w:firstLine="567"/>
        <w:jc w:val="both"/>
        <w:tabs>
          <w:tab w:val="left" w:pos="426" w:leader="none"/>
        </w:tabs>
      </w:pPr>
      <w:r>
        <w:rPr>
          <w:sz w:val="22"/>
          <w:szCs w:val="22"/>
          <w:highlight w:val="none"/>
          <w:vertAlign w:val="superscript"/>
        </w:rPr>
        <w:t xml:space="preserve">6</w:t>
      </w:r>
      <w:r>
        <w:rPr>
          <w:sz w:val="22"/>
          <w:szCs w:val="22"/>
          <w:highlight w:val="none"/>
          <w:vertAlign w:val="baseline"/>
        </w:rPr>
        <w:t xml:space="preserve">При отнесении проекта к глобальному уровню сложности в примечании необходимо обозначить критерий и фактическое его значение,согласно которому данный уровень присвоен</w:t>
      </w:r>
      <w:r>
        <w:rPr>
          <w:highlight w:val="none"/>
        </w:rPr>
      </w:r>
      <w:r/>
    </w:p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ind w:firstLine="567"/>
        <w:tabs>
          <w:tab w:val="left" w:pos="426" w:leader="none"/>
        </w:tabs>
      </w:pPr>
      <w:r>
        <w:rPr>
          <w:highlight w:val="yellow"/>
        </w:rPr>
      </w:r>
      <w:r>
        <w:rPr>
          <w:highlight w:val="yellow"/>
        </w:rPr>
      </w:r>
      <w:r/>
    </w:p>
    <w:p>
      <w:pPr>
        <w:pStyle w:val="826"/>
        <w:ind w:firstLine="567"/>
        <w:tabs>
          <w:tab w:val="left" w:pos="426" w:leader="none"/>
        </w:tabs>
      </w:pPr>
      <w:r>
        <w:rPr>
          <w:highlight w:val="yellow"/>
          <w:lang w:eastAsia="en-US"/>
        </w:rPr>
      </w:r>
      <w:r>
        <w:rPr>
          <w:highlight w:val="yellow"/>
        </w:rPr>
      </w:r>
      <w:r/>
    </w:p>
    <w:tbl>
      <w:tblPr>
        <w:tblpPr w:horzAnchor="text" w:tblpX="216" w:vertAnchor="text" w:tblpY="1" w:leftFromText="180" w:topFromText="0" w:rightFromText="180" w:bottomFromText="0"/>
        <w:tblW w:w="1428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3510"/>
        <w:gridCol w:w="6587"/>
        <w:gridCol w:w="3052"/>
        <w:gridCol w:w="113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  <w:highlight w:val="white"/>
              </w:rPr>
              <w:t xml:space="preserve">Тип проекта</w:t>
            </w:r>
            <w:r>
              <w:rPr>
                <w:b/>
                <w:bCs/>
                <w:sz w:val="23"/>
                <w:szCs w:val="23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  <w:highlight w:val="white"/>
              </w:rPr>
              <w:t xml:space="preserve">Показатель (критерий)</w:t>
            </w:r>
            <w:r>
              <w:rPr>
                <w:b/>
                <w:bCs/>
                <w:sz w:val="23"/>
                <w:szCs w:val="23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center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  <w:highlight w:val="white"/>
              </w:rPr>
              <w:t xml:space="preserve">Диапазон значения критериев</w:t>
            </w:r>
            <w:r>
              <w:rPr>
                <w:highlight w:val="white"/>
                <w:vertAlign w:val="superscript"/>
              </w:rPr>
              <w:t xml:space="preserve">7</w:t>
            </w:r>
            <w:r>
              <w:rPr>
                <w:b/>
                <w:bCs/>
                <w:sz w:val="23"/>
                <w:szCs w:val="23"/>
                <w:highlight w:val="white"/>
                <w:vertAlign w:val="superscript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1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  <w:highlight w:val="white"/>
              </w:rPr>
              <w:t xml:space="preserve">Экономический </w:t>
            </w:r>
            <w:r>
              <w:rPr>
                <w:sz w:val="23"/>
                <w:szCs w:val="23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Проект по созданию нового производства. Прогнозируемый объем выручки после выхода на проектную мощность, млн руб.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до </w:t>
            </w:r>
            <w:r>
              <w:rPr>
                <w:sz w:val="24"/>
                <w:szCs w:val="24"/>
                <w:highlight w:val="white"/>
              </w:rPr>
              <w:t xml:space="preserve">20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20</w:t>
            </w:r>
            <w:r>
              <w:rPr>
                <w:sz w:val="24"/>
                <w:szCs w:val="24"/>
                <w:highlight w:val="white"/>
              </w:rPr>
              <w:t xml:space="preserve"> до </w:t>
            </w:r>
            <w:r>
              <w:rPr>
                <w:sz w:val="24"/>
                <w:szCs w:val="24"/>
                <w:highlight w:val="white"/>
              </w:rPr>
              <w:t xml:space="preserve">50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50 до 1</w:t>
            </w:r>
            <w:r>
              <w:rPr>
                <w:sz w:val="24"/>
                <w:szCs w:val="24"/>
                <w:highlight w:val="white"/>
              </w:rPr>
              <w:t xml:space="preserve">50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150 до 3</w:t>
            </w:r>
            <w:r>
              <w:rPr>
                <w:sz w:val="24"/>
                <w:szCs w:val="24"/>
                <w:highlight w:val="white"/>
              </w:rPr>
              <w:t xml:space="preserve">00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3</w:t>
            </w:r>
            <w:r>
              <w:rPr>
                <w:sz w:val="24"/>
                <w:szCs w:val="24"/>
                <w:highlight w:val="white"/>
              </w:rPr>
              <w:t xml:space="preserve">00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Проект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 реализуемый на базе действующего производства. Прогнозируемое увеличение годового объема выручки после выхода на проектную мощность, млн руб.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до 20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20 до 50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50 до 150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1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150 до 300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1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300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  <w:highlight w:val="white"/>
              </w:rPr>
              <w:t xml:space="preserve">Социальный</w:t>
            </w:r>
            <w:r>
              <w:rPr>
                <w:b/>
                <w:bCs/>
                <w:sz w:val="23"/>
                <w:szCs w:val="23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Охват населения социальными благами за 1 год, тыс. чел.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до </w:t>
            </w:r>
            <w:r>
              <w:rPr>
                <w:sz w:val="24"/>
                <w:szCs w:val="24"/>
                <w:highlight w:val="white"/>
              </w:rPr>
              <w:t xml:space="preserve">0,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</w:t>
            </w:r>
            <w:r>
              <w:rPr>
                <w:sz w:val="24"/>
                <w:szCs w:val="24"/>
                <w:highlight w:val="white"/>
              </w:rPr>
              <w:t xml:space="preserve">0,</w:t>
            </w:r>
            <w:r>
              <w:rPr>
                <w:sz w:val="24"/>
                <w:szCs w:val="24"/>
                <w:highlight w:val="white"/>
              </w:rPr>
              <w:t xml:space="preserve">5 до 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1</w:t>
            </w:r>
            <w:r>
              <w:rPr>
                <w:sz w:val="24"/>
                <w:szCs w:val="24"/>
                <w:highlight w:val="white"/>
              </w:rPr>
              <w:t xml:space="preserve"> до 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3</w:t>
            </w:r>
            <w:r>
              <w:rPr>
                <w:sz w:val="24"/>
                <w:szCs w:val="24"/>
                <w:highlight w:val="white"/>
              </w:rPr>
              <w:t xml:space="preserve"> до 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Участие населения в мероприятиях проекта, тыс. чел.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до </w:t>
            </w:r>
            <w:r>
              <w:rPr>
                <w:sz w:val="24"/>
                <w:szCs w:val="24"/>
                <w:highlight w:val="white"/>
              </w:rPr>
              <w:t xml:space="preserve">0,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</w:t>
            </w:r>
            <w:r>
              <w:rPr>
                <w:sz w:val="24"/>
                <w:szCs w:val="24"/>
                <w:highlight w:val="white"/>
              </w:rPr>
              <w:t xml:space="preserve">0,</w:t>
            </w:r>
            <w:r>
              <w:rPr>
                <w:sz w:val="24"/>
                <w:szCs w:val="24"/>
                <w:highlight w:val="white"/>
              </w:rPr>
              <w:t xml:space="preserve">5 до 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1</w:t>
            </w:r>
            <w:r>
              <w:rPr>
                <w:sz w:val="24"/>
                <w:szCs w:val="24"/>
                <w:highlight w:val="white"/>
              </w:rPr>
              <w:t xml:space="preserve"> до 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3 до 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</w:t>
            </w:r>
            <w:r>
              <w:rPr>
                <w:sz w:val="24"/>
                <w:szCs w:val="24"/>
                <w:highlight w:val="white"/>
              </w:rPr>
              <w:t xml:space="preserve"> 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  <w:highlight w:val="white"/>
              </w:rPr>
              <w:t xml:space="preserve">Организационный</w:t>
            </w:r>
            <w:r>
              <w:rPr>
                <w:b/>
                <w:bCs/>
                <w:sz w:val="23"/>
                <w:szCs w:val="23"/>
                <w:highlight w:val="white"/>
              </w:rPr>
            </w:r>
            <w:r/>
          </w:p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Создание и оптимизация деятельности организационных структур, тыс. чел.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до </w:t>
            </w: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0,3 до 0,5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0,5 до 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1 до 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  <w:highlight w:val="white"/>
              </w:rPr>
              <w:t xml:space="preserve">Технический</w:t>
            </w:r>
            <w:r>
              <w:rPr>
                <w:b/>
                <w:bCs/>
                <w:sz w:val="23"/>
                <w:szCs w:val="23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Бюджет проекта</w:t>
            </w:r>
            <w:r>
              <w:rPr>
                <w:sz w:val="24"/>
                <w:szCs w:val="24"/>
                <w:highlight w:val="white"/>
              </w:rPr>
              <w:t xml:space="preserve">, млн руб.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до 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5 до 10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10 до 2</w:t>
            </w:r>
            <w:r>
              <w:rPr>
                <w:sz w:val="24"/>
                <w:szCs w:val="24"/>
                <w:highlight w:val="white"/>
              </w:rPr>
              <w:t xml:space="preserve">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20 до 5</w:t>
            </w:r>
            <w:r>
              <w:rPr>
                <w:sz w:val="24"/>
                <w:szCs w:val="24"/>
                <w:highlight w:val="white"/>
              </w:rPr>
              <w:t xml:space="preserve">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pPr>
              <w:pStyle w:val="826"/>
              <w:ind w:firstLine="567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textDirection w:val="lrTb"/>
            <w:noWrap w:val="false"/>
          </w:tcPr>
          <w:p>
            <w:pPr>
              <w:pStyle w:val="826"/>
              <w:ind w:firstLine="567"/>
              <w:jc w:val="right"/>
              <w:tabs>
                <w:tab w:val="left" w:pos="426" w:leader="none"/>
              </w:tabs>
              <w:rPr>
                <w:highlight w:val="white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  <w:highlight w:val="white"/>
              </w:rPr>
              <w:t xml:space="preserve">от 50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restart"/>
            <w:textDirection w:val="lrTb"/>
            <w:noWrap w:val="false"/>
          </w:tcPr>
          <w:p>
            <w:pPr>
              <w:pStyle w:val="826"/>
              <w:ind w:firstLine="0"/>
              <w:tabs>
                <w:tab w:val="left" w:pos="426" w:leader="none"/>
              </w:tabs>
              <w:framePr w:hSpace="180" w:wrap="around" w:vAnchor="text" w:hAnchor="text" w:x="216" w:y="1"/>
            </w:pPr>
            <w:r>
              <w:rPr>
                <w:b/>
                <w:bCs/>
                <w:sz w:val="23"/>
                <w:szCs w:val="23"/>
              </w:rPr>
              <w:t xml:space="preserve">Бережливый</w:t>
            </w:r>
            <w:r>
              <w:rPr>
                <w:b/>
                <w:bCs/>
                <w:sz w:val="23"/>
                <w:szCs w:val="23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restart"/>
            <w:textDirection w:val="lrTb"/>
            <w:noWrap w:val="false"/>
          </w:tcPr>
          <w:p>
            <w:pPr>
              <w:spacing w:line="226" w:lineRule="auto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Эффективность, % длительности</w:t>
            </w:r>
            <w:r/>
            <w:r/>
          </w:p>
          <w:p>
            <w:pPr>
              <w:spacing w:line="226" w:lineRule="auto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</w:r>
            <w:r/>
          </w:p>
          <w:p>
            <w:pPr>
              <w:pStyle w:val="826"/>
              <w:ind w:firstLine="567"/>
              <w:tabs>
                <w:tab w:val="left" w:pos="426" w:leader="none"/>
              </w:tabs>
              <w:rPr>
                <w:rFonts w:ascii="Times New Roman" w:hAnsi="Times New Roman" w:eastAsia="Times New Roman" w:cs="Times New Roman"/>
                <w:color w:val="000000"/>
              </w:rPr>
              <w:framePr w:hSpace="180" w:wrap="around" w:vAnchor="text" w:hAnchor="text" w:x="216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 до 10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10 до 20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20 до 35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35 до 50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2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top"/>
            <w:vMerge w:val="restart"/>
            <w:textDirection w:val="lrTb"/>
            <w:noWrap w:val="false"/>
          </w:tcPr>
          <w:p>
            <w:pPr>
              <w:pStyle w:val="826"/>
              <w:jc w:val="center"/>
              <w:tabs>
                <w:tab w:val="left" w:pos="426" w:leader="none"/>
              </w:tabs>
              <w:rPr>
                <w:highlight w:val="yellow"/>
              </w:rPr>
              <w:framePr w:hSpace="180" w:wrap="around" w:vAnchor="text" w:hAnchor="text" w:x="216" w:y="1"/>
            </w:pP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  <w:r/>
          </w:p>
        </w:tc>
      </w:tr>
    </w:tbl>
    <w:p>
      <w:pPr>
        <w:ind w:left="0" w:right="0" w:firstLine="0"/>
        <w:jc w:val="left"/>
        <w:spacing w:before="118"/>
      </w:pPr>
      <w:r>
        <w:rPr>
          <w:rFonts w:ascii="Times New Roman" w:hAnsi="Times New Roman" w:cs="Times New Roman"/>
          <w:sz w:val="24"/>
          <w:highlight w:val="none"/>
          <w:vertAlign w:val="baseline"/>
        </w:rPr>
      </w:r>
      <w:r>
        <w:rPr>
          <w:rFonts w:ascii="Times New Roman" w:hAnsi="Times New Roman" w:cs="Times New Roman"/>
          <w:sz w:val="24"/>
          <w:szCs w:val="24"/>
          <w:highlight w:val="none"/>
          <w:vertAlign w:val="baseline"/>
        </w:rPr>
      </w:r>
      <w:r/>
    </w:p>
    <w:p>
      <w:pPr>
        <w:ind w:left="1270" w:right="0" w:firstLine="0"/>
        <w:jc w:val="left"/>
        <w:spacing w:before="118"/>
      </w:pPr>
      <w:r>
        <w:rPr>
          <w:rFonts w:ascii="Times New Roman" w:hAnsi="Times New Roman" w:cs="Times New Roman"/>
          <w:sz w:val="24"/>
          <w:vertAlign w:val="superscript"/>
        </w:rPr>
        <w:t xml:space="preserve">7</w:t>
      </w:r>
      <w:r>
        <w:rPr>
          <w:rFonts w:ascii="Times New Roman" w:hAnsi="Times New Roman" w:cs="Times New Roman"/>
          <w:spacing w:val="15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Поставьте</w:t>
      </w:r>
      <w:r>
        <w:rPr>
          <w:rFonts w:ascii="Times New Roman" w:hAnsi="Times New Roman" w:cs="Times New Roman"/>
          <w:spacing w:val="6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символ</w:t>
      </w:r>
      <w:r>
        <w:rPr>
          <w:rFonts w:ascii="Times New Roman" w:hAnsi="Times New Roman" w:cs="Times New Roman"/>
          <w:spacing w:val="10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«V»</w:t>
      </w:r>
      <w:r>
        <w:rPr>
          <w:rFonts w:ascii="Times New Roman" w:hAnsi="Times New Roman" w:cs="Times New Roman"/>
          <w:spacing w:val="4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в</w:t>
      </w:r>
      <w:r>
        <w:rPr>
          <w:rFonts w:ascii="Times New Roman" w:hAnsi="Times New Roman" w:cs="Times New Roman"/>
          <w:spacing w:val="5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ячейке</w:t>
      </w:r>
      <w:r>
        <w:rPr>
          <w:rFonts w:ascii="Times New Roman" w:hAnsi="Times New Roman" w:cs="Times New Roman"/>
          <w:spacing w:val="5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напротив</w:t>
      </w:r>
      <w:r>
        <w:rPr>
          <w:rFonts w:ascii="Times New Roman" w:hAnsi="Times New Roman" w:cs="Times New Roman"/>
          <w:spacing w:val="6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соответствующего</w:t>
      </w:r>
      <w:r>
        <w:rPr>
          <w:rFonts w:ascii="Times New Roman" w:hAnsi="Times New Roman" w:cs="Times New Roman"/>
          <w:spacing w:val="6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коэффициента</w:t>
      </w:r>
      <w:r>
        <w:rPr>
          <w:rFonts w:ascii="Times New Roman" w:hAnsi="Times New Roman" w:cs="Times New Roman"/>
          <w:spacing w:val="7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эффективности</w:t>
      </w:r>
      <w:r>
        <w:rPr>
          <w:rFonts w:ascii="Times New Roman" w:hAnsi="Times New Roman" w:cs="Times New Roman"/>
          <w:spacing w:val="7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проекта.</w:t>
      </w:r>
      <w:r>
        <w:rPr>
          <w:rFonts w:ascii="Times New Roman" w:hAnsi="Times New Roman" w:cs="Times New Roman"/>
          <w:spacing w:val="6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Можно</w:t>
      </w:r>
      <w:r>
        <w:rPr>
          <w:rFonts w:ascii="Times New Roman" w:hAnsi="Times New Roman" w:cs="Times New Roman"/>
          <w:spacing w:val="7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выбрать</w:t>
      </w:r>
      <w:r>
        <w:rPr>
          <w:rFonts w:ascii="Times New Roman" w:hAnsi="Times New Roman" w:cs="Times New Roman"/>
          <w:spacing w:val="7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только</w:t>
      </w:r>
      <w:r>
        <w:rPr>
          <w:rFonts w:ascii="Times New Roman" w:hAnsi="Times New Roman" w:cs="Times New Roman"/>
          <w:spacing w:val="6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один</w:t>
      </w:r>
      <w:r>
        <w:rPr>
          <w:rFonts w:ascii="Times New Roman" w:hAnsi="Times New Roman" w:cs="Times New Roman"/>
          <w:spacing w:val="-57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критерий</w:t>
      </w:r>
      <w:r>
        <w:rPr>
          <w:rFonts w:ascii="Times New Roman" w:hAnsi="Times New Roman" w:cs="Times New Roman"/>
          <w:spacing w:val="-1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и его</w:t>
      </w:r>
      <w:r>
        <w:rPr>
          <w:rFonts w:ascii="Times New Roman" w:hAnsi="Times New Roman" w:cs="Times New Roman"/>
          <w:spacing w:val="-1"/>
          <w:sz w:val="24"/>
          <w:vertAlign w:val="baseline"/>
        </w:rPr>
        <w:t xml:space="preserve"> </w:t>
      </w:r>
      <w:r>
        <w:rPr>
          <w:rFonts w:ascii="Times New Roman" w:hAnsi="Times New Roman" w:cs="Times New Roman"/>
          <w:sz w:val="24"/>
          <w:vertAlign w:val="baseline"/>
        </w:rPr>
        <w:t xml:space="preserve">значение.</w:t>
      </w:r>
      <w:r>
        <w:rPr>
          <w:rFonts w:ascii="Times New Roman" w:hAnsi="Times New Roman" w:cs="Times New Roman"/>
          <w:sz w:val="24"/>
          <w:szCs w:val="24"/>
          <w:highlight w:val="none"/>
          <w:vertAlign w:val="baseline"/>
        </w:rPr>
      </w:r>
      <w:r/>
    </w:p>
    <w:sectPr>
      <w:footnotePr/>
      <w:endnotePr/>
      <w:type w:val="nextPage"/>
      <w:pgSz w:w="16838" w:h="11906" w:orient="landscape"/>
      <w:pgMar w:top="993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1931" w:hanging="720"/>
      </w:pPr>
      <w:rPr>
        <w:rFonts w:hint="default" w:ascii="Times New Roman" w:hAnsi="Times New Roman" w:cs="Times New Roman"/>
        <w:b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6"/>
        <w:ind w:left="1571" w:hanging="360"/>
      </w:pPr>
    </w:lvl>
    <w:lvl w:ilvl="1">
      <w:start w:val="1"/>
      <w:numFmt w:val="decimal"/>
      <w:isLgl w:val="false"/>
      <w:suff w:val="tab"/>
      <w:lvlText w:val="3.%2."/>
      <w:lvlJc w:val="left"/>
      <w:pPr>
        <w:pStyle w:val="826"/>
        <w:ind w:left="2847" w:hanging="720"/>
      </w:pPr>
      <w:rPr>
        <w:b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26"/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26"/>
        <w:ind w:left="2291" w:hanging="108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26"/>
        <w:ind w:left="2291" w:hanging="1080"/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26"/>
        <w:ind w:left="2651" w:hanging="1440"/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26"/>
        <w:ind w:left="2651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26"/>
        <w:ind w:left="3011" w:hanging="1800"/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26"/>
        <w:ind w:left="3011" w:hanging="1800"/>
      </w:pPr>
      <w:rPr>
        <w:b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6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26"/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26"/>
        <w:ind w:left="206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26"/>
        <w:ind w:left="291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26"/>
        <w:ind w:left="34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26"/>
        <w:ind w:left="425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26"/>
        <w:ind w:left="51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26"/>
        <w:ind w:left="559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26"/>
        <w:ind w:left="6448" w:hanging="2160"/>
      </w:pPr>
    </w:lvl>
  </w:abstractNum>
  <w:abstractNum w:abstractNumId="5">
    <w:multiLevelType w:val="hybridMultilevel"/>
    <w:lvl w:ilvl="0">
      <w:start w:val="0"/>
      <w:numFmt w:val="bullet"/>
      <w:isLgl w:val="false"/>
      <w:suff w:val="tab"/>
      <w:lvlText w:val="*"/>
      <w:lvlJc w:val="left"/>
      <w:pPr>
        <w:ind w:left="26" w:hanging="154"/>
      </w:pPr>
      <w:rPr>
        <w:rFonts w:hint="default" w:ascii="Times New Roman" w:hAnsi="Times New Roman" w:eastAsia="Times New Roman" w:cs="Times New Roman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7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>
      <w:start w:val="0"/>
      <w:numFmt w:val="bullet"/>
      <w:isLgl w:val="false"/>
      <w:suff w:val="tab"/>
      <w:lvlText w:val="-"/>
      <w:lvlJc w:val="left"/>
      <w:pPr>
        <w:ind w:left="1270" w:hanging="168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0">
    <w:name w:val="Heading 1 Char"/>
    <w:basedOn w:val="829"/>
    <w:link w:val="827"/>
    <w:uiPriority w:val="9"/>
    <w:rPr>
      <w:rFonts w:ascii="Arial" w:hAnsi="Arial" w:eastAsia="Arial" w:cs="Arial"/>
      <w:sz w:val="40"/>
      <w:szCs w:val="40"/>
    </w:rPr>
  </w:style>
  <w:style w:type="character" w:styleId="651">
    <w:name w:val="Heading 2 Char"/>
    <w:basedOn w:val="829"/>
    <w:link w:val="828"/>
    <w:uiPriority w:val="9"/>
    <w:rPr>
      <w:rFonts w:ascii="Arial" w:hAnsi="Arial" w:eastAsia="Arial" w:cs="Arial"/>
      <w:sz w:val="34"/>
    </w:rPr>
  </w:style>
  <w:style w:type="paragraph" w:styleId="652">
    <w:name w:val="Heading 3"/>
    <w:basedOn w:val="826"/>
    <w:next w:val="826"/>
    <w:link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3">
    <w:name w:val="Heading 3 Char"/>
    <w:basedOn w:val="829"/>
    <w:link w:val="652"/>
    <w:uiPriority w:val="9"/>
    <w:rPr>
      <w:rFonts w:ascii="Arial" w:hAnsi="Arial" w:eastAsia="Arial" w:cs="Arial"/>
      <w:sz w:val="30"/>
      <w:szCs w:val="30"/>
    </w:rPr>
  </w:style>
  <w:style w:type="paragraph" w:styleId="654">
    <w:name w:val="Heading 4"/>
    <w:basedOn w:val="826"/>
    <w:next w:val="826"/>
    <w:link w:val="6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>
    <w:name w:val="Heading 4 Char"/>
    <w:basedOn w:val="829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>
    <w:name w:val="Heading 5"/>
    <w:basedOn w:val="826"/>
    <w:next w:val="826"/>
    <w:link w:val="6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7">
    <w:name w:val="Heading 5 Char"/>
    <w:basedOn w:val="829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>
    <w:name w:val="Heading 6"/>
    <w:basedOn w:val="826"/>
    <w:next w:val="826"/>
    <w:link w:val="6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9">
    <w:name w:val="Heading 6 Char"/>
    <w:basedOn w:val="829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826"/>
    <w:next w:val="826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7 Char"/>
    <w:basedOn w:val="829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826"/>
    <w:next w:val="826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>
    <w:name w:val="Heading 8 Char"/>
    <w:basedOn w:val="829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826"/>
    <w:next w:val="826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>
    <w:name w:val="Heading 9 Char"/>
    <w:basedOn w:val="829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List Paragraph"/>
    <w:basedOn w:val="826"/>
    <w:uiPriority w:val="34"/>
    <w:qFormat/>
    <w:pPr>
      <w:contextualSpacing/>
      <w:ind w:left="720"/>
    </w:pPr>
  </w:style>
  <w:style w:type="paragraph" w:styleId="667">
    <w:name w:val="No Spacing"/>
    <w:uiPriority w:val="1"/>
    <w:qFormat/>
    <w:pPr>
      <w:spacing w:before="0" w:after="0" w:line="240" w:lineRule="auto"/>
    </w:pPr>
  </w:style>
  <w:style w:type="paragraph" w:styleId="668">
    <w:name w:val="Title"/>
    <w:basedOn w:val="826"/>
    <w:next w:val="826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9"/>
    <w:link w:val="668"/>
    <w:uiPriority w:val="10"/>
    <w:rPr>
      <w:sz w:val="48"/>
      <w:szCs w:val="48"/>
    </w:rPr>
  </w:style>
  <w:style w:type="paragraph" w:styleId="670">
    <w:name w:val="Subtitle"/>
    <w:basedOn w:val="826"/>
    <w:next w:val="826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9"/>
    <w:link w:val="670"/>
    <w:uiPriority w:val="11"/>
    <w:rPr>
      <w:sz w:val="24"/>
      <w:szCs w:val="24"/>
    </w:rPr>
  </w:style>
  <w:style w:type="paragraph" w:styleId="672">
    <w:name w:val="Quote"/>
    <w:basedOn w:val="826"/>
    <w:next w:val="826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6"/>
    <w:next w:val="826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paragraph" w:styleId="676">
    <w:name w:val="Header"/>
    <w:basedOn w:val="826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Header Char"/>
    <w:basedOn w:val="829"/>
    <w:link w:val="676"/>
    <w:uiPriority w:val="99"/>
  </w:style>
  <w:style w:type="paragraph" w:styleId="678">
    <w:name w:val="Footer"/>
    <w:basedOn w:val="826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Footer Char"/>
    <w:basedOn w:val="829"/>
    <w:link w:val="678"/>
    <w:uiPriority w:val="99"/>
  </w:style>
  <w:style w:type="paragraph" w:styleId="680">
    <w:name w:val="Caption"/>
    <w:basedOn w:val="826"/>
    <w:next w:val="8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1">
    <w:name w:val="Caption Char"/>
    <w:basedOn w:val="680"/>
    <w:link w:val="678"/>
    <w:uiPriority w:val="99"/>
  </w:style>
  <w:style w:type="table" w:styleId="682">
    <w:name w:val="Table Grid"/>
    <w:basedOn w:val="8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Table Grid Light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>
    <w:name w:val="Plain Table 1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2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>
    <w:name w:val="Plain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Plain Table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>
    <w:name w:val="Grid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1">
    <w:name w:val="Grid Table 4 - Accent 1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2">
    <w:name w:val="Grid Table 4 - Accent 2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3">
    <w:name w:val="Grid Table 4 - Accent 3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4">
    <w:name w:val="Grid Table 4 - Accent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5">
    <w:name w:val="Grid Table 4 - Accent 5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6">
    <w:name w:val="Grid Table 4 - Accent 6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7">
    <w:name w:val="Grid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4">
    <w:name w:val="Grid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5">
    <w:name w:val="Grid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6">
    <w:name w:val="Grid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7">
    <w:name w:val="Grid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8">
    <w:name w:val="Grid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9">
    <w:name w:val="Grid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6">
    <w:name w:val="List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7">
    <w:name w:val="List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8">
    <w:name w:val="List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9">
    <w:name w:val="List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0">
    <w:name w:val="List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1">
    <w:name w:val="List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2">
    <w:name w:val="List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4">
    <w:name w:val="List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5">
    <w:name w:val="List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List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7">
    <w:name w:val="List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List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9">
    <w:name w:val="List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0">
    <w:name w:val="List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1">
    <w:name w:val="List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2">
    <w:name w:val="List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3">
    <w:name w:val="List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4">
    <w:name w:val="List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5">
    <w:name w:val="List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6">
    <w:name w:val="List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7">
    <w:name w:val="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8">
    <w:name w:val="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9">
    <w:name w:val="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0">
    <w:name w:val="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1">
    <w:name w:val="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2">
    <w:name w:val="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3">
    <w:name w:val="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4">
    <w:name w:val="Bordered &amp; 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Bordered &amp; 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Bordered &amp; 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Bordered &amp; 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Bordered &amp; 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Bordered &amp; 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Bordered &amp; 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2">
    <w:name w:val="Bordered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3">
    <w:name w:val="Bordered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4">
    <w:name w:val="Bordered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5">
    <w:name w:val="Bordered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6">
    <w:name w:val="Bordered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7">
    <w:name w:val="Bordered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8">
    <w:name w:val="Hyperlink"/>
    <w:uiPriority w:val="99"/>
    <w:unhideWhenUsed/>
    <w:rPr>
      <w:color w:val="0000ff" w:themeColor="hyperlink"/>
      <w:u w:val="single"/>
    </w:rPr>
  </w:style>
  <w:style w:type="paragraph" w:styleId="809">
    <w:name w:val="footnote text"/>
    <w:basedOn w:val="826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basedOn w:val="829"/>
    <w:uiPriority w:val="99"/>
    <w:unhideWhenUsed/>
    <w:rPr>
      <w:vertAlign w:val="superscript"/>
    </w:rPr>
  </w:style>
  <w:style w:type="paragraph" w:styleId="812">
    <w:name w:val="endnote text"/>
    <w:basedOn w:val="826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basedOn w:val="829"/>
    <w:uiPriority w:val="99"/>
    <w:semiHidden/>
    <w:unhideWhenUsed/>
    <w:rPr>
      <w:vertAlign w:val="superscript"/>
    </w:rPr>
  </w:style>
  <w:style w:type="paragraph" w:styleId="815">
    <w:name w:val="toc 1"/>
    <w:basedOn w:val="826"/>
    <w:next w:val="826"/>
    <w:uiPriority w:val="39"/>
    <w:unhideWhenUsed/>
    <w:pPr>
      <w:ind w:left="0" w:right="0" w:firstLine="0"/>
      <w:spacing w:after="57"/>
    </w:pPr>
  </w:style>
  <w:style w:type="paragraph" w:styleId="816">
    <w:name w:val="toc 2"/>
    <w:basedOn w:val="826"/>
    <w:next w:val="826"/>
    <w:uiPriority w:val="39"/>
    <w:unhideWhenUsed/>
    <w:pPr>
      <w:ind w:left="283" w:right="0" w:firstLine="0"/>
      <w:spacing w:after="57"/>
    </w:pPr>
  </w:style>
  <w:style w:type="paragraph" w:styleId="817">
    <w:name w:val="toc 3"/>
    <w:basedOn w:val="826"/>
    <w:next w:val="826"/>
    <w:uiPriority w:val="39"/>
    <w:unhideWhenUsed/>
    <w:pPr>
      <w:ind w:left="567" w:right="0" w:firstLine="0"/>
      <w:spacing w:after="57"/>
    </w:pPr>
  </w:style>
  <w:style w:type="paragraph" w:styleId="818">
    <w:name w:val="toc 4"/>
    <w:basedOn w:val="826"/>
    <w:next w:val="826"/>
    <w:uiPriority w:val="39"/>
    <w:unhideWhenUsed/>
    <w:pPr>
      <w:ind w:left="850" w:right="0" w:firstLine="0"/>
      <w:spacing w:after="57"/>
    </w:pPr>
  </w:style>
  <w:style w:type="paragraph" w:styleId="819">
    <w:name w:val="toc 5"/>
    <w:basedOn w:val="826"/>
    <w:next w:val="826"/>
    <w:uiPriority w:val="39"/>
    <w:unhideWhenUsed/>
    <w:pPr>
      <w:ind w:left="1134" w:right="0" w:firstLine="0"/>
      <w:spacing w:after="57"/>
    </w:pPr>
  </w:style>
  <w:style w:type="paragraph" w:styleId="820">
    <w:name w:val="toc 6"/>
    <w:basedOn w:val="826"/>
    <w:next w:val="826"/>
    <w:uiPriority w:val="39"/>
    <w:unhideWhenUsed/>
    <w:pPr>
      <w:ind w:left="1417" w:right="0" w:firstLine="0"/>
      <w:spacing w:after="57"/>
    </w:pPr>
  </w:style>
  <w:style w:type="paragraph" w:styleId="821">
    <w:name w:val="toc 7"/>
    <w:basedOn w:val="826"/>
    <w:next w:val="826"/>
    <w:uiPriority w:val="39"/>
    <w:unhideWhenUsed/>
    <w:pPr>
      <w:ind w:left="1701" w:right="0" w:firstLine="0"/>
      <w:spacing w:after="57"/>
    </w:pPr>
  </w:style>
  <w:style w:type="paragraph" w:styleId="822">
    <w:name w:val="toc 8"/>
    <w:basedOn w:val="826"/>
    <w:next w:val="826"/>
    <w:uiPriority w:val="39"/>
    <w:unhideWhenUsed/>
    <w:pPr>
      <w:ind w:left="1984" w:right="0" w:firstLine="0"/>
      <w:spacing w:after="57"/>
    </w:pPr>
  </w:style>
  <w:style w:type="paragraph" w:styleId="823">
    <w:name w:val="toc 9"/>
    <w:basedOn w:val="826"/>
    <w:next w:val="826"/>
    <w:uiPriority w:val="39"/>
    <w:unhideWhenUsed/>
    <w:pPr>
      <w:ind w:left="2268" w:right="0" w:firstLine="0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826"/>
    <w:next w:val="826"/>
    <w:uiPriority w:val="99"/>
    <w:unhideWhenUsed/>
    <w:pPr>
      <w:spacing w:after="0" w:afterAutospacing="0"/>
    </w:pPr>
  </w:style>
  <w:style w:type="paragraph" w:styleId="82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7">
    <w:name w:val="Heading 1"/>
    <w:basedOn w:val="826"/>
    <w:next w:val="826"/>
    <w:link w:val="83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28">
    <w:name w:val="Heading 2"/>
    <w:basedOn w:val="826"/>
    <w:next w:val="826"/>
    <w:link w:val="833"/>
    <w:qFormat/>
    <w:pPr>
      <w:jc w:val="center"/>
      <w:keepNext/>
      <w:outlineLvl w:val="1"/>
    </w:pPr>
    <w:rPr>
      <w:b/>
      <w:szCs w:val="20"/>
    </w:rPr>
  </w:style>
  <w:style w:type="character" w:styleId="829" w:default="1">
    <w:name w:val="Default Paragraph Font"/>
    <w:uiPriority w:val="1"/>
    <w:semiHidden/>
    <w:unhideWhenUsed/>
  </w:style>
  <w:style w:type="table" w:styleId="83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character" w:styleId="832" w:customStyle="1">
    <w:name w:val="Заголовок 1 Знак"/>
    <w:basedOn w:val="829"/>
    <w:link w:val="827"/>
    <w:rPr>
      <w:rFonts w:ascii="Cambria" w:hAnsi="Cambria" w:eastAsia="Times New Roman" w:cs="Times New Roman"/>
      <w:b/>
      <w:bCs/>
      <w:sz w:val="32"/>
      <w:szCs w:val="32"/>
    </w:rPr>
  </w:style>
  <w:style w:type="character" w:styleId="833" w:customStyle="1">
    <w:name w:val="Заголовок 2 Знак"/>
    <w:basedOn w:val="829"/>
    <w:link w:val="828"/>
    <w:rPr>
      <w:rFonts w:ascii="Times New Roman" w:hAnsi="Times New Roman" w:eastAsia="Times New Roman" w:cs="Times New Roman"/>
      <w:b/>
      <w:sz w:val="24"/>
      <w:szCs w:val="20"/>
    </w:rPr>
  </w:style>
  <w:style w:type="paragraph" w:styleId="834" w:customStyle="1">
    <w:name w:val="Абзац списка1"/>
    <w:basedOn w:val="826"/>
    <w:pPr>
      <w:ind w:left="720"/>
    </w:pPr>
    <w:rPr>
      <w:rFonts w:ascii="Calibri" w:hAnsi="Calibri" w:eastAsia="Calibri" w:cs="Calibri"/>
      <w:lang w:val="en-US" w:eastAsia="en-US"/>
    </w:rPr>
  </w:style>
  <w:style w:type="paragraph" w:styleId="835" w:customStyle="1">
    <w:name w:val="Заголовок 1"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836" w:customStyle="1">
    <w:name w:val="Заголовок 2"/>
    <w:qFormat/>
    <w:pPr>
      <w:contextualSpacing w:val="0"/>
      <w:ind w:left="0" w:right="0" w:firstLine="0"/>
      <w:jc w:val="center"/>
      <w:keepLines w:val="0"/>
      <w:keepNext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1"/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837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Районная</dc:creator>
  <cp:revision>5</cp:revision>
  <dcterms:created xsi:type="dcterms:W3CDTF">2020-10-30T08:14:00Z</dcterms:created>
  <dcterms:modified xsi:type="dcterms:W3CDTF">2024-08-19T11:02:31Z</dcterms:modified>
</cp:coreProperties>
</file>