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0"/>
        <w:ind w:firstLine="567"/>
        <w:jc w:val="center"/>
        <w:tabs>
          <w:tab w:val="left" w:pos="426" w:leader="none"/>
        </w:tabs>
      </w:pPr>
      <w:r>
        <w:rPr>
          <w:b/>
          <w:bCs/>
          <w:highlight w:val="white"/>
        </w:rPr>
        <w:t xml:space="preserve">ПАСПОРТ ПРОЕКТА №</w:t>
      </w:r>
      <w:r>
        <w:rPr>
          <w:highlight w:val="white"/>
        </w:rPr>
        <w:t xml:space="preserve"> ____ (идентификационный номер проекта)</w:t>
      </w:r>
      <w:r>
        <w:rPr>
          <w:highlight w:val="none"/>
        </w:rPr>
      </w:r>
      <w:r/>
    </w:p>
    <w:p>
      <w:pPr>
        <w:pStyle w:val="820"/>
        <w:ind w:firstLine="567"/>
        <w:jc w:val="center"/>
        <w:tabs>
          <w:tab w:val="left" w:pos="426" w:leader="none"/>
        </w:tabs>
      </w:pPr>
      <w:r>
        <w:rPr>
          <w:highlight w:val="white"/>
        </w:rPr>
        <w:t xml:space="preserve">____________ (наименование проекта) </w:t>
      </w:r>
      <w:r>
        <w:rPr>
          <w:highlight w:val="white"/>
        </w:rPr>
      </w:r>
      <w:r/>
    </w:p>
    <w:p>
      <w:pPr>
        <w:pStyle w:val="820"/>
        <w:ind w:firstLine="567"/>
        <w:jc w:val="center"/>
        <w:tabs>
          <w:tab w:val="left" w:pos="426" w:leader="none"/>
        </w:tabs>
      </w:pPr>
      <w:r>
        <w:rPr>
          <w:highlight w:val="white"/>
        </w:rPr>
      </w:r>
      <w:r>
        <w:rPr>
          <w:highlight w:val="white"/>
        </w:rPr>
      </w:r>
      <w:r/>
    </w:p>
    <w:p>
      <w:pPr>
        <w:pStyle w:val="820"/>
        <w:numPr>
          <w:ilvl w:val="0"/>
          <w:numId w:val="4"/>
        </w:numPr>
        <w:ind w:left="0" w:firstLine="567"/>
        <w:jc w:val="center"/>
        <w:tabs>
          <w:tab w:val="left" w:pos="426" w:leader="none"/>
        </w:tabs>
      </w:pPr>
      <w:r>
        <w:rPr>
          <w:b/>
          <w:bCs/>
          <w:highlight w:val="white"/>
        </w:rPr>
        <w:t xml:space="preserve">Основные положения</w:t>
      </w:r>
      <w:r>
        <w:rPr>
          <w:b/>
          <w:bCs/>
          <w:highlight w:val="white"/>
        </w:rPr>
      </w:r>
      <w:r/>
    </w:p>
    <w:p>
      <w:pPr>
        <w:pStyle w:val="820"/>
        <w:ind w:firstLine="567"/>
        <w:jc w:val="center"/>
        <w:tabs>
          <w:tab w:val="left" w:pos="426" w:leader="none"/>
        </w:tabs>
      </w:pPr>
      <w:r>
        <w:rPr>
          <w:highlight w:val="white"/>
        </w:rPr>
      </w:r>
      <w:r>
        <w:rPr>
          <w:highlight w:val="white"/>
        </w:rPr>
      </w:r>
      <w:r/>
    </w:p>
    <w:tbl>
      <w:tblPr>
        <w:tblpPr w:horzAnchor="text" w:tblpX="152" w:vertAnchor="text" w:tblpY="1" w:leftFromText="180" w:topFromText="0" w:rightFromText="180" w:bottomFromText="0"/>
        <w:tblW w:w="14317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976"/>
        <w:gridCol w:w="1135"/>
        <w:gridCol w:w="1843"/>
        <w:gridCol w:w="284"/>
        <w:gridCol w:w="1134"/>
        <w:gridCol w:w="1701"/>
        <w:gridCol w:w="1488"/>
        <w:gridCol w:w="1488"/>
        <w:gridCol w:w="2268"/>
      </w:tblGrid>
      <w:tr>
        <w:trPr>
          <w:trHeight w:val="1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52" w:type="dxa"/>
              <w:top w:w="72" w:type="dxa"/>
              <w:right w:w="152" w:type="dxa"/>
              <w:bottom w:w="72" w:type="dxa"/>
            </w:tcMar>
            <w:tcW w:w="6238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b/>
                <w:bCs/>
                <w:highlight w:val="white"/>
              </w:rPr>
              <w:t xml:space="preserve">Координирующий орган: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811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b/>
                <w:bCs/>
                <w:highlight w:val="white"/>
              </w:rPr>
              <w:t xml:space="preserve">Куратор проекта: </w:t>
            </w:r>
            <w:r>
              <w:rPr>
                <w:i/>
                <w:iCs/>
                <w:highlight w:val="white"/>
              </w:rPr>
              <w:t xml:space="preserve">ФИО, должность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i/>
                <w:iCs/>
                <w:highlight w:val="white"/>
              </w:rPr>
              <w:t xml:space="preserve">Подпись</w:t>
            </w:r>
            <w:r>
              <w:rPr>
                <w:i/>
                <w:iCs/>
                <w:highlight w:val="white"/>
              </w:rPr>
            </w:r>
            <w:r/>
          </w:p>
        </w:tc>
      </w:tr>
      <w:tr>
        <w:trPr>
          <w:trHeight w:val="1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52" w:type="dxa"/>
              <w:top w:w="72" w:type="dxa"/>
              <w:right w:w="152" w:type="dxa"/>
              <w:bottom w:w="72" w:type="dxa"/>
            </w:tcMar>
            <w:tcW w:w="6238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b/>
                <w:bCs/>
                <w:highlight w:val="white"/>
              </w:rPr>
              <w:t xml:space="preserve">Исполнитель: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811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b/>
                <w:bCs/>
                <w:highlight w:val="white"/>
              </w:rPr>
              <w:t xml:space="preserve">Руководитель проекта: </w:t>
            </w:r>
            <w:r>
              <w:rPr>
                <w:i/>
                <w:iCs/>
                <w:highlight w:val="white"/>
              </w:rPr>
              <w:t xml:space="preserve">ФИО, должность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i/>
                <w:iCs/>
                <w:highlight w:val="white"/>
              </w:rPr>
              <w:t xml:space="preserve">Подпись</w:t>
            </w:r>
            <w:r>
              <w:rPr>
                <w:i/>
                <w:iCs/>
                <w:highlight w:val="white"/>
              </w:rPr>
            </w:r>
            <w:r/>
          </w:p>
        </w:tc>
      </w:tr>
      <w:tr>
        <w:trPr>
          <w:trHeight w:val="423"/>
        </w:trPr>
        <w:tc>
          <w:tcPr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52" w:type="dxa"/>
              <w:top w:w="72" w:type="dxa"/>
              <w:right w:w="152" w:type="dxa"/>
              <w:bottom w:w="72" w:type="dxa"/>
            </w:tcMar>
            <w:tcW w:w="12049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b/>
                <w:bCs/>
                <w:highlight w:val="white"/>
              </w:rPr>
              <w:t xml:space="preserve">Председатель экспертной комиссии </w:t>
            </w:r>
            <w:r>
              <w:rPr>
                <w:b/>
                <w:bCs/>
                <w:highlight w:val="white"/>
              </w:rPr>
              <w:t xml:space="preserve">по рассмотрению проектов:</w:t>
            </w:r>
            <w:r>
              <w:rPr>
                <w:b/>
                <w:bCs/>
                <w:highlight w:val="white"/>
              </w:rPr>
              <w:t xml:space="preserve"> </w:t>
            </w:r>
            <w:r>
              <w:rPr>
                <w:i/>
                <w:iCs/>
                <w:highlight w:val="white"/>
              </w:rPr>
              <w:t xml:space="preserve">ФИО, должность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i/>
                <w:iCs/>
                <w:highlight w:val="white"/>
              </w:rPr>
              <w:t xml:space="preserve">Подпись</w:t>
            </w:r>
            <w:r>
              <w:rPr>
                <w:i/>
                <w:iCs/>
                <w:highlight w:val="white"/>
              </w:rPr>
            </w:r>
            <w:r/>
          </w:p>
        </w:tc>
      </w:tr>
      <w:tr>
        <w:trPr>
          <w:trHeight w:val="118"/>
        </w:trPr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Mar>
              <w:left w:w="152" w:type="dxa"/>
              <w:top w:w="72" w:type="dxa"/>
              <w:right w:w="152" w:type="dxa"/>
              <w:bottom w:w="72" w:type="dxa"/>
            </w:tcMar>
            <w:tcW w:w="14317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b/>
                <w:bCs/>
                <w:highlight w:val="white"/>
              </w:rPr>
              <w:t xml:space="preserve">Инициатор: </w:t>
            </w:r>
            <w:r>
              <w:rPr>
                <w:i/>
                <w:iCs/>
                <w:highlight w:val="white"/>
              </w:rPr>
              <w:t xml:space="preserve">ФИО, должность</w:t>
            </w:r>
            <w:r>
              <w:rPr>
                <w:i/>
                <w:iCs/>
                <w:highlight w:val="white"/>
              </w:rPr>
            </w:r>
            <w:r/>
          </w:p>
        </w:tc>
      </w:tr>
      <w:tr>
        <w:trPr>
          <w:trHeight w:val="1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Mar>
              <w:left w:w="152" w:type="dxa"/>
              <w:top w:w="72" w:type="dxa"/>
              <w:right w:w="152" w:type="dxa"/>
              <w:bottom w:w="72" w:type="dxa"/>
            </w:tcMar>
            <w:tcW w:w="4111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b/>
                <w:bCs/>
                <w:highlight w:val="white"/>
              </w:rPr>
              <w:t xml:space="preserve">СРОК РЕАЛИЗАЦИИ: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2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highlight w:val="none"/>
              </w:rPr>
              <w:t xml:space="preserve">  </w:t>
            </w:r>
            <w:r>
              <w:rPr>
                <w:highlight w:val="white"/>
              </w:rPr>
              <w:t xml:space="preserve">дата начала: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highlight w:val="none"/>
              </w:rPr>
              <w:t xml:space="preserve">  </w:t>
            </w:r>
            <w:r>
              <w:rPr>
                <w:highlight w:val="white"/>
              </w:rPr>
              <w:t xml:space="preserve">дата окончания:</w:t>
            </w:r>
            <w:r>
              <w:rPr>
                <w:i/>
                <w:iCs/>
                <w:highlight w:val="white"/>
              </w:rPr>
            </w:r>
            <w:r/>
          </w:p>
        </w:tc>
      </w:tr>
      <w:tr>
        <w:trPr>
          <w:trHeight w:val="1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Mar>
              <w:left w:w="152" w:type="dxa"/>
              <w:top w:w="72" w:type="dxa"/>
              <w:right w:w="152" w:type="dxa"/>
              <w:bottom w:w="72" w:type="dxa"/>
            </w:tcMar>
            <w:tcW w:w="4111" w:type="dxa"/>
            <w:vAlign w:val="top"/>
            <w:textDirection w:val="lrTb"/>
            <w:noWrap w:val="false"/>
          </w:tcPr>
          <w:p>
            <w:pPr>
              <w:pStyle w:val="820"/>
              <w:ind w:hanging="10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b/>
                <w:bCs/>
                <w:highlight w:val="white"/>
              </w:rPr>
              <w:t xml:space="preserve">БЮДЖЕТ ПРОЕКТА (тыс. руб.):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i/>
                <w:iCs/>
                <w:highlight w:val="white"/>
              </w:rPr>
            </w:r>
            <w:r>
              <w:rPr>
                <w:i/>
                <w:iCs/>
                <w:highlight w:val="white"/>
              </w:rPr>
            </w:r>
            <w:r/>
          </w:p>
        </w:tc>
      </w:tr>
      <w:tr>
        <w:trPr>
          <w:trHeight w:val="221"/>
        </w:trPr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Mar>
              <w:left w:w="152" w:type="dxa"/>
              <w:top w:w="72" w:type="dxa"/>
              <w:right w:w="152" w:type="dxa"/>
              <w:bottom w:w="72" w:type="dxa"/>
            </w:tcMar>
            <w:tcW w:w="14317" w:type="dxa"/>
            <w:vAlign w:val="top"/>
            <w:textDirection w:val="lrTb"/>
            <w:noWrap w:val="false"/>
          </w:tcPr>
          <w:p>
            <w:pPr>
              <w:pStyle w:val="820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b/>
                <w:bCs/>
                <w:highlight w:val="white"/>
              </w:rPr>
              <w:t xml:space="preserve">ХАРАКТЕРИСТИКА  ПРОЕКТА:</w:t>
            </w:r>
            <w:r>
              <w:rPr>
                <w:i/>
                <w:iCs/>
                <w:highlight w:val="white"/>
              </w:rPr>
            </w:r>
            <w:r/>
          </w:p>
        </w:tc>
      </w:tr>
      <w:tr>
        <w:trPr>
          <w:trHeight w:val="28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2" w:type="dxa"/>
              <w:top w:w="72" w:type="dxa"/>
              <w:right w:w="152" w:type="dxa"/>
              <w:bottom w:w="72" w:type="dxa"/>
            </w:tcMar>
            <w:tcW w:w="5954" w:type="dxa"/>
            <w:vAlign w:val="center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highlight w:val="white"/>
              </w:rPr>
              <w:t xml:space="preserve">Территория реализации проекта</w:t>
            </w:r>
            <w:r>
              <w:rPr>
                <w:highlight w:val="white"/>
              </w:rPr>
              <w:t xml:space="preserve">:</w:t>
            </w:r>
            <w:r>
              <w:rPr>
                <w:highlight w:val="white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07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highlight w:val="white"/>
              </w:rPr>
              <w:t xml:space="preserve">Уровень сложности проекта</w:t>
            </w:r>
            <w:r>
              <w:rPr>
                <w:highlight w:val="white"/>
              </w:rPr>
              <w:t xml:space="preserve">:</w:t>
            </w:r>
            <w:r>
              <w:rPr>
                <w:i/>
                <w:iCs/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6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highlight w:val="white"/>
              </w:rPr>
              <w:t xml:space="preserve">Тип проекта</w:t>
            </w:r>
            <w:r>
              <w:rPr>
                <w:highlight w:val="white"/>
              </w:rPr>
              <w:t xml:space="preserve">:</w:t>
            </w:r>
            <w:r>
              <w:rPr>
                <w:i/>
                <w:iCs/>
                <w:highlight w:val="white"/>
              </w:rPr>
            </w:r>
            <w:r/>
          </w:p>
        </w:tc>
      </w:tr>
      <w:tr>
        <w:trPr>
          <w:trHeight w:val="914"/>
        </w:trPr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Mar>
              <w:left w:w="152" w:type="dxa"/>
              <w:top w:w="72" w:type="dxa"/>
              <w:right w:w="152" w:type="dxa"/>
              <w:bottom w:w="72" w:type="dxa"/>
            </w:tcMar>
            <w:tcW w:w="7372" w:type="dxa"/>
            <w:vAlign w:val="top"/>
            <w:textDirection w:val="lrTb"/>
            <w:noWrap w:val="false"/>
          </w:tcPr>
          <w:p>
            <w:pPr>
              <w:pStyle w:val="820"/>
              <w:ind w:hanging="10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highlight w:val="white"/>
              </w:rPr>
              <w:t xml:space="preserve">Направление Стратегии социально-экономическо</w:t>
            </w:r>
            <w:r>
              <w:rPr>
                <w:highlight w:val="white"/>
              </w:rPr>
              <w:t xml:space="preserve">го развития Ракитянского района</w:t>
            </w:r>
            <w:r>
              <w:rPr>
                <w:highlight w:val="white"/>
              </w:rPr>
              <w:t xml:space="preserve">:</w:t>
            </w:r>
            <w:r>
              <w:rPr>
                <w:highlight w:val="white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820"/>
              <w:ind w:left="-10" w:firstLine="0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highlight w:val="white"/>
              </w:rPr>
              <w:t xml:space="preserve">П</w:t>
            </w:r>
            <w:r>
              <w:rPr>
                <w:highlight w:val="white"/>
              </w:rPr>
              <w:t xml:space="preserve">оказатель реализации Стратегии социально-экономического развития </w:t>
            </w:r>
            <w:r>
              <w:rPr>
                <w:highlight w:val="white"/>
              </w:rPr>
              <w:t xml:space="preserve"> Ракитянского района</w:t>
            </w:r>
            <w:r>
              <w:rPr>
                <w:highlight w:val="white"/>
              </w:rPr>
              <w:t xml:space="preserve">:</w:t>
            </w:r>
            <w:r>
              <w:rPr>
                <w:i/>
                <w:iCs/>
                <w:highlight w:val="white"/>
              </w:rPr>
            </w:r>
            <w:r/>
          </w:p>
        </w:tc>
      </w:tr>
      <w:tr>
        <w:trPr>
          <w:trHeight w:val="896"/>
        </w:trPr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Mar>
              <w:left w:w="152" w:type="dxa"/>
              <w:top w:w="72" w:type="dxa"/>
              <w:right w:w="152" w:type="dxa"/>
              <w:bottom w:w="72" w:type="dxa"/>
            </w:tcMar>
            <w:tcW w:w="7372" w:type="dxa"/>
            <w:vAlign w:val="top"/>
            <w:textDirection w:val="lrTb"/>
            <w:noWrap w:val="false"/>
          </w:tcPr>
          <w:p>
            <w:pPr>
              <w:pStyle w:val="820"/>
              <w:ind w:hanging="10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highlight w:val="white"/>
              </w:rPr>
              <w:t xml:space="preserve">Наименование муниципальной</w:t>
            </w:r>
            <w:r>
              <w:rPr>
                <w:highlight w:val="white"/>
              </w:rPr>
              <w:t xml:space="preserve"> программы </w:t>
            </w:r>
            <w:r>
              <w:rPr>
                <w:highlight w:val="white"/>
              </w:rPr>
              <w:t xml:space="preserve"> Ракитянского района</w:t>
            </w:r>
            <w:r>
              <w:rPr>
                <w:highlight w:val="white"/>
              </w:rPr>
              <w:t xml:space="preserve">:</w:t>
            </w:r>
            <w:r>
              <w:rPr>
                <w:highlight w:val="white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820"/>
              <w:ind w:hanging="10"/>
              <w:tabs>
                <w:tab w:val="left" w:pos="426" w:leader="none"/>
              </w:tabs>
              <w:framePr w:hSpace="180" w:wrap="around" w:vAnchor="text" w:hAnchor="text" w:x="152" w:y="1"/>
            </w:pPr>
            <w:r>
              <w:rPr>
                <w:highlight w:val="white"/>
              </w:rPr>
              <w:t xml:space="preserve">Наименование </w:t>
            </w:r>
            <w:r>
              <w:rPr>
                <w:highlight w:val="white"/>
              </w:rPr>
              <w:t xml:space="preserve">подпрограммы </w:t>
            </w:r>
            <w:r>
              <w:rPr>
                <w:highlight w:val="white"/>
              </w:rPr>
              <w:t xml:space="preserve">муниципальной </w:t>
            </w:r>
            <w:r>
              <w:rPr>
                <w:highlight w:val="white"/>
              </w:rPr>
              <w:t xml:space="preserve"> программы </w:t>
            </w:r>
            <w:r>
              <w:rPr>
                <w:highlight w:val="white"/>
              </w:rPr>
              <w:t xml:space="preserve"> Ракитянского района</w:t>
            </w:r>
            <w:r>
              <w:rPr>
                <w:highlight w:val="white"/>
              </w:rPr>
              <w:t xml:space="preserve">:</w:t>
            </w:r>
            <w:r>
              <w:rPr>
                <w:highlight w:val="white"/>
              </w:rPr>
            </w:r>
            <w:r/>
          </w:p>
          <w:p>
            <w:pPr>
              <w:pStyle w:val="820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trHeight w:val="477"/>
        </w:trPr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Mar>
              <w:left w:w="152" w:type="dxa"/>
              <w:top w:w="72" w:type="dxa"/>
              <w:right w:w="152" w:type="dxa"/>
              <w:bottom w:w="72" w:type="dxa"/>
            </w:tcMar>
            <w:tcW w:w="14317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ind w:hanging="10"/>
              <w:jc w:val="center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152" w:y="1"/>
            </w:pPr>
            <w:r>
              <w:rPr>
                <w:highlight w:val="white"/>
              </w:rPr>
            </w:r>
            <w:r>
              <w:rPr>
                <w:b/>
                <w:bCs/>
                <w:highlight w:val="white"/>
                <w:lang w:eastAsia="en-US"/>
              </w:rPr>
              <w:t xml:space="preserve">КРИТЕРИИ УСПЕШНОСТИ ПРОЕКТА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686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Mar>
              <w:left w:w="152" w:type="dxa"/>
              <w:top w:w="72" w:type="dxa"/>
              <w:right w:w="152" w:type="dxa"/>
              <w:bottom w:w="72" w:type="dxa"/>
            </w:tcMa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ind w:hanging="10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Отклонение по бюджету</w:t>
            </w:r>
            <w:r>
              <w:rPr>
                <w:highlight w:val="white"/>
              </w:rPr>
              <w:t xml:space="preserve">:</w:t>
            </w:r>
            <w:r>
              <w:rPr>
                <w:highlight w:val="white"/>
              </w:rPr>
            </w:r>
            <w:r/>
          </w:p>
        </w:tc>
        <w:tc>
          <w:tcPr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Mar>
              <w:left w:w="152" w:type="dxa"/>
              <w:top w:w="72" w:type="dxa"/>
              <w:right w:w="152" w:type="dxa"/>
              <w:bottom w:w="72" w:type="dxa"/>
            </w:tcMar>
            <w:tcW w:w="11341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jc w:val="both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Превышение на не более  __  </w:t>
            </w:r>
            <w:r>
              <w:rPr>
                <w:highlight w:val="white"/>
              </w:rPr>
              <w:t xml:space="preserve">руб. </w:t>
            </w:r>
            <w:r>
              <w:rPr>
                <w:highlight w:val="white"/>
              </w:rPr>
              <w:t xml:space="preserve">относительно базового бюджета проекта соответствует </w:t>
            </w:r>
            <w:r>
              <w:rPr>
                <w:b/>
                <w:bCs/>
                <w:highlight w:val="white"/>
              </w:rPr>
              <w:t xml:space="preserve">15%</w:t>
            </w:r>
            <w:r>
              <w:rPr>
                <w:highlight w:val="white"/>
              </w:rPr>
              <w:t xml:space="preserve"> успешности проекта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56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Mar>
              <w:left w:w="152" w:type="dxa"/>
              <w:top w:w="72" w:type="dxa"/>
              <w:right w:w="152" w:type="dxa"/>
              <w:bottom w:w="72" w:type="dxa"/>
            </w:tcMa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ind w:hanging="10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Отклонение по срокам:</w:t>
            </w:r>
            <w:r>
              <w:rPr>
                <w:highlight w:val="white"/>
              </w:rPr>
            </w:r>
            <w:r/>
          </w:p>
        </w:tc>
        <w:tc>
          <w:tcPr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Mar>
              <w:left w:w="152" w:type="dxa"/>
              <w:top w:w="72" w:type="dxa"/>
              <w:right w:w="152" w:type="dxa"/>
              <w:bottom w:w="72" w:type="dxa"/>
            </w:tcMar>
            <w:tcW w:w="11341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jc w:val="both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Превышение на не более  __  дней  относительно установленного срока окончания проекта соответствует </w:t>
            </w:r>
            <w:r>
              <w:rPr>
                <w:b/>
                <w:bCs/>
                <w:highlight w:val="white"/>
              </w:rPr>
              <w:t xml:space="preserve">15%</w:t>
            </w:r>
            <w:r>
              <w:rPr>
                <w:highlight w:val="white"/>
              </w:rPr>
              <w:t xml:space="preserve"> успешности проекта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56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Mar>
              <w:left w:w="152" w:type="dxa"/>
              <w:top w:w="72" w:type="dxa"/>
              <w:right w:w="152" w:type="dxa"/>
              <w:bottom w:w="72" w:type="dxa"/>
            </w:tcMa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ind w:hanging="10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Достижение  результата проекта</w:t>
            </w:r>
            <w:r>
              <w:rPr>
                <w:highlight w:val="white"/>
              </w:rPr>
              <w:t xml:space="preserve">:</w:t>
            </w:r>
            <w:r>
              <w:rPr>
                <w:highlight w:val="white"/>
              </w:rPr>
            </w:r>
            <w:r/>
          </w:p>
        </w:tc>
        <w:tc>
          <w:tcPr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Mar>
              <w:left w:w="152" w:type="dxa"/>
              <w:top w:w="72" w:type="dxa"/>
              <w:right w:w="152" w:type="dxa"/>
              <w:bottom w:w="72" w:type="dxa"/>
            </w:tcMar>
            <w:tcW w:w="11341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jc w:val="both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Наличие результата проекта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соответствует </w:t>
            </w:r>
            <w:r>
              <w:rPr>
                <w:b/>
                <w:bCs/>
                <w:highlight w:val="white"/>
              </w:rPr>
              <w:t xml:space="preserve">55%</w:t>
            </w:r>
            <w:r>
              <w:rPr>
                <w:highlight w:val="white"/>
              </w:rPr>
              <w:t xml:space="preserve"> успешности проекта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5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Mar>
              <w:left w:w="152" w:type="dxa"/>
              <w:top w:w="72" w:type="dxa"/>
              <w:right w:w="152" w:type="dxa"/>
              <w:bottom w:w="72" w:type="dxa"/>
            </w:tcMa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ind w:hanging="10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Соблюдение </w:t>
            </w:r>
            <w:r>
              <w:rPr>
                <w:highlight w:val="white"/>
              </w:rPr>
              <w:t xml:space="preserve">требований к результату:</w:t>
            </w:r>
            <w:r>
              <w:rPr>
                <w:highlight w:val="white"/>
              </w:rPr>
            </w:r>
            <w:r/>
          </w:p>
        </w:tc>
        <w:tc>
          <w:tcPr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Mar>
              <w:left w:w="152" w:type="dxa"/>
              <w:top w:w="72" w:type="dxa"/>
              <w:right w:w="152" w:type="dxa"/>
              <w:bottom w:w="72" w:type="dxa"/>
            </w:tcMar>
            <w:tcW w:w="11341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jc w:val="both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Выполнение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всех </w:t>
            </w:r>
            <w:r>
              <w:rPr>
                <w:highlight w:val="white"/>
              </w:rPr>
              <w:t xml:space="preserve">тр</w:t>
            </w:r>
            <w:r>
              <w:rPr>
                <w:highlight w:val="white"/>
              </w:rPr>
              <w:t xml:space="preserve">ебований к результату проекта </w:t>
            </w:r>
            <w:r>
              <w:rPr>
                <w:highlight w:val="white"/>
              </w:rPr>
              <w:t xml:space="preserve">соответствует </w:t>
            </w:r>
            <w:r>
              <w:rPr>
                <w:b/>
                <w:bCs/>
                <w:highlight w:val="white"/>
              </w:rPr>
              <w:t xml:space="preserve">15%</w:t>
            </w:r>
            <w:r>
              <w:rPr>
                <w:highlight w:val="white"/>
              </w:rPr>
              <w:t xml:space="preserve"> успешности проекта</w:t>
            </w:r>
            <w:r>
              <w:rPr>
                <w:highlight w:val="white"/>
              </w:rPr>
            </w:r>
            <w:r/>
          </w:p>
        </w:tc>
      </w:tr>
    </w:tbl>
    <w:p>
      <w:pPr>
        <w:pStyle w:val="820"/>
        <w:ind w:left="9356"/>
        <w:jc w:val="center"/>
      </w:pPr>
      <w:r>
        <w:rPr>
          <w:b/>
          <w:sz w:val="26"/>
          <w:szCs w:val="26"/>
          <w:highlight w:val="yellow"/>
        </w:rPr>
      </w:r>
      <w:r>
        <w:rPr>
          <w:b/>
          <w:sz w:val="26"/>
          <w:szCs w:val="26"/>
          <w:highlight w:val="yellow"/>
        </w:rPr>
      </w:r>
      <w:r/>
    </w:p>
    <w:p>
      <w:pPr>
        <w:ind w:firstLine="567"/>
        <w:jc w:val="center"/>
        <w:tabs>
          <w:tab w:val="left" w:pos="426" w:leader="none"/>
        </w:tabs>
      </w:pP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  <w:r/>
    </w:p>
    <w:p>
      <w:pPr>
        <w:ind w:firstLine="567"/>
        <w:jc w:val="center"/>
        <w:tabs>
          <w:tab w:val="left" w:pos="426" w:leader="none"/>
        </w:tabs>
      </w:pP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  <w:r/>
    </w:p>
    <w:p>
      <w:pPr>
        <w:pStyle w:val="820"/>
        <w:ind w:firstLine="567"/>
        <w:jc w:val="center"/>
        <w:tabs>
          <w:tab w:val="left" w:pos="426" w:leader="none"/>
        </w:tabs>
      </w:pP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  <w:r/>
    </w:p>
    <w:p>
      <w:pPr>
        <w:pStyle w:val="820"/>
        <w:numPr>
          <w:ilvl w:val="0"/>
          <w:numId w:val="4"/>
        </w:numPr>
        <w:ind w:left="0" w:firstLine="567"/>
        <w:jc w:val="center"/>
        <w:tabs>
          <w:tab w:val="left" w:pos="426" w:leader="none"/>
        </w:tabs>
        <w:rPr>
          <w:sz w:val="24"/>
          <w:szCs w:val="24"/>
        </w:rPr>
      </w:pPr>
      <w:r>
        <w:rPr>
          <w:b/>
          <w:bCs/>
          <w:sz w:val="24"/>
          <w:szCs w:val="24"/>
          <w:highlight w:val="white"/>
          <w:lang w:val="en-US" w:eastAsia="en-US"/>
        </w:rPr>
        <w:t xml:space="preserve">Цель и результат проекта</w:t>
      </w:r>
      <w:r>
        <w:rPr>
          <w:b/>
          <w:bCs/>
          <w:sz w:val="24"/>
          <w:szCs w:val="24"/>
          <w:highlight w:val="white"/>
        </w:rPr>
      </w:r>
      <w:r>
        <w:rPr>
          <w:sz w:val="24"/>
          <w:szCs w:val="24"/>
        </w:rPr>
      </w:r>
    </w:p>
    <w:tbl>
      <w:tblPr>
        <w:tblW w:w="143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2235"/>
        <w:gridCol w:w="4110"/>
        <w:gridCol w:w="1276"/>
        <w:gridCol w:w="851"/>
        <w:gridCol w:w="992"/>
        <w:gridCol w:w="990"/>
        <w:gridCol w:w="3906"/>
      </w:tblGrid>
      <w:tr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textDirection w:val="lrTb"/>
            <w:noWrap w:val="false"/>
          </w:tcPr>
          <w:p>
            <w:pPr>
              <w:pStyle w:val="820"/>
              <w:ind w:right="-108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Цель проекта: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5" w:type="dxa"/>
            <w:vAlign w:val="top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/>
          </w:p>
        </w:tc>
      </w:tr>
      <w:tr>
        <w:trPr>
          <w:trHeight w:val="2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textDirection w:val="lrTb"/>
            <w:noWrap w:val="false"/>
          </w:tcPr>
          <w:p>
            <w:pPr>
              <w:pStyle w:val="820"/>
              <w:ind w:right="-108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Способ достижения цели: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5" w:type="dxa"/>
            <w:vAlign w:val="top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/>
          </w:p>
        </w:tc>
      </w:tr>
      <w:tr>
        <w:trPr>
          <w:cantSplit/>
          <w:trHeight w:val="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restart"/>
            <w:textDirection w:val="lrTb"/>
            <w:noWrap w:val="false"/>
          </w:tcPr>
          <w:p>
            <w:pPr>
              <w:pStyle w:val="820"/>
              <w:ind w:right="-108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Результат проекта: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vMerge w:val="restart"/>
            <w:textDirection w:val="lrTb"/>
            <w:noWrap w:val="false"/>
          </w:tcPr>
          <w:p>
            <w:pPr>
              <w:pStyle w:val="820"/>
              <w:jc w:val="center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Результат: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jc w:val="center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Базовое значение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3" w:type="dxa"/>
            <w:vAlign w:val="top"/>
            <w:textDirection w:val="lrTb"/>
            <w:noWrap w:val="false"/>
          </w:tcPr>
          <w:p>
            <w:pPr>
              <w:pStyle w:val="820"/>
              <w:jc w:val="center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Период, год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vMerge w:val="restart"/>
            <w:textDirection w:val="lrTb"/>
            <w:noWrap w:val="false"/>
          </w:tcPr>
          <w:p>
            <w:pPr>
              <w:pStyle w:val="820"/>
              <w:jc w:val="center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Вид подтверждения: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pStyle w:val="820"/>
              <w:numPr>
                <w:ilvl w:val="1"/>
                <w:numId w:val="3"/>
              </w:numPr>
              <w:ind w:left="0" w:right="-108" w:firstLine="0"/>
              <w:tabs>
                <w:tab w:val="left" w:pos="426" w:leader="none"/>
              </w:tabs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vMerge w:val="continue"/>
            <w:textDirection w:val="lrTb"/>
            <w:noWrap w:val="false"/>
          </w:tcPr>
          <w:p>
            <w:pPr>
              <w:pStyle w:val="820"/>
              <w:jc w:val="center"/>
              <w:tabs>
                <w:tab w:val="left" w:pos="426" w:leader="none"/>
              </w:tabs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20"/>
              <w:jc w:val="center"/>
              <w:tabs>
                <w:tab w:val="left" w:pos="426" w:leader="none"/>
              </w:tabs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20"/>
              <w:jc w:val="center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en-US"/>
              </w:rPr>
              <w:t xml:space="preserve">n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20"/>
              <w:jc w:val="center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en-US"/>
              </w:rPr>
              <w:t xml:space="preserve">n+1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pStyle w:val="820"/>
              <w:jc w:val="center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en-US"/>
              </w:rPr>
              <w:t xml:space="preserve">n+i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vMerge w:val="continue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pStyle w:val="820"/>
              <w:numPr>
                <w:ilvl w:val="1"/>
                <w:numId w:val="3"/>
              </w:numPr>
              <w:ind w:left="0" w:right="-108" w:firstLine="0"/>
              <w:tabs>
                <w:tab w:val="left" w:pos="426" w:leader="none"/>
              </w:tabs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restart"/>
            <w:textDirection w:val="lrTb"/>
            <w:noWrap w:val="false"/>
          </w:tcPr>
          <w:p>
            <w:pPr>
              <w:pStyle w:val="820"/>
              <w:ind w:left="-142" w:right="-108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  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Требования к    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-142" w:right="-108"/>
              <w:tabs>
                <w:tab w:val="left" w:pos="426" w:leader="none"/>
              </w:tabs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   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результату    </w:t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-142" w:right="-108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   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проекта: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ind w:right="-108"/>
              <w:jc w:val="center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Требования к результату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jc w:val="center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Базовое значение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3" w:type="dxa"/>
            <w:vAlign w:val="top"/>
            <w:textDirection w:val="lrTb"/>
            <w:noWrap w:val="false"/>
          </w:tcPr>
          <w:p>
            <w:pPr>
              <w:pStyle w:val="820"/>
              <w:jc w:val="center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Период, год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jc w:val="center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Вид подтверждения: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pStyle w:val="820"/>
              <w:numPr>
                <w:ilvl w:val="1"/>
                <w:numId w:val="3"/>
              </w:numPr>
              <w:ind w:left="0" w:right="-108" w:firstLine="0"/>
              <w:tabs>
                <w:tab w:val="left" w:pos="426" w:leader="none"/>
              </w:tabs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vMerge w:val="continue"/>
            <w:textDirection w:val="lrTb"/>
            <w:noWrap w:val="false"/>
          </w:tcPr>
          <w:p>
            <w:pPr>
              <w:pStyle w:val="820"/>
              <w:ind w:right="-108"/>
              <w:jc w:val="center"/>
              <w:tabs>
                <w:tab w:val="left" w:pos="426" w:leader="none"/>
              </w:tabs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20"/>
              <w:jc w:val="center"/>
              <w:tabs>
                <w:tab w:val="left" w:pos="426" w:leader="none"/>
              </w:tabs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20"/>
              <w:jc w:val="center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en-US"/>
              </w:rPr>
              <w:t xml:space="preserve">n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20"/>
              <w:jc w:val="center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en-US"/>
              </w:rPr>
              <w:t xml:space="preserve">n+1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pStyle w:val="820"/>
              <w:jc w:val="center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en-US"/>
              </w:rPr>
              <w:t xml:space="preserve">n+i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vMerge w:val="continue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pStyle w:val="820"/>
              <w:numPr>
                <w:ilvl w:val="1"/>
                <w:numId w:val="3"/>
              </w:numPr>
              <w:ind w:left="0" w:right="-108" w:firstLine="0"/>
              <w:tabs>
                <w:tab w:val="left" w:pos="426" w:leader="none"/>
              </w:tabs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pStyle w:val="824"/>
              <w:ind w:left="96"/>
              <w:spacing w:line="270" w:lineRule="exact"/>
            </w:pPr>
            <w:r>
              <w:rPr>
                <w:sz w:val="24"/>
              </w:rPr>
              <w:t xml:space="preserve">Нормативно-правовая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база</w:t>
            </w:r>
            <w:r>
              <w:rPr>
                <w:i/>
                <w:sz w:val="24"/>
                <w:vertAlign w:val="superscript"/>
              </w:rPr>
              <w:t xml:space="preserve">1</w:t>
            </w:r>
            <w:r>
              <w:rPr>
                <w:i/>
                <w:spacing w:val="-6"/>
                <w:sz w:val="24"/>
                <w:vertAlign w:val="baseline"/>
              </w:rPr>
              <w:t xml:space="preserve"> </w:t>
            </w:r>
            <w:r>
              <w:rPr>
                <w:i/>
                <w:sz w:val="24"/>
                <w:vertAlign w:val="baseline"/>
              </w:rPr>
              <w:t xml:space="preserve">(Разработан/актуализирован</w:t>
            </w:r>
            <w:r/>
          </w:p>
          <w:p>
            <w:pPr>
              <w:pStyle w:val="824"/>
              <w:ind w:left="96"/>
              <w:spacing w:line="264" w:lineRule="exact"/>
            </w:pPr>
            <w:r>
              <w:rPr>
                <w:i/>
                <w:sz w:val="24"/>
              </w:rPr>
              <w:t xml:space="preserve">нормативный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правовой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акт)</w:t>
            </w:r>
            <w:r>
              <w:rPr>
                <w:bCs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/>
          </w:p>
        </w:tc>
      </w:tr>
      <w:tr>
        <w:trPr>
          <w:cantSplit/>
          <w:trHeight w:val="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pStyle w:val="820"/>
              <w:numPr>
                <w:ilvl w:val="1"/>
                <w:numId w:val="3"/>
              </w:numPr>
              <w:ind w:left="0" w:right="-108" w:firstLine="0"/>
              <w:tabs>
                <w:tab w:val="left" w:pos="426" w:leader="none"/>
              </w:tabs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pStyle w:val="824"/>
              <w:ind w:left="96"/>
              <w:spacing w:line="256" w:lineRule="exact"/>
              <w:tabs>
                <w:tab w:val="left" w:pos="3264" w:leader="none"/>
              </w:tabs>
            </w:pPr>
            <w:r>
              <w:rPr>
                <w:sz w:val="24"/>
              </w:rPr>
              <w:t xml:space="preserve">Кадры</w:t>
            </w:r>
            <w:r>
              <w:rPr>
                <w:i/>
                <w:sz w:val="24"/>
                <w:vertAlign w:val="superscript"/>
              </w:rPr>
              <w:t xml:space="preserve">1</w:t>
            </w:r>
            <w:r>
              <w:rPr>
                <w:i/>
                <w:spacing w:val="-4"/>
                <w:sz w:val="24"/>
                <w:vertAlign w:val="baseline"/>
              </w:rPr>
              <w:t xml:space="preserve"> </w:t>
            </w:r>
            <w:r>
              <w:rPr>
                <w:i/>
                <w:sz w:val="24"/>
                <w:vertAlign w:val="baseline"/>
              </w:rPr>
              <w:t xml:space="preserve">(Обучено</w:t>
            </w:r>
            <w:r>
              <w:rPr>
                <w:i/>
                <w:spacing w:val="-1"/>
                <w:sz w:val="24"/>
                <w:vertAlign w:val="baseline"/>
              </w:rPr>
              <w:t xml:space="preserve"> </w:t>
            </w:r>
            <w:r>
              <w:rPr>
                <w:i/>
                <w:sz w:val="24"/>
                <w:vertAlign w:val="baseline"/>
              </w:rPr>
              <w:t xml:space="preserve">не</w:t>
            </w:r>
            <w:r>
              <w:rPr>
                <w:i/>
                <w:spacing w:val="-1"/>
                <w:sz w:val="24"/>
                <w:vertAlign w:val="baseline"/>
              </w:rPr>
              <w:t xml:space="preserve"> </w:t>
            </w:r>
            <w:r>
              <w:rPr>
                <w:i/>
                <w:sz w:val="24"/>
                <w:vertAlign w:val="baseline"/>
              </w:rPr>
              <w:t xml:space="preserve">менее __</w:t>
            </w:r>
            <w:r>
              <w:rPr>
                <w:bCs/>
                <w:i/>
                <w:sz w:val="24"/>
                <w:szCs w:val="24"/>
                <w:vertAlign w:val="baseline"/>
              </w:rPr>
            </w:r>
            <w:r/>
          </w:p>
          <w:p>
            <w:pPr>
              <w:pStyle w:val="824"/>
              <w:ind w:left="96"/>
              <w:spacing w:line="256" w:lineRule="exact"/>
              <w:tabs>
                <w:tab w:val="left" w:pos="3264" w:leader="none"/>
              </w:tabs>
              <w:rPr>
                <w:bCs/>
                <w:vertAlign w:val="baseline"/>
              </w:rPr>
            </w:pPr>
            <w:r>
              <w:rPr>
                <w:i/>
                <w:sz w:val="24"/>
                <w:vertAlign w:val="baseline"/>
              </w:rPr>
            </w:r>
            <w:r>
              <w:rPr>
                <w:i/>
                <w:sz w:val="24"/>
                <w:vertAlign w:val="baseline"/>
              </w:rPr>
              <w:t xml:space="preserve">сотрудников)</w:t>
            </w:r>
            <w:r>
              <w:rPr>
                <w:bCs/>
                <w:i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</w:tr>
      <w:tr>
        <w:trPr>
          <w:cantSplit/>
          <w:trHeight w:val="17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pStyle w:val="820"/>
              <w:numPr>
                <w:ilvl w:val="1"/>
                <w:numId w:val="3"/>
              </w:numPr>
              <w:ind w:left="0" w:right="-108" w:firstLine="0"/>
              <w:tabs>
                <w:tab w:val="left" w:pos="426" w:leader="none"/>
              </w:tabs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pStyle w:val="824"/>
              <w:ind w:left="96"/>
              <w:spacing w:line="262" w:lineRule="exact"/>
            </w:pPr>
            <w:r>
              <w:rPr>
                <w:sz w:val="24"/>
              </w:rPr>
              <w:t xml:space="preserve">Материально-техническая база</w:t>
            </w:r>
            <w:r>
              <w:rPr>
                <w:i/>
                <w:sz w:val="24"/>
                <w:vertAlign w:val="superscript"/>
              </w:rPr>
              <w:t xml:space="preserve">1</w:t>
            </w:r>
            <w:r/>
          </w:p>
          <w:p>
            <w:pPr>
              <w:pStyle w:val="824"/>
              <w:ind w:left="96" w:right="499"/>
              <w:spacing w:before="5"/>
              <w:tabs>
                <w:tab w:val="left" w:pos="2992" w:leader="none"/>
              </w:tabs>
            </w:pPr>
            <w:r>
              <w:rPr>
                <w:i/>
                <w:sz w:val="24"/>
              </w:rPr>
              <w:t xml:space="preserve">(Приобретено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менее</w:t>
            </w:r>
            <w:r>
              <w:rPr>
                <w:i/>
                <w:sz w:val="24"/>
              </w:rPr>
              <w:t xml:space="preserve"> _ единиц оборудования;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построен/отремонтирован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объект,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площадью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менее</w:t>
            </w:r>
            <w:r>
              <w:rPr>
                <w:i/>
                <w:sz w:val="24"/>
              </w:rPr>
              <w:t xml:space="preserve">__м2)</w:t>
            </w:r>
            <w:r/>
          </w:p>
          <w:p>
            <w:pPr>
              <w:pStyle w:val="824"/>
              <w:ind w:right="388"/>
              <w:jc w:val="left"/>
              <w:spacing w:line="9" w:lineRule="exact"/>
            </w:pPr>
            <w:r>
              <w:rPr>
                <w:i/>
                <w:sz w:val="16"/>
              </w:rPr>
            </w:r>
            <w:r>
              <w:rPr>
                <w:bCs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</w:tr>
      <w:tr>
        <w:trPr>
          <w:cantSplit/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pStyle w:val="820"/>
              <w:numPr>
                <w:ilvl w:val="1"/>
                <w:numId w:val="3"/>
              </w:numPr>
              <w:ind w:left="0" w:right="-108" w:firstLine="0"/>
              <w:tabs>
                <w:tab w:val="left" w:pos="426" w:leader="none"/>
              </w:tabs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pStyle w:val="824"/>
              <w:ind w:left="96" w:right="318"/>
            </w:pPr>
            <w:r>
              <w:rPr>
                <w:sz w:val="24"/>
              </w:rPr>
              <w:t xml:space="preserve">Информационная кампания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1"/>
                <w:sz w:val="24"/>
                <w:vertAlign w:val="superscript"/>
              </w:rPr>
              <w:t xml:space="preserve">1 </w:t>
            </w:r>
            <w:r>
              <w:rPr>
                <w:i/>
                <w:sz w:val="24"/>
              </w:rPr>
              <w:t xml:space="preserve">(Снято и размещено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открытом доступе не менее </w:t>
            </w:r>
            <w:r>
              <w:rPr>
                <w:i/>
                <w:sz w:val="24"/>
                <w:u w:val="single"/>
              </w:rPr>
              <w:t xml:space="preserve"> _    </w:t>
            </w:r>
            <w:r>
              <w:rPr>
                <w:i/>
                <w:sz w:val="24"/>
              </w:rPr>
              <w:t xml:space="preserve">видеосюжетов о ходе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реализации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проекта;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подготовлено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размещено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менее</w:t>
            </w:r>
            <w:r/>
          </w:p>
          <w:p>
            <w:pPr>
              <w:pStyle w:val="824"/>
              <w:ind w:left="96"/>
              <w:spacing w:line="264" w:lineRule="exact"/>
            </w:pPr>
            <w:r>
              <w:rPr>
                <w:sz w:val="24"/>
                <w:u w:val="single"/>
              </w:rPr>
              <w:t xml:space="preserve">    </w:t>
            </w:r>
            <w:r>
              <w:rPr>
                <w:i/>
                <w:sz w:val="24"/>
              </w:rPr>
              <w:t xml:space="preserve">инфоповодов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 ходе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реализации проекта)</w:t>
            </w:r>
            <w:r>
              <w:rPr>
                <w:bCs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</w:tr>
      <w:tr>
        <w:trPr>
          <w:cantSplit/>
          <w:trHeight w:val="6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pStyle w:val="820"/>
              <w:numPr>
                <w:ilvl w:val="1"/>
                <w:numId w:val="3"/>
              </w:numPr>
              <w:ind w:left="0" w:right="-108" w:firstLine="0"/>
              <w:tabs>
                <w:tab w:val="left" w:pos="426" w:leader="none"/>
              </w:tabs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pStyle w:val="824"/>
              <w:ind w:left="96"/>
              <w:spacing w:line="256" w:lineRule="exact"/>
              <w:tabs>
                <w:tab w:val="left" w:pos="2377" w:leader="none"/>
              </w:tabs>
            </w:pPr>
            <w:r>
              <w:rPr>
                <w:sz w:val="24"/>
              </w:rPr>
              <w:t xml:space="preserve">Создано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менее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новых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рабочих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мест</w:t>
            </w:r>
            <w:r>
              <w:rPr>
                <w:sz w:val="24"/>
                <w:vertAlign w:val="superscript"/>
              </w:rPr>
              <w:t xml:space="preserve">2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</w:tr>
      <w:tr>
        <w:trPr>
          <w:cantSplit/>
          <w:trHeight w:val="1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pStyle w:val="820"/>
              <w:numPr>
                <w:ilvl w:val="1"/>
                <w:numId w:val="3"/>
              </w:numPr>
              <w:ind w:left="0" w:right="-108" w:firstLine="0"/>
              <w:tabs>
                <w:tab w:val="left" w:pos="426" w:leader="none"/>
              </w:tabs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pStyle w:val="824"/>
              <w:ind w:left="96" w:right="-15"/>
              <w:spacing w:line="256" w:lineRule="exact"/>
              <w:tabs>
                <w:tab w:val="left" w:pos="5850" w:leader="none"/>
              </w:tabs>
            </w:pPr>
            <w:r>
              <w:rPr>
                <w:sz w:val="24"/>
              </w:rPr>
              <w:t xml:space="preserve">Размер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среднемесячной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заработной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платы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менее __</w:t>
            </w:r>
            <w:r>
              <w:rPr>
                <w:sz w:val="24"/>
              </w:rPr>
              <w:t xml:space="preserve">руб.</w:t>
            </w:r>
            <w:r>
              <w:rPr>
                <w:sz w:val="24"/>
                <w:vertAlign w:val="superscript"/>
              </w:rPr>
              <w:t xml:space="preserve">2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</w:tr>
      <w:tr>
        <w:trPr>
          <w:trHeight w:val="1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pStyle w:val="820"/>
              <w:numPr>
                <w:ilvl w:val="1"/>
                <w:numId w:val="3"/>
              </w:numPr>
              <w:ind w:left="0" w:right="-108" w:firstLine="0"/>
              <w:tabs>
                <w:tab w:val="left" w:pos="426" w:leader="none"/>
              </w:tabs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vMerge w:val="restart"/>
            <w:textDirection w:val="lrTb"/>
            <w:noWrap w:val="false"/>
          </w:tcPr>
          <w:p>
            <w:pPr>
              <w:pStyle w:val="824"/>
              <w:ind w:left="96"/>
              <w:spacing w:line="270" w:lineRule="exact"/>
            </w:pPr>
            <w:r>
              <w:rPr>
                <w:sz w:val="24"/>
              </w:rPr>
              <w:t xml:space="preserve">Размер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ежегодных налоговых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поступлений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/>
          </w:p>
          <w:p>
            <w:pPr>
              <w:pStyle w:val="824"/>
              <w:ind w:left="96"/>
              <w:spacing w:line="264" w:lineRule="exact"/>
              <w:tabs>
                <w:tab w:val="left" w:pos="4397" w:leader="none"/>
              </w:tabs>
            </w:pPr>
            <w:r>
              <w:rPr>
                <w:sz w:val="24"/>
              </w:rPr>
              <w:t xml:space="preserve">консолидированный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бюджет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</w:t>
            </w:r>
            <w:r>
              <w:rPr>
                <w:sz w:val="24"/>
              </w:rPr>
              <w:t xml:space="preserve"> __тыс.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руб.</w:t>
            </w:r>
            <w:r>
              <w:rPr>
                <w:sz w:val="24"/>
                <w:vertAlign w:val="superscript"/>
              </w:rPr>
              <w:t xml:space="preserve">2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vMerge w:val="restart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</w:tr>
      <w:tr>
        <w:trPr>
          <w:cantSplit/>
          <w:trHeight w:val="1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pStyle w:val="820"/>
              <w:ind w:right="-108"/>
              <w:tabs>
                <w:tab w:val="left" w:pos="426" w:leader="none"/>
              </w:tabs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pStyle w:val="824"/>
              <w:ind w:left="96"/>
              <w:spacing w:line="256" w:lineRule="exact"/>
            </w:pPr>
            <w:r>
              <w:rPr>
                <w:sz w:val="24"/>
              </w:rPr>
              <w:t xml:space="preserve">Разработана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стандартная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операционная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процедура</w:t>
            </w:r>
            <w:r>
              <w:rPr>
                <w:sz w:val="24"/>
                <w:vertAlign w:val="superscript"/>
              </w:rPr>
              <w:t xml:space="preserve">3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20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</w:tr>
      <w:tr>
        <w:trPr>
          <w:trHeight w:val="3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textDirection w:val="lrTb"/>
            <w:noWrap w:val="false"/>
          </w:tcPr>
          <w:p>
            <w:pPr>
              <w:pStyle w:val="820"/>
              <w:ind w:left="-142" w:right="-108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  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Пользователи    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-142" w:right="-108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  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результатом: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5" w:type="dxa"/>
            <w:vAlign w:val="top"/>
            <w:textDirection w:val="lrTb"/>
            <w:noWrap w:val="false"/>
          </w:tcPr>
          <w:p>
            <w:pPr>
              <w:pStyle w:val="820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/>
          </w:p>
        </w:tc>
      </w:tr>
    </w:tbl>
    <w:p>
      <w:pPr>
        <w:ind w:left="905" w:right="0" w:firstLine="0"/>
        <w:jc w:val="left"/>
        <w:spacing w:before="0"/>
      </w:pPr>
      <w:r>
        <w:rPr>
          <w:sz w:val="24"/>
          <w:vertAlign w:val="superscript"/>
        </w:rPr>
        <w:t xml:space="preserve">1</w:t>
      </w:r>
      <w:r>
        <w:rPr>
          <w:spacing w:val="14"/>
          <w:sz w:val="24"/>
          <w:vertAlign w:val="baseline"/>
        </w:rPr>
        <w:t xml:space="preserve"> </w:t>
      </w:r>
      <w:r>
        <w:rPr>
          <w:sz w:val="24"/>
          <w:vertAlign w:val="baseline"/>
        </w:rPr>
        <w:t xml:space="preserve">Рекомендуемые</w:t>
      </w:r>
      <w:r>
        <w:rPr>
          <w:spacing w:val="-2"/>
          <w:sz w:val="24"/>
          <w:vertAlign w:val="baseline"/>
        </w:rPr>
        <w:t xml:space="preserve"> </w:t>
      </w:r>
      <w:r>
        <w:rPr>
          <w:sz w:val="24"/>
          <w:vertAlign w:val="baseline"/>
        </w:rPr>
        <w:t xml:space="preserve">составляющие</w:t>
      </w:r>
      <w:r>
        <w:rPr>
          <w:spacing w:val="-2"/>
          <w:sz w:val="24"/>
          <w:vertAlign w:val="baseline"/>
        </w:rPr>
        <w:t xml:space="preserve"> </w:t>
      </w:r>
      <w:r>
        <w:rPr>
          <w:sz w:val="24"/>
          <w:vertAlign w:val="baseline"/>
        </w:rPr>
        <w:t xml:space="preserve">требований</w:t>
      </w:r>
      <w:r>
        <w:rPr>
          <w:spacing w:val="-3"/>
          <w:sz w:val="24"/>
          <w:vertAlign w:val="baseline"/>
        </w:rPr>
        <w:t xml:space="preserve"> </w:t>
      </w:r>
      <w:r>
        <w:rPr>
          <w:sz w:val="24"/>
          <w:vertAlign w:val="baseline"/>
        </w:rPr>
        <w:t xml:space="preserve">к</w:t>
      </w:r>
      <w:r>
        <w:rPr>
          <w:spacing w:val="-1"/>
          <w:sz w:val="24"/>
          <w:vertAlign w:val="baseline"/>
        </w:rPr>
        <w:t xml:space="preserve"> </w:t>
      </w:r>
      <w:r>
        <w:rPr>
          <w:sz w:val="24"/>
          <w:vertAlign w:val="baseline"/>
        </w:rPr>
        <w:t xml:space="preserve">результату</w:t>
      </w:r>
      <w:r>
        <w:rPr>
          <w:spacing w:val="-6"/>
          <w:sz w:val="24"/>
          <w:vertAlign w:val="baseline"/>
        </w:rPr>
        <w:t xml:space="preserve"> </w:t>
      </w:r>
      <w:r>
        <w:rPr>
          <w:sz w:val="24"/>
          <w:vertAlign w:val="baseline"/>
        </w:rPr>
        <w:t xml:space="preserve">проекта</w:t>
      </w:r>
      <w:r/>
    </w:p>
    <w:p>
      <w:pPr>
        <w:ind w:left="905" w:right="0" w:firstLine="0"/>
        <w:jc w:val="left"/>
        <w:spacing w:before="1" w:line="266" w:lineRule="exact"/>
      </w:pPr>
      <w:r>
        <w:rPr>
          <w:sz w:val="24"/>
          <w:vertAlign w:val="superscript"/>
        </w:rPr>
        <w:t xml:space="preserve">2</w:t>
      </w:r>
      <w:r>
        <w:rPr>
          <w:spacing w:val="-5"/>
          <w:sz w:val="24"/>
          <w:vertAlign w:val="baseline"/>
        </w:rPr>
        <w:t xml:space="preserve"> </w:t>
      </w:r>
      <w:r>
        <w:rPr>
          <w:sz w:val="24"/>
          <w:vertAlign w:val="baseline"/>
        </w:rPr>
        <w:t xml:space="preserve">Обязательные</w:t>
      </w:r>
      <w:r>
        <w:rPr>
          <w:spacing w:val="-3"/>
          <w:sz w:val="24"/>
          <w:vertAlign w:val="baseline"/>
        </w:rPr>
        <w:t xml:space="preserve"> </w:t>
      </w:r>
      <w:r>
        <w:rPr>
          <w:sz w:val="24"/>
          <w:vertAlign w:val="baseline"/>
        </w:rPr>
        <w:t xml:space="preserve">требования</w:t>
      </w:r>
      <w:r>
        <w:rPr>
          <w:spacing w:val="-1"/>
          <w:sz w:val="24"/>
          <w:vertAlign w:val="baseline"/>
        </w:rPr>
        <w:t xml:space="preserve"> </w:t>
      </w:r>
      <w:r>
        <w:rPr>
          <w:sz w:val="24"/>
          <w:vertAlign w:val="baseline"/>
        </w:rPr>
        <w:t xml:space="preserve">к</w:t>
      </w:r>
      <w:r>
        <w:rPr>
          <w:spacing w:val="-2"/>
          <w:sz w:val="24"/>
          <w:vertAlign w:val="baseline"/>
        </w:rPr>
        <w:t xml:space="preserve"> </w:t>
      </w:r>
      <w:r>
        <w:rPr>
          <w:sz w:val="24"/>
          <w:vertAlign w:val="baseline"/>
        </w:rPr>
        <w:t xml:space="preserve">результату</w:t>
      </w:r>
      <w:r>
        <w:rPr>
          <w:spacing w:val="-6"/>
          <w:sz w:val="24"/>
          <w:vertAlign w:val="baseline"/>
        </w:rPr>
        <w:t xml:space="preserve"> </w:t>
      </w:r>
      <w:r>
        <w:rPr>
          <w:sz w:val="24"/>
          <w:vertAlign w:val="baseline"/>
        </w:rPr>
        <w:t xml:space="preserve">для</w:t>
      </w:r>
      <w:r>
        <w:rPr>
          <w:spacing w:val="-1"/>
          <w:sz w:val="24"/>
          <w:vertAlign w:val="baseline"/>
        </w:rPr>
        <w:t xml:space="preserve"> </w:t>
      </w:r>
      <w:r>
        <w:rPr>
          <w:sz w:val="24"/>
          <w:vertAlign w:val="baseline"/>
        </w:rPr>
        <w:t xml:space="preserve">экономических проектов</w:t>
      </w:r>
      <w:r/>
    </w:p>
    <w:p>
      <w:pPr>
        <w:ind w:left="905" w:right="0" w:firstLine="0"/>
        <w:jc w:val="left"/>
        <w:spacing w:before="0" w:line="271" w:lineRule="exact"/>
      </w:pPr>
      <w:r>
        <w:rPr>
          <w:position w:val="8"/>
          <w:sz w:val="16"/>
        </w:rPr>
        <w:t xml:space="preserve">3</w:t>
      </w:r>
      <w:r>
        <w:rPr>
          <w:spacing w:val="15"/>
          <w:position w:val="8"/>
          <w:sz w:val="16"/>
        </w:rPr>
        <w:t xml:space="preserve"> </w:t>
      </w:r>
      <w:r>
        <w:rPr>
          <w:sz w:val="24"/>
        </w:rPr>
        <w:t xml:space="preserve">Обязательные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результату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для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бережливых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проектов</w:t>
      </w:r>
      <w:r>
        <w:rPr>
          <w:szCs w:val="24"/>
        </w:rPr>
      </w:r>
      <w:r/>
    </w:p>
    <w:p>
      <w:pPr>
        <w:pStyle w:val="820"/>
        <w:ind w:firstLine="567"/>
        <w:tabs>
          <w:tab w:val="left" w:pos="426" w:leader="none"/>
        </w:tabs>
      </w:pPr>
      <w:r>
        <w:rPr>
          <w:highlight w:val="yellow"/>
          <w:vertAlign w:val="superscript"/>
        </w:rPr>
      </w:r>
      <w:r>
        <w:rPr>
          <w:highlight w:val="yellow"/>
        </w:rPr>
      </w:r>
      <w:r/>
    </w:p>
    <w:p>
      <w:pPr>
        <w:rPr>
          <w:b/>
          <w:bCs/>
          <w:sz w:val="20"/>
          <w:szCs w:val="20"/>
          <w:highlight w:val="yellow"/>
        </w:rPr>
      </w:pPr>
      <w:r>
        <w:rPr>
          <w:i/>
          <w:highlight w:val="yellow"/>
        </w:rPr>
      </w:r>
      <w:r>
        <w:rPr>
          <w:bCs/>
          <w:i/>
          <w:highlight w:val="yellow"/>
        </w:rPr>
      </w:r>
      <w:r/>
    </w:p>
    <w:p>
      <w:r/>
      <w:r/>
    </w:p>
    <w:sectPr>
      <w:footnotePr/>
      <w:endnotePr/>
      <w:type w:val="nextPage"/>
      <w:pgSz w:w="16838" w:h="11906" w:orient="landscape"/>
      <w:pgMar w:top="170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2847" w:hanging="720"/>
      </w:pPr>
      <w:rPr>
        <w:rFonts w:hint="default"/>
        <w:b/>
        <w:i w:val="0"/>
      </w:rPr>
    </w:lvl>
    <w:lvl w:ilvl="2">
      <w:start w:val="1"/>
      <w:numFmt w:val="decimal"/>
      <w:isLgl/>
      <w:suff w:val="tab"/>
      <w:lvlText w:val="%1.%2.%3."/>
      <w:lvlJc w:val="left"/>
      <w:pPr>
        <w:ind w:left="1931" w:hanging="720"/>
      </w:pPr>
      <w:rPr>
        <w:rFonts w:hint="default" w:ascii="Times New Roman" w:hAnsi="Times New Roman" w:cs="Times New Roman"/>
        <w:b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291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2291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651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651" w:hanging="144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011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011" w:hanging="1800"/>
      </w:pPr>
      <w:rPr>
        <w:rFonts w:hint="default"/>
        <w:b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20"/>
        <w:ind w:left="1571" w:hanging="360"/>
      </w:pPr>
    </w:lvl>
    <w:lvl w:ilvl="1">
      <w:start w:val="1"/>
      <w:numFmt w:val="decimal"/>
      <w:isLgl w:val="false"/>
      <w:suff w:val="tab"/>
      <w:lvlText w:val="3.%2."/>
      <w:lvlJc w:val="left"/>
      <w:pPr>
        <w:pStyle w:val="820"/>
        <w:ind w:left="2847" w:hanging="720"/>
      </w:pPr>
      <w:rPr>
        <w:b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20"/>
        <w:ind w:left="1931" w:hanging="720"/>
      </w:pPr>
      <w:rPr>
        <w:rFonts w:ascii="Times New Roman" w:hAnsi="Times New Roman" w:cs="Times New Roman"/>
        <w:b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20"/>
        <w:ind w:left="2291" w:hanging="1080"/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20"/>
        <w:ind w:left="2291" w:hanging="1080"/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20"/>
        <w:ind w:left="2651" w:hanging="1440"/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20"/>
        <w:ind w:left="2651" w:hanging="1440"/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20"/>
        <w:ind w:left="3011" w:hanging="1800"/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20"/>
        <w:ind w:left="3011" w:hanging="1800"/>
      </w:pPr>
      <w:rPr>
        <w:b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20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2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2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2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2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2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2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2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20"/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2">
    <w:name w:val="Heading 1"/>
    <w:basedOn w:val="820"/>
    <w:next w:val="820"/>
    <w:link w:val="64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3">
    <w:name w:val="Heading 1 Char"/>
    <w:basedOn w:val="821"/>
    <w:link w:val="642"/>
    <w:uiPriority w:val="9"/>
    <w:rPr>
      <w:rFonts w:ascii="Arial" w:hAnsi="Arial" w:eastAsia="Arial" w:cs="Arial"/>
      <w:sz w:val="40"/>
      <w:szCs w:val="40"/>
    </w:rPr>
  </w:style>
  <w:style w:type="paragraph" w:styleId="644">
    <w:name w:val="Heading 2"/>
    <w:basedOn w:val="820"/>
    <w:next w:val="820"/>
    <w:link w:val="64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5">
    <w:name w:val="Heading 2 Char"/>
    <w:basedOn w:val="821"/>
    <w:link w:val="644"/>
    <w:uiPriority w:val="9"/>
    <w:rPr>
      <w:rFonts w:ascii="Arial" w:hAnsi="Arial" w:eastAsia="Arial" w:cs="Arial"/>
      <w:sz w:val="34"/>
    </w:rPr>
  </w:style>
  <w:style w:type="paragraph" w:styleId="646">
    <w:name w:val="Heading 3"/>
    <w:basedOn w:val="820"/>
    <w:next w:val="820"/>
    <w:link w:val="64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7">
    <w:name w:val="Heading 3 Char"/>
    <w:basedOn w:val="821"/>
    <w:link w:val="646"/>
    <w:uiPriority w:val="9"/>
    <w:rPr>
      <w:rFonts w:ascii="Arial" w:hAnsi="Arial" w:eastAsia="Arial" w:cs="Arial"/>
      <w:sz w:val="30"/>
      <w:szCs w:val="30"/>
    </w:rPr>
  </w:style>
  <w:style w:type="paragraph" w:styleId="648">
    <w:name w:val="Heading 4"/>
    <w:basedOn w:val="820"/>
    <w:next w:val="820"/>
    <w:link w:val="64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9">
    <w:name w:val="Heading 4 Char"/>
    <w:basedOn w:val="821"/>
    <w:link w:val="648"/>
    <w:uiPriority w:val="9"/>
    <w:rPr>
      <w:rFonts w:ascii="Arial" w:hAnsi="Arial" w:eastAsia="Arial" w:cs="Arial"/>
      <w:b/>
      <w:bCs/>
      <w:sz w:val="26"/>
      <w:szCs w:val="26"/>
    </w:rPr>
  </w:style>
  <w:style w:type="paragraph" w:styleId="650">
    <w:name w:val="Heading 5"/>
    <w:basedOn w:val="820"/>
    <w:next w:val="820"/>
    <w:link w:val="65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1">
    <w:name w:val="Heading 5 Char"/>
    <w:basedOn w:val="821"/>
    <w:link w:val="650"/>
    <w:uiPriority w:val="9"/>
    <w:rPr>
      <w:rFonts w:ascii="Arial" w:hAnsi="Arial" w:eastAsia="Arial" w:cs="Arial"/>
      <w:b/>
      <w:bCs/>
      <w:sz w:val="24"/>
      <w:szCs w:val="24"/>
    </w:rPr>
  </w:style>
  <w:style w:type="paragraph" w:styleId="652">
    <w:name w:val="Heading 6"/>
    <w:basedOn w:val="820"/>
    <w:next w:val="820"/>
    <w:link w:val="6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3">
    <w:name w:val="Heading 6 Char"/>
    <w:basedOn w:val="821"/>
    <w:link w:val="652"/>
    <w:uiPriority w:val="9"/>
    <w:rPr>
      <w:rFonts w:ascii="Arial" w:hAnsi="Arial" w:eastAsia="Arial" w:cs="Arial"/>
      <w:b/>
      <w:bCs/>
      <w:sz w:val="22"/>
      <w:szCs w:val="22"/>
    </w:rPr>
  </w:style>
  <w:style w:type="paragraph" w:styleId="654">
    <w:name w:val="Heading 7"/>
    <w:basedOn w:val="820"/>
    <w:next w:val="820"/>
    <w:link w:val="65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5">
    <w:name w:val="Heading 7 Char"/>
    <w:basedOn w:val="821"/>
    <w:link w:val="6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6">
    <w:name w:val="Heading 8"/>
    <w:basedOn w:val="820"/>
    <w:next w:val="820"/>
    <w:link w:val="65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7">
    <w:name w:val="Heading 8 Char"/>
    <w:basedOn w:val="821"/>
    <w:link w:val="656"/>
    <w:uiPriority w:val="9"/>
    <w:rPr>
      <w:rFonts w:ascii="Arial" w:hAnsi="Arial" w:eastAsia="Arial" w:cs="Arial"/>
      <w:i/>
      <w:iCs/>
      <w:sz w:val="22"/>
      <w:szCs w:val="22"/>
    </w:rPr>
  </w:style>
  <w:style w:type="paragraph" w:styleId="658">
    <w:name w:val="Heading 9"/>
    <w:basedOn w:val="820"/>
    <w:next w:val="820"/>
    <w:link w:val="65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9">
    <w:name w:val="Heading 9 Char"/>
    <w:basedOn w:val="821"/>
    <w:link w:val="658"/>
    <w:uiPriority w:val="9"/>
    <w:rPr>
      <w:rFonts w:ascii="Arial" w:hAnsi="Arial" w:eastAsia="Arial" w:cs="Arial"/>
      <w:i/>
      <w:iCs/>
      <w:sz w:val="21"/>
      <w:szCs w:val="21"/>
    </w:rPr>
  </w:style>
  <w:style w:type="paragraph" w:styleId="660">
    <w:name w:val="List Paragraph"/>
    <w:basedOn w:val="820"/>
    <w:uiPriority w:val="34"/>
    <w:qFormat/>
    <w:pPr>
      <w:contextualSpacing/>
      <w:ind w:left="720"/>
    </w:pPr>
  </w:style>
  <w:style w:type="paragraph" w:styleId="661">
    <w:name w:val="No Spacing"/>
    <w:uiPriority w:val="1"/>
    <w:qFormat/>
    <w:pPr>
      <w:spacing w:before="0" w:after="0" w:line="240" w:lineRule="auto"/>
    </w:pPr>
  </w:style>
  <w:style w:type="paragraph" w:styleId="662">
    <w:name w:val="Title"/>
    <w:basedOn w:val="820"/>
    <w:next w:val="820"/>
    <w:link w:val="66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3">
    <w:name w:val="Title Char"/>
    <w:basedOn w:val="821"/>
    <w:link w:val="662"/>
    <w:uiPriority w:val="10"/>
    <w:rPr>
      <w:sz w:val="48"/>
      <w:szCs w:val="48"/>
    </w:rPr>
  </w:style>
  <w:style w:type="paragraph" w:styleId="664">
    <w:name w:val="Subtitle"/>
    <w:basedOn w:val="820"/>
    <w:next w:val="820"/>
    <w:link w:val="665"/>
    <w:uiPriority w:val="11"/>
    <w:qFormat/>
    <w:pPr>
      <w:spacing w:before="200" w:after="200"/>
    </w:pPr>
    <w:rPr>
      <w:sz w:val="24"/>
      <w:szCs w:val="24"/>
    </w:rPr>
  </w:style>
  <w:style w:type="character" w:styleId="665">
    <w:name w:val="Subtitle Char"/>
    <w:basedOn w:val="821"/>
    <w:link w:val="664"/>
    <w:uiPriority w:val="11"/>
    <w:rPr>
      <w:sz w:val="24"/>
      <w:szCs w:val="24"/>
    </w:rPr>
  </w:style>
  <w:style w:type="paragraph" w:styleId="666">
    <w:name w:val="Quote"/>
    <w:basedOn w:val="820"/>
    <w:next w:val="820"/>
    <w:link w:val="667"/>
    <w:uiPriority w:val="29"/>
    <w:qFormat/>
    <w:pPr>
      <w:ind w:left="720" w:right="720"/>
    </w:pPr>
    <w:rPr>
      <w:i/>
    </w:rPr>
  </w:style>
  <w:style w:type="character" w:styleId="667">
    <w:name w:val="Quote Char"/>
    <w:link w:val="666"/>
    <w:uiPriority w:val="29"/>
    <w:rPr>
      <w:i/>
    </w:rPr>
  </w:style>
  <w:style w:type="paragraph" w:styleId="668">
    <w:name w:val="Intense Quote"/>
    <w:basedOn w:val="820"/>
    <w:next w:val="820"/>
    <w:link w:val="66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9">
    <w:name w:val="Intense Quote Char"/>
    <w:link w:val="668"/>
    <w:uiPriority w:val="30"/>
    <w:rPr>
      <w:i/>
    </w:rPr>
  </w:style>
  <w:style w:type="paragraph" w:styleId="670">
    <w:name w:val="Header"/>
    <w:basedOn w:val="820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Header Char"/>
    <w:basedOn w:val="821"/>
    <w:link w:val="670"/>
    <w:uiPriority w:val="99"/>
  </w:style>
  <w:style w:type="paragraph" w:styleId="672">
    <w:name w:val="Footer"/>
    <w:basedOn w:val="820"/>
    <w:link w:val="6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3">
    <w:name w:val="Footer Char"/>
    <w:basedOn w:val="821"/>
    <w:link w:val="672"/>
    <w:uiPriority w:val="99"/>
  </w:style>
  <w:style w:type="paragraph" w:styleId="674">
    <w:name w:val="Caption"/>
    <w:basedOn w:val="820"/>
    <w:next w:val="8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5">
    <w:name w:val="Caption Char"/>
    <w:basedOn w:val="674"/>
    <w:link w:val="672"/>
    <w:uiPriority w:val="99"/>
  </w:style>
  <w:style w:type="table" w:styleId="676">
    <w:name w:val="Table Grid"/>
    <w:basedOn w:val="82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7">
    <w:name w:val="Table Grid Light"/>
    <w:basedOn w:val="82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8">
    <w:name w:val="Plain Table 1"/>
    <w:basedOn w:val="82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9">
    <w:name w:val="Plain Table 2"/>
    <w:basedOn w:val="82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0">
    <w:name w:val="Plain Table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1">
    <w:name w:val="Plain Table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Plain Table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3">
    <w:name w:val="Grid Table 1 Light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4"/>
    <w:basedOn w:val="8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5">
    <w:name w:val="Grid Table 4 - Accent 1"/>
    <w:basedOn w:val="8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6">
    <w:name w:val="Grid Table 4 - Accent 2"/>
    <w:basedOn w:val="8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7">
    <w:name w:val="Grid Table 4 - Accent 3"/>
    <w:basedOn w:val="8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8">
    <w:name w:val="Grid Table 4 - Accent 4"/>
    <w:basedOn w:val="8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9">
    <w:name w:val="Grid Table 4 - Accent 5"/>
    <w:basedOn w:val="8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0">
    <w:name w:val="Grid Table 4 - Accent 6"/>
    <w:basedOn w:val="8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1">
    <w:name w:val="Grid Table 5 Dark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2">
    <w:name w:val="Grid Table 5 Dark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5">
    <w:name w:val="Grid Table 5 Dark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8">
    <w:name w:val="Grid Table 6 Colorful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9">
    <w:name w:val="Grid Table 6 Colorful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0">
    <w:name w:val="Grid Table 6 Colorful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1">
    <w:name w:val="Grid Table 6 Colorful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2">
    <w:name w:val="Grid Table 6 Colorful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3">
    <w:name w:val="Grid Table 6 Colorful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4">
    <w:name w:val="Grid Table 6 Colorful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5">
    <w:name w:val="Grid Table 7 Colorful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0">
    <w:name w:val="List Table 2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1">
    <w:name w:val="List Table 2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2">
    <w:name w:val="List Table 2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3">
    <w:name w:val="List Table 2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4">
    <w:name w:val="List Table 2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5">
    <w:name w:val="List Table 2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6">
    <w:name w:val="List Table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5 Dark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6 Colorful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8">
    <w:name w:val="List Table 6 Colorful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9">
    <w:name w:val="List Table 6 Colorful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0">
    <w:name w:val="List Table 6 Colorful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1">
    <w:name w:val="List Table 6 Colorful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2">
    <w:name w:val="List Table 6 Colorful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3">
    <w:name w:val="List Table 6 Colorful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4">
    <w:name w:val="List Table 7 Colorful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5">
    <w:name w:val="List Table 7 Colorful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6">
    <w:name w:val="List Table 7 Colorful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7">
    <w:name w:val="List Table 7 Colorful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8">
    <w:name w:val="List Table 7 Colorful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9">
    <w:name w:val="List Table 7 Colorful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0">
    <w:name w:val="List Table 7 Colorful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1">
    <w:name w:val="Lined - Accent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Lined - Accent 1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3">
    <w:name w:val="Lined - Accent 2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4">
    <w:name w:val="Lined - Accent 3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5">
    <w:name w:val="Lined - Accent 4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6">
    <w:name w:val="Lined - Accent 5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7">
    <w:name w:val="Lined - Accent 6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8">
    <w:name w:val="Bordered &amp; Lined - Accent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9">
    <w:name w:val="Bordered &amp; Lined - Accent 1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0">
    <w:name w:val="Bordered &amp; Lined - Accent 2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1">
    <w:name w:val="Bordered &amp; Lined - Accent 3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2">
    <w:name w:val="Bordered &amp; Lined - Accent 4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3">
    <w:name w:val="Bordered &amp; Lined - Accent 5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4">
    <w:name w:val="Bordered &amp; Lined - Accent 6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5">
    <w:name w:val="Bordered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6">
    <w:name w:val="Bordered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7">
    <w:name w:val="Bordered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8">
    <w:name w:val="Bordered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9">
    <w:name w:val="Bordered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0">
    <w:name w:val="Bordered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1">
    <w:name w:val="Bordered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2">
    <w:name w:val="Hyperlink"/>
    <w:uiPriority w:val="99"/>
    <w:unhideWhenUsed/>
    <w:rPr>
      <w:color w:val="0000ff" w:themeColor="hyperlink"/>
      <w:u w:val="single"/>
    </w:rPr>
  </w:style>
  <w:style w:type="paragraph" w:styleId="803">
    <w:name w:val="footnote text"/>
    <w:basedOn w:val="820"/>
    <w:link w:val="804"/>
    <w:uiPriority w:val="99"/>
    <w:semiHidden/>
    <w:unhideWhenUsed/>
    <w:pPr>
      <w:spacing w:after="40" w:line="240" w:lineRule="auto"/>
    </w:pPr>
    <w:rPr>
      <w:sz w:val="18"/>
    </w:rPr>
  </w:style>
  <w:style w:type="character" w:styleId="804">
    <w:name w:val="Footnote Text Char"/>
    <w:link w:val="803"/>
    <w:uiPriority w:val="99"/>
    <w:rPr>
      <w:sz w:val="18"/>
    </w:rPr>
  </w:style>
  <w:style w:type="character" w:styleId="805">
    <w:name w:val="footnote reference"/>
    <w:basedOn w:val="821"/>
    <w:uiPriority w:val="99"/>
    <w:unhideWhenUsed/>
    <w:rPr>
      <w:vertAlign w:val="superscript"/>
    </w:rPr>
  </w:style>
  <w:style w:type="paragraph" w:styleId="806">
    <w:name w:val="endnote text"/>
    <w:basedOn w:val="820"/>
    <w:link w:val="807"/>
    <w:uiPriority w:val="99"/>
    <w:semiHidden/>
    <w:unhideWhenUsed/>
    <w:pPr>
      <w:spacing w:after="0" w:line="240" w:lineRule="auto"/>
    </w:pPr>
    <w:rPr>
      <w:sz w:val="20"/>
    </w:rPr>
  </w:style>
  <w:style w:type="character" w:styleId="807">
    <w:name w:val="Endnote Text Char"/>
    <w:link w:val="806"/>
    <w:uiPriority w:val="99"/>
    <w:rPr>
      <w:sz w:val="20"/>
    </w:rPr>
  </w:style>
  <w:style w:type="character" w:styleId="808">
    <w:name w:val="endnote reference"/>
    <w:basedOn w:val="821"/>
    <w:uiPriority w:val="99"/>
    <w:semiHidden/>
    <w:unhideWhenUsed/>
    <w:rPr>
      <w:vertAlign w:val="superscript"/>
    </w:rPr>
  </w:style>
  <w:style w:type="paragraph" w:styleId="809">
    <w:name w:val="toc 1"/>
    <w:basedOn w:val="820"/>
    <w:next w:val="820"/>
    <w:uiPriority w:val="39"/>
    <w:unhideWhenUsed/>
    <w:pPr>
      <w:ind w:left="0" w:right="0" w:firstLine="0"/>
      <w:spacing w:after="57"/>
    </w:pPr>
  </w:style>
  <w:style w:type="paragraph" w:styleId="810">
    <w:name w:val="toc 2"/>
    <w:basedOn w:val="820"/>
    <w:next w:val="820"/>
    <w:uiPriority w:val="39"/>
    <w:unhideWhenUsed/>
    <w:pPr>
      <w:ind w:left="283" w:right="0" w:firstLine="0"/>
      <w:spacing w:after="57"/>
    </w:pPr>
  </w:style>
  <w:style w:type="paragraph" w:styleId="811">
    <w:name w:val="toc 3"/>
    <w:basedOn w:val="820"/>
    <w:next w:val="820"/>
    <w:uiPriority w:val="39"/>
    <w:unhideWhenUsed/>
    <w:pPr>
      <w:ind w:left="567" w:right="0" w:firstLine="0"/>
      <w:spacing w:after="57"/>
    </w:pPr>
  </w:style>
  <w:style w:type="paragraph" w:styleId="812">
    <w:name w:val="toc 4"/>
    <w:basedOn w:val="820"/>
    <w:next w:val="820"/>
    <w:uiPriority w:val="39"/>
    <w:unhideWhenUsed/>
    <w:pPr>
      <w:ind w:left="850" w:right="0" w:firstLine="0"/>
      <w:spacing w:after="57"/>
    </w:pPr>
  </w:style>
  <w:style w:type="paragraph" w:styleId="813">
    <w:name w:val="toc 5"/>
    <w:basedOn w:val="820"/>
    <w:next w:val="820"/>
    <w:uiPriority w:val="39"/>
    <w:unhideWhenUsed/>
    <w:pPr>
      <w:ind w:left="1134" w:right="0" w:firstLine="0"/>
      <w:spacing w:after="57"/>
    </w:pPr>
  </w:style>
  <w:style w:type="paragraph" w:styleId="814">
    <w:name w:val="toc 6"/>
    <w:basedOn w:val="820"/>
    <w:next w:val="820"/>
    <w:uiPriority w:val="39"/>
    <w:unhideWhenUsed/>
    <w:pPr>
      <w:ind w:left="1417" w:right="0" w:firstLine="0"/>
      <w:spacing w:after="57"/>
    </w:pPr>
  </w:style>
  <w:style w:type="paragraph" w:styleId="815">
    <w:name w:val="toc 7"/>
    <w:basedOn w:val="820"/>
    <w:next w:val="820"/>
    <w:uiPriority w:val="39"/>
    <w:unhideWhenUsed/>
    <w:pPr>
      <w:ind w:left="1701" w:right="0" w:firstLine="0"/>
      <w:spacing w:after="57"/>
    </w:pPr>
  </w:style>
  <w:style w:type="paragraph" w:styleId="816">
    <w:name w:val="toc 8"/>
    <w:basedOn w:val="820"/>
    <w:next w:val="820"/>
    <w:uiPriority w:val="39"/>
    <w:unhideWhenUsed/>
    <w:pPr>
      <w:ind w:left="1984" w:right="0" w:firstLine="0"/>
      <w:spacing w:after="57"/>
    </w:pPr>
  </w:style>
  <w:style w:type="paragraph" w:styleId="817">
    <w:name w:val="toc 9"/>
    <w:basedOn w:val="820"/>
    <w:next w:val="820"/>
    <w:uiPriority w:val="39"/>
    <w:unhideWhenUsed/>
    <w:pPr>
      <w:ind w:left="2268" w:right="0" w:firstLine="0"/>
      <w:spacing w:after="57"/>
    </w:pPr>
  </w:style>
  <w:style w:type="paragraph" w:styleId="818">
    <w:name w:val="TOC Heading"/>
    <w:uiPriority w:val="39"/>
    <w:unhideWhenUsed/>
  </w:style>
  <w:style w:type="paragraph" w:styleId="819">
    <w:name w:val="table of figures"/>
    <w:basedOn w:val="820"/>
    <w:next w:val="820"/>
    <w:uiPriority w:val="99"/>
    <w:unhideWhenUsed/>
    <w:pPr>
      <w:spacing w:after="0" w:afterAutospacing="0"/>
    </w:pPr>
  </w:style>
  <w:style w:type="paragraph" w:styleId="82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21" w:default="1">
    <w:name w:val="Default Paragraph Font"/>
    <w:uiPriority w:val="1"/>
    <w:semiHidden/>
    <w:unhideWhenUsed/>
  </w:style>
  <w:style w:type="table" w:styleId="82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3" w:default="1">
    <w:name w:val="No List"/>
    <w:uiPriority w:val="99"/>
    <w:semiHidden/>
    <w:unhideWhenUsed/>
  </w:style>
  <w:style w:type="paragraph" w:styleId="824" w:customStyle="1">
    <w:name w:val="Table Paragraph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Районная</dc:creator>
  <cp:keywords/>
  <dc:description/>
  <cp:revision>4</cp:revision>
  <dcterms:created xsi:type="dcterms:W3CDTF">2018-11-21T06:33:00Z</dcterms:created>
  <dcterms:modified xsi:type="dcterms:W3CDTF">2024-08-14T11:07:01Z</dcterms:modified>
</cp:coreProperties>
</file>