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B" w:rsidRDefault="0070035B" w:rsidP="0070035B">
      <w:pPr>
        <w:jc w:val="center"/>
        <w:rPr>
          <w:b/>
          <w:bCs/>
          <w:sz w:val="28"/>
          <w:szCs w:val="28"/>
          <w:lang w:eastAsia="en-US"/>
        </w:rPr>
      </w:pPr>
      <w:r w:rsidRPr="007412D8">
        <w:rPr>
          <w:b/>
          <w:bCs/>
          <w:sz w:val="28"/>
          <w:szCs w:val="28"/>
        </w:rPr>
        <w:t xml:space="preserve">Методические </w:t>
      </w:r>
      <w:r w:rsidRPr="004F3829">
        <w:rPr>
          <w:b/>
          <w:bCs/>
          <w:sz w:val="28"/>
          <w:szCs w:val="28"/>
          <w:lang w:eastAsia="en-US"/>
        </w:rPr>
        <w:t xml:space="preserve">рекомендации по оформлению </w:t>
      </w:r>
    </w:p>
    <w:p w:rsidR="0070035B" w:rsidRDefault="0070035B" w:rsidP="0070035B">
      <w:pPr>
        <w:jc w:val="center"/>
        <w:rPr>
          <w:b/>
          <w:bCs/>
          <w:sz w:val="28"/>
          <w:szCs w:val="28"/>
          <w:lang w:eastAsia="en-US"/>
        </w:rPr>
      </w:pPr>
      <w:r w:rsidRPr="004F3829">
        <w:rPr>
          <w:b/>
          <w:bCs/>
          <w:sz w:val="28"/>
          <w:szCs w:val="28"/>
          <w:lang w:eastAsia="en-US"/>
        </w:rPr>
        <w:t>презентации на открытие проекта</w:t>
      </w:r>
    </w:p>
    <w:p w:rsidR="0070035B" w:rsidRPr="004F3829" w:rsidRDefault="0070035B" w:rsidP="0070035B">
      <w:pPr>
        <w:jc w:val="center"/>
        <w:rPr>
          <w:b/>
          <w:bCs/>
          <w:sz w:val="28"/>
          <w:szCs w:val="28"/>
        </w:rPr>
      </w:pPr>
    </w:p>
    <w:p w:rsidR="0070035B" w:rsidRPr="00DC6B42" w:rsidRDefault="0070035B" w:rsidP="0070035B">
      <w:pPr>
        <w:jc w:val="center"/>
        <w:rPr>
          <w:b/>
          <w:bCs/>
          <w:sz w:val="28"/>
          <w:szCs w:val="28"/>
        </w:rPr>
      </w:pPr>
      <w:r w:rsidRPr="00DC6B42">
        <w:rPr>
          <w:b/>
          <w:bCs/>
          <w:sz w:val="28"/>
          <w:szCs w:val="28"/>
        </w:rPr>
        <w:t>Общие сведения</w:t>
      </w:r>
    </w:p>
    <w:p w:rsidR="0070035B" w:rsidRPr="00DC6B42" w:rsidRDefault="0070035B" w:rsidP="0070035B">
      <w:pPr>
        <w:jc w:val="center"/>
        <w:rPr>
          <w:b/>
          <w:bCs/>
          <w:sz w:val="28"/>
          <w:szCs w:val="28"/>
        </w:rPr>
      </w:pPr>
    </w:p>
    <w:p w:rsidR="0070035B" w:rsidRDefault="0070035B" w:rsidP="0070035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E65C8">
        <w:rPr>
          <w:sz w:val="28"/>
          <w:szCs w:val="28"/>
        </w:rPr>
        <w:t xml:space="preserve">Подготовка презентационного материала в обязательном порядке осуществляется </w:t>
      </w:r>
      <w:r>
        <w:rPr>
          <w:sz w:val="28"/>
          <w:szCs w:val="28"/>
        </w:rPr>
        <w:t>при необходимости</w:t>
      </w:r>
      <w:r w:rsidRPr="008E65C8">
        <w:rPr>
          <w:sz w:val="28"/>
          <w:szCs w:val="28"/>
        </w:rPr>
        <w:t xml:space="preserve"> рассмотрения проекта на экспертной комиссии</w:t>
      </w:r>
      <w:r>
        <w:rPr>
          <w:sz w:val="28"/>
          <w:szCs w:val="28"/>
        </w:rPr>
        <w:t xml:space="preserve"> по рассмотрению проектов при администрации Ракитянского района</w:t>
      </w:r>
      <w:r w:rsidRPr="008E65C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8E65C8">
        <w:rPr>
          <w:sz w:val="28"/>
          <w:szCs w:val="28"/>
        </w:rPr>
        <w:t>или</w:t>
      </w:r>
      <w:r>
        <w:rPr>
          <w:sz w:val="28"/>
          <w:szCs w:val="28"/>
        </w:rPr>
        <w:t xml:space="preserve">) на советах </w:t>
      </w:r>
      <w:r w:rsidRPr="00C005C3">
        <w:rPr>
          <w:sz w:val="28"/>
          <w:szCs w:val="28"/>
        </w:rPr>
        <w:t xml:space="preserve">по </w:t>
      </w:r>
      <w:proofErr w:type="spellStart"/>
      <w:r w:rsidRPr="00C005C3">
        <w:rPr>
          <w:sz w:val="28"/>
          <w:szCs w:val="28"/>
        </w:rPr>
        <w:t>инновационно-технологическому</w:t>
      </w:r>
      <w:proofErr w:type="spellEnd"/>
      <w:r w:rsidRPr="00C005C3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>Б</w:t>
      </w:r>
      <w:r w:rsidRPr="00C005C3">
        <w:rPr>
          <w:sz w:val="28"/>
          <w:szCs w:val="28"/>
        </w:rPr>
        <w:t>елгородской области</w:t>
      </w:r>
      <w:r w:rsidRPr="008E65C8">
        <w:rPr>
          <w:sz w:val="28"/>
          <w:szCs w:val="28"/>
        </w:rPr>
        <w:t>, а также при возникновении иной необходимости.</w:t>
      </w:r>
    </w:p>
    <w:p w:rsidR="0070035B" w:rsidRDefault="0070035B" w:rsidP="0070035B">
      <w:pPr>
        <w:tabs>
          <w:tab w:val="left" w:pos="426"/>
          <w:tab w:val="left" w:pos="1276"/>
        </w:tabs>
        <w:ind w:firstLine="567"/>
        <w:jc w:val="both"/>
        <w:rPr>
          <w:sz w:val="28"/>
          <w:szCs w:val="28"/>
        </w:rPr>
      </w:pPr>
      <w:r w:rsidRPr="005F4E52">
        <w:rPr>
          <w:sz w:val="28"/>
          <w:szCs w:val="28"/>
        </w:rPr>
        <w:t>В презентации проекта используются термины и определения, утвержденные</w:t>
      </w:r>
      <w:r>
        <w:rPr>
          <w:sz w:val="28"/>
          <w:szCs w:val="28"/>
        </w:rPr>
        <w:t xml:space="preserve"> постановлением</w:t>
      </w:r>
      <w:r w:rsidRPr="005F4E52">
        <w:rPr>
          <w:sz w:val="28"/>
          <w:szCs w:val="28"/>
        </w:rPr>
        <w:t xml:space="preserve"> администрации Ракитянского района от 29 декабря  2012 года № 161 «Об утверждении Положения об управлении проектами в Ракитянском районе».</w:t>
      </w:r>
    </w:p>
    <w:p w:rsidR="0070035B" w:rsidRDefault="0070035B" w:rsidP="0070035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проекта разрабатывает</w:t>
      </w:r>
      <w:r w:rsidRPr="00E2774B">
        <w:rPr>
          <w:sz w:val="28"/>
          <w:szCs w:val="28"/>
        </w:rPr>
        <w:t xml:space="preserve"> куратор проекта совместно с инициатором, руководителем и при необходимости представителем заказчика проекта.</w:t>
      </w:r>
    </w:p>
    <w:p w:rsidR="0070035B" w:rsidRPr="00E2774B" w:rsidRDefault="0070035B" w:rsidP="0070035B">
      <w:pPr>
        <w:tabs>
          <w:tab w:val="left" w:pos="1418"/>
        </w:tabs>
        <w:ind w:firstLine="851"/>
        <w:jc w:val="both"/>
        <w:rPr>
          <w:rFonts w:ascii="Arial" w:hAnsi="Arial"/>
          <w:sz w:val="28"/>
          <w:szCs w:val="28"/>
        </w:rPr>
      </w:pPr>
      <w:r w:rsidRPr="008E65C8">
        <w:rPr>
          <w:sz w:val="28"/>
          <w:szCs w:val="28"/>
        </w:rPr>
        <w:t xml:space="preserve">Для подготовки презентации проекта предлагается использовать программу для создания и проведения презентаций, например: </w:t>
      </w:r>
      <w:proofErr w:type="spellStart"/>
      <w:r w:rsidRPr="008E65C8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65C8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65C8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E65C8">
        <w:rPr>
          <w:sz w:val="28"/>
          <w:szCs w:val="28"/>
        </w:rPr>
        <w:t>Point</w:t>
      </w:r>
      <w:proofErr w:type="spellEnd"/>
      <w:r w:rsidRPr="008E65C8">
        <w:rPr>
          <w:sz w:val="28"/>
          <w:szCs w:val="28"/>
        </w:rPr>
        <w:t xml:space="preserve">. </w:t>
      </w:r>
      <w:r>
        <w:rPr>
          <w:sz w:val="28"/>
          <w:szCs w:val="28"/>
        </w:rPr>
        <w:t>Презентация</w:t>
      </w:r>
      <w:r w:rsidRPr="00E2774B">
        <w:rPr>
          <w:sz w:val="28"/>
          <w:szCs w:val="28"/>
        </w:rPr>
        <w:t xml:space="preserve"> проекта оформляется по установленной форме в электронном формате в соответствии </w:t>
      </w:r>
      <w:r>
        <w:rPr>
          <w:sz w:val="28"/>
          <w:szCs w:val="28"/>
        </w:rPr>
        <w:t xml:space="preserve">со </w:t>
      </w:r>
      <w:r w:rsidRPr="00E2774B">
        <w:rPr>
          <w:sz w:val="28"/>
          <w:szCs w:val="28"/>
        </w:rPr>
        <w:t>следующими требованиями:</w:t>
      </w:r>
    </w:p>
    <w:p w:rsidR="0070035B" w:rsidRPr="00116CAA" w:rsidRDefault="0070035B" w:rsidP="0070035B">
      <w:pPr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 w:rsidRPr="008E65C8">
        <w:rPr>
          <w:sz w:val="28"/>
          <w:szCs w:val="28"/>
        </w:rPr>
        <w:t xml:space="preserve">используемый шрифт – </w:t>
      </w:r>
      <w:r>
        <w:rPr>
          <w:sz w:val="28"/>
          <w:szCs w:val="28"/>
          <w:lang w:val="en-US"/>
        </w:rPr>
        <w:t>Franklin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Gothic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 xml:space="preserve">, для заголовков используется </w:t>
      </w:r>
      <w:r>
        <w:rPr>
          <w:sz w:val="28"/>
          <w:szCs w:val="28"/>
          <w:lang w:val="en-US"/>
        </w:rPr>
        <w:t>Franklin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Gothic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Medium</w:t>
      </w:r>
      <w:r w:rsidRPr="00116CAA">
        <w:rPr>
          <w:sz w:val="28"/>
          <w:szCs w:val="28"/>
        </w:rPr>
        <w:t xml:space="preserve"> (по умолчанию предлагаемы</w:t>
      </w:r>
      <w:r>
        <w:rPr>
          <w:sz w:val="28"/>
          <w:szCs w:val="28"/>
        </w:rPr>
        <w:t>е шрифты обозначены</w:t>
      </w:r>
      <w:r w:rsidRPr="00116CAA">
        <w:rPr>
          <w:sz w:val="28"/>
          <w:szCs w:val="28"/>
        </w:rPr>
        <w:t xml:space="preserve"> в шаблоне слайдов);</w:t>
      </w:r>
    </w:p>
    <w:p w:rsidR="0070035B" w:rsidRPr="008E65C8" w:rsidRDefault="0070035B" w:rsidP="0070035B">
      <w:pPr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</w:t>
      </w:r>
      <w:r w:rsidRPr="00E2774B">
        <w:rPr>
          <w:sz w:val="28"/>
          <w:szCs w:val="28"/>
        </w:rPr>
        <w:t xml:space="preserve">размер шрифта </w:t>
      </w:r>
      <w:r>
        <w:rPr>
          <w:sz w:val="28"/>
          <w:szCs w:val="28"/>
        </w:rPr>
        <w:t>–</w:t>
      </w:r>
      <w:r w:rsidRPr="00E2774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8E65C8">
        <w:rPr>
          <w:sz w:val="28"/>
          <w:szCs w:val="28"/>
        </w:rPr>
        <w:t>;</w:t>
      </w:r>
    </w:p>
    <w:p w:rsidR="0070035B" w:rsidRPr="008E65C8" w:rsidRDefault="0070035B" w:rsidP="0070035B">
      <w:pPr>
        <w:numPr>
          <w:ilvl w:val="0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 w:rsidRPr="008E65C8">
        <w:rPr>
          <w:sz w:val="28"/>
          <w:szCs w:val="28"/>
        </w:rPr>
        <w:t xml:space="preserve">выравнивание текста относительно верхних и нижних границ ячеек таблиц – </w:t>
      </w:r>
      <w:proofErr w:type="gramStart"/>
      <w:r w:rsidRPr="008E65C8">
        <w:rPr>
          <w:sz w:val="28"/>
          <w:szCs w:val="28"/>
        </w:rPr>
        <w:t>по середине</w:t>
      </w:r>
      <w:proofErr w:type="gramEnd"/>
      <w:r w:rsidRPr="008E65C8">
        <w:rPr>
          <w:sz w:val="28"/>
          <w:szCs w:val="28"/>
        </w:rPr>
        <w:t>.</w:t>
      </w:r>
    </w:p>
    <w:p w:rsidR="0070035B" w:rsidRDefault="0070035B" w:rsidP="0070035B">
      <w:pPr>
        <w:jc w:val="center"/>
        <w:rPr>
          <w:b/>
          <w:bCs/>
          <w:sz w:val="28"/>
          <w:szCs w:val="28"/>
          <w:lang/>
        </w:rPr>
      </w:pPr>
    </w:p>
    <w:p w:rsidR="0070035B" w:rsidRDefault="0070035B" w:rsidP="0070035B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Содержание разделов презентации проекта</w:t>
      </w:r>
    </w:p>
    <w:p w:rsidR="0070035B" w:rsidRDefault="0070035B" w:rsidP="0070035B">
      <w:pPr>
        <w:jc w:val="center"/>
        <w:rPr>
          <w:b/>
          <w:bCs/>
          <w:sz w:val="28"/>
          <w:szCs w:val="28"/>
          <w:lang/>
        </w:rPr>
      </w:pPr>
    </w:p>
    <w:p w:rsidR="0070035B" w:rsidRPr="00642AD1" w:rsidRDefault="0070035B" w:rsidP="0070035B">
      <w:pPr>
        <w:ind w:firstLine="709"/>
        <w:rPr>
          <w:b/>
          <w:bCs/>
          <w:sz w:val="28"/>
          <w:szCs w:val="28"/>
          <w:lang/>
        </w:rPr>
      </w:pPr>
      <w:r w:rsidRPr="00642AD1">
        <w:rPr>
          <w:b/>
          <w:bCs/>
          <w:sz w:val="28"/>
          <w:szCs w:val="28"/>
          <w:lang/>
        </w:rPr>
        <w:t>Т</w:t>
      </w:r>
      <w:proofErr w:type="spellStart"/>
      <w:r w:rsidRPr="00642AD1">
        <w:rPr>
          <w:b/>
          <w:bCs/>
          <w:sz w:val="28"/>
          <w:szCs w:val="28"/>
          <w:lang/>
        </w:rPr>
        <w:t>итульный</w:t>
      </w:r>
      <w:proofErr w:type="spellEnd"/>
      <w:r w:rsidRPr="00642AD1">
        <w:rPr>
          <w:b/>
          <w:bCs/>
          <w:sz w:val="28"/>
          <w:szCs w:val="28"/>
          <w:lang/>
        </w:rPr>
        <w:t xml:space="preserve"> лист паспорта проекта</w:t>
      </w:r>
      <w:r w:rsidRPr="00642AD1">
        <w:rPr>
          <w:b/>
          <w:bCs/>
          <w:sz w:val="28"/>
          <w:szCs w:val="28"/>
          <w:lang/>
        </w:rPr>
        <w:t xml:space="preserve"> (слайд 1).</w:t>
      </w:r>
    </w:p>
    <w:p w:rsidR="0070035B" w:rsidRPr="00AC4BFB" w:rsidRDefault="0070035B" w:rsidP="0070035B">
      <w:pPr>
        <w:ind w:firstLine="709"/>
        <w:rPr>
          <w:sz w:val="28"/>
          <w:szCs w:val="28"/>
          <w:lang/>
        </w:rPr>
      </w:pPr>
      <w:r w:rsidRPr="00AC4BFB">
        <w:rPr>
          <w:sz w:val="28"/>
          <w:szCs w:val="28"/>
          <w:lang/>
        </w:rPr>
        <w:t>На титульном листе презентации проекта указыва</w:t>
      </w:r>
      <w:r>
        <w:rPr>
          <w:sz w:val="28"/>
          <w:szCs w:val="28"/>
          <w:lang/>
        </w:rPr>
        <w:t>ю</w:t>
      </w:r>
      <w:r w:rsidRPr="00AC4BFB">
        <w:rPr>
          <w:sz w:val="28"/>
          <w:szCs w:val="28"/>
          <w:lang/>
        </w:rPr>
        <w:t>тся:</w:t>
      </w:r>
    </w:p>
    <w:p w:rsidR="0070035B" w:rsidRPr="00AC4BFB" w:rsidRDefault="0070035B" w:rsidP="0070035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 xml:space="preserve">герб </w:t>
      </w:r>
      <w:r>
        <w:rPr>
          <w:sz w:val="28"/>
          <w:szCs w:val="28"/>
        </w:rPr>
        <w:t xml:space="preserve"> Ракитянского района </w:t>
      </w:r>
      <w:r w:rsidRPr="00AC4BFB">
        <w:rPr>
          <w:sz w:val="28"/>
          <w:szCs w:val="28"/>
        </w:rPr>
        <w:t xml:space="preserve">(в случае, если проект рассматривается </w:t>
      </w:r>
      <w:r>
        <w:rPr>
          <w:sz w:val="28"/>
          <w:szCs w:val="28"/>
        </w:rPr>
        <w:t xml:space="preserve">на совете </w:t>
      </w:r>
      <w:r w:rsidRPr="00C005C3">
        <w:rPr>
          <w:sz w:val="28"/>
          <w:szCs w:val="28"/>
        </w:rPr>
        <w:t xml:space="preserve">по </w:t>
      </w:r>
      <w:proofErr w:type="spellStart"/>
      <w:r w:rsidRPr="00C005C3"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 xml:space="preserve"> </w:t>
      </w:r>
      <w:r w:rsidRPr="00C005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05C3">
        <w:rPr>
          <w:sz w:val="28"/>
          <w:szCs w:val="28"/>
        </w:rPr>
        <w:t xml:space="preserve">технологическому развитию </w:t>
      </w:r>
      <w:r>
        <w:rPr>
          <w:sz w:val="28"/>
          <w:szCs w:val="28"/>
        </w:rPr>
        <w:t>Б</w:t>
      </w:r>
      <w:r w:rsidRPr="00C005C3">
        <w:rPr>
          <w:sz w:val="28"/>
          <w:szCs w:val="28"/>
        </w:rPr>
        <w:t>елгородской области</w:t>
      </w:r>
      <w:r w:rsidRPr="00AC4BFB">
        <w:rPr>
          <w:sz w:val="28"/>
          <w:szCs w:val="28"/>
        </w:rPr>
        <w:t>, обозначается герб</w:t>
      </w:r>
      <w:r w:rsidRPr="004B7AFC">
        <w:rPr>
          <w:sz w:val="28"/>
          <w:szCs w:val="28"/>
        </w:rPr>
        <w:t xml:space="preserve"> </w:t>
      </w:r>
      <w:r w:rsidRPr="00AC4BFB">
        <w:rPr>
          <w:sz w:val="28"/>
          <w:szCs w:val="28"/>
        </w:rPr>
        <w:t>Белгородской области);</w:t>
      </w:r>
    </w:p>
    <w:p w:rsidR="0070035B" w:rsidRPr="00AC4BFB" w:rsidRDefault="0070035B" w:rsidP="0070035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наименование проекта, которое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«Благоуст</w:t>
      </w:r>
      <w:r>
        <w:rPr>
          <w:sz w:val="28"/>
          <w:szCs w:val="28"/>
        </w:rPr>
        <w:t>ройство склона по ул. Майская п. Ракитное</w:t>
      </w:r>
      <w:r w:rsidRPr="00AC4BFB">
        <w:rPr>
          <w:sz w:val="28"/>
          <w:szCs w:val="28"/>
        </w:rPr>
        <w:t>», «Внедрение программно-технического комплекса «Регистратура» в поликлинических уч</w:t>
      </w:r>
      <w:r>
        <w:rPr>
          <w:sz w:val="28"/>
          <w:szCs w:val="28"/>
        </w:rPr>
        <w:t>реждениях Белгородской области»;</w:t>
      </w:r>
    </w:p>
    <w:p w:rsidR="0070035B" w:rsidRPr="00AC4BFB" w:rsidRDefault="0070035B" w:rsidP="007003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4BFB">
        <w:rPr>
          <w:sz w:val="28"/>
          <w:szCs w:val="28"/>
        </w:rPr>
        <w:t>ФИО и должность докладчика;</w:t>
      </w:r>
    </w:p>
    <w:p w:rsidR="0070035B" w:rsidRPr="00AC4BFB" w:rsidRDefault="0070035B" w:rsidP="007003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хозяйствующий субъект, орган исполнительной власти, орган местного самоуправления</w:t>
      </w:r>
      <w:r>
        <w:rPr>
          <w:sz w:val="28"/>
          <w:szCs w:val="28"/>
        </w:rPr>
        <w:t xml:space="preserve"> района</w:t>
      </w:r>
      <w:r w:rsidRPr="00AC4BFB">
        <w:rPr>
          <w:sz w:val="28"/>
          <w:szCs w:val="28"/>
        </w:rPr>
        <w:t>, государственный орган и т.д., к которому относится док</w:t>
      </w:r>
      <w:r>
        <w:rPr>
          <w:sz w:val="28"/>
          <w:szCs w:val="28"/>
        </w:rPr>
        <w:t>ладчик в рамках своей должности;</w:t>
      </w:r>
    </w:p>
    <w:p w:rsidR="0070035B" w:rsidRPr="00AC4BFB" w:rsidRDefault="0070035B" w:rsidP="007003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lastRenderedPageBreak/>
        <w:t>место (географическое расположение: поселок, город и т.д.) и год рассмотрения презентации проекта.</w:t>
      </w:r>
    </w:p>
    <w:p w:rsidR="0070035B" w:rsidRPr="00AC4BFB" w:rsidRDefault="0070035B" w:rsidP="0070035B">
      <w:pPr>
        <w:keepNext/>
        <w:ind w:firstLine="709"/>
        <w:outlineLvl w:val="1"/>
        <w:rPr>
          <w:sz w:val="28"/>
          <w:szCs w:val="28"/>
          <w:lang/>
        </w:rPr>
      </w:pPr>
    </w:p>
    <w:p w:rsidR="0070035B" w:rsidRPr="00642AD1" w:rsidRDefault="0070035B" w:rsidP="0070035B">
      <w:pPr>
        <w:keepNext/>
        <w:ind w:firstLine="709"/>
        <w:jc w:val="both"/>
        <w:outlineLvl w:val="1"/>
        <w:rPr>
          <w:b/>
          <w:bCs/>
          <w:sz w:val="28"/>
          <w:szCs w:val="28"/>
          <w:lang/>
        </w:rPr>
      </w:pPr>
      <w:r w:rsidRPr="00642AD1">
        <w:rPr>
          <w:b/>
          <w:bCs/>
          <w:sz w:val="28"/>
          <w:szCs w:val="28"/>
          <w:lang/>
        </w:rPr>
        <w:t>Введение в предметную область</w:t>
      </w:r>
      <w:r w:rsidRPr="00642AD1">
        <w:rPr>
          <w:b/>
          <w:bCs/>
          <w:sz w:val="28"/>
          <w:szCs w:val="28"/>
          <w:lang/>
        </w:rPr>
        <w:t xml:space="preserve"> (описание </w:t>
      </w:r>
      <w:r w:rsidRPr="00642AD1">
        <w:rPr>
          <w:b/>
          <w:bCs/>
          <w:sz w:val="28"/>
          <w:szCs w:val="28"/>
          <w:lang/>
        </w:rPr>
        <w:t>ситуац</w:t>
      </w:r>
      <w:r w:rsidRPr="00642AD1">
        <w:rPr>
          <w:b/>
          <w:bCs/>
          <w:sz w:val="28"/>
          <w:szCs w:val="28"/>
          <w:lang/>
        </w:rPr>
        <w:t>ии</w:t>
      </w:r>
      <w:r w:rsidRPr="00642AD1">
        <w:rPr>
          <w:b/>
          <w:bCs/>
          <w:sz w:val="28"/>
          <w:szCs w:val="28"/>
          <w:lang/>
        </w:rPr>
        <w:t xml:space="preserve"> «как есть»</w:t>
      </w:r>
      <w:r w:rsidRPr="00642AD1">
        <w:rPr>
          <w:b/>
          <w:bCs/>
          <w:sz w:val="28"/>
          <w:szCs w:val="28"/>
          <w:lang/>
        </w:rPr>
        <w:t xml:space="preserve">) </w:t>
      </w:r>
      <w:r w:rsidRPr="00642AD1">
        <w:rPr>
          <w:b/>
          <w:bCs/>
          <w:sz w:val="28"/>
          <w:szCs w:val="28"/>
          <w:lang/>
        </w:rPr>
        <w:t>(слайд</w:t>
      </w:r>
      <w:r w:rsidRPr="00642AD1">
        <w:rPr>
          <w:b/>
          <w:bCs/>
          <w:sz w:val="28"/>
          <w:szCs w:val="28"/>
          <w:lang/>
        </w:rPr>
        <w:t> </w:t>
      </w:r>
      <w:r w:rsidRPr="00642AD1">
        <w:rPr>
          <w:b/>
          <w:bCs/>
          <w:sz w:val="28"/>
          <w:szCs w:val="28"/>
          <w:lang/>
        </w:rPr>
        <w:t>2)</w:t>
      </w:r>
      <w:r w:rsidRPr="00642AD1">
        <w:rPr>
          <w:b/>
          <w:bCs/>
          <w:sz w:val="28"/>
          <w:szCs w:val="28"/>
          <w:lang/>
        </w:rPr>
        <w:t>.</w:t>
      </w:r>
    </w:p>
    <w:p w:rsidR="0070035B" w:rsidRPr="00AC4BFB" w:rsidRDefault="0070035B" w:rsidP="0070035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 xml:space="preserve">В данном разделе </w:t>
      </w:r>
      <w:proofErr w:type="spellStart"/>
      <w:r w:rsidRPr="00AC4BFB">
        <w:rPr>
          <w:sz w:val="28"/>
          <w:szCs w:val="28"/>
        </w:rPr>
        <w:t>тезисно</w:t>
      </w:r>
      <w:proofErr w:type="spellEnd"/>
      <w:r w:rsidRPr="00AC4BFB">
        <w:rPr>
          <w:sz w:val="28"/>
          <w:szCs w:val="28"/>
        </w:rPr>
        <w:t xml:space="preserve"> описывается ситуация и параметры соответствующей области (относительно объекта управления) до начала реализации проекта с использованием изображений, графиков и таблиц. Также обозначается проблема, на решение которой направлена реализация данного проекта. При необходимости количество слайдов по данному направлению может увеличиваться.</w:t>
      </w:r>
    </w:p>
    <w:p w:rsidR="0070035B" w:rsidRPr="00AC4BFB" w:rsidRDefault="0070035B" w:rsidP="0070035B">
      <w:pPr>
        <w:keepNext/>
        <w:ind w:firstLine="709"/>
        <w:outlineLvl w:val="1"/>
        <w:rPr>
          <w:sz w:val="28"/>
          <w:szCs w:val="28"/>
          <w:lang/>
        </w:rPr>
      </w:pPr>
    </w:p>
    <w:p w:rsidR="0070035B" w:rsidRPr="00642AD1" w:rsidRDefault="0070035B" w:rsidP="0070035B">
      <w:pPr>
        <w:keepNext/>
        <w:ind w:firstLine="709"/>
        <w:outlineLvl w:val="1"/>
        <w:rPr>
          <w:b/>
          <w:bCs/>
          <w:sz w:val="28"/>
          <w:szCs w:val="28"/>
          <w:lang/>
        </w:rPr>
      </w:pPr>
      <w:r w:rsidRPr="00642AD1">
        <w:rPr>
          <w:b/>
          <w:bCs/>
          <w:sz w:val="28"/>
          <w:szCs w:val="28"/>
          <w:lang/>
        </w:rPr>
        <w:t xml:space="preserve">Цель и результат проекта (слайд </w:t>
      </w:r>
      <w:r w:rsidRPr="00642AD1">
        <w:rPr>
          <w:b/>
          <w:bCs/>
          <w:sz w:val="28"/>
          <w:szCs w:val="28"/>
          <w:lang/>
        </w:rPr>
        <w:t>3</w:t>
      </w:r>
      <w:r w:rsidRPr="00642AD1">
        <w:rPr>
          <w:b/>
          <w:bCs/>
          <w:sz w:val="28"/>
          <w:szCs w:val="28"/>
          <w:lang/>
        </w:rPr>
        <w:t>)</w:t>
      </w:r>
      <w:r w:rsidRPr="00642AD1">
        <w:rPr>
          <w:b/>
          <w:bCs/>
          <w:sz w:val="28"/>
          <w:szCs w:val="28"/>
          <w:lang/>
        </w:rPr>
        <w:t>.</w:t>
      </w:r>
    </w:p>
    <w:p w:rsidR="0070035B" w:rsidRPr="00AC4BFB" w:rsidRDefault="0070035B" w:rsidP="0070035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Слайд содержит следующие сведения:</w:t>
      </w:r>
    </w:p>
    <w:p w:rsidR="0070035B" w:rsidRPr="00AC4BFB" w:rsidRDefault="0070035B" w:rsidP="0070035B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строке «Цель проекта» указывается </w:t>
      </w:r>
      <w:r w:rsidRPr="00AC4BFB">
        <w:rPr>
          <w:rFonts w:ascii="Times New Roman" w:hAnsi="Times New Roman" w:cs="Times New Roman"/>
          <w:sz w:val="28"/>
          <w:szCs w:val="28"/>
          <w:lang/>
        </w:rPr>
        <w:t>цель, которую необходимо достичь по факту окончания проекта.</w:t>
      </w:r>
      <w:r w:rsidRPr="00AC4BFB">
        <w:rPr>
          <w:rFonts w:ascii="Times New Roman" w:hAnsi="Times New Roman" w:cs="Times New Roman"/>
          <w:sz w:val="28"/>
          <w:szCs w:val="28"/>
          <w:lang w:val="ru-RU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70035B" w:rsidRPr="00AC4BFB" w:rsidRDefault="0070035B" w:rsidP="0070035B">
      <w:pPr>
        <w:pStyle w:val="ListParagraph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t>отражать ожидаемый социально-экономический полезный эффект от реализации проекта;</w:t>
      </w:r>
    </w:p>
    <w:p w:rsidR="0070035B" w:rsidRPr="00AC4BFB" w:rsidRDefault="0070035B" w:rsidP="0070035B">
      <w:pPr>
        <w:pStyle w:val="ListParagraph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t>иметь измеримые количественные показатели и сроки достижения;</w:t>
      </w:r>
    </w:p>
    <w:p w:rsidR="0070035B" w:rsidRPr="00AC4BFB" w:rsidRDefault="0070035B" w:rsidP="0070035B">
      <w:pPr>
        <w:pStyle w:val="ListParagraph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t>быть достижимой в реальных условиях, в которых осуществляется проект;</w:t>
      </w:r>
    </w:p>
    <w:p w:rsidR="0070035B" w:rsidRPr="00E8128C" w:rsidRDefault="0070035B" w:rsidP="0070035B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t>полностью находиться в сфере ответственности и влияния исполнителя проекта.</w:t>
      </w:r>
    </w:p>
    <w:p w:rsidR="0070035B" w:rsidRPr="00AC4BFB" w:rsidRDefault="0070035B" w:rsidP="007003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  <w:lang/>
        </w:rPr>
        <w:t xml:space="preserve">Пример: организовать </w:t>
      </w:r>
      <w:r w:rsidRPr="00AC4BFB">
        <w:rPr>
          <w:sz w:val="28"/>
          <w:szCs w:val="28"/>
        </w:rPr>
        <w:t>переработку</w:t>
      </w:r>
      <w:r w:rsidRPr="00AC4BFB">
        <w:rPr>
          <w:sz w:val="28"/>
          <w:szCs w:val="28"/>
          <w:lang/>
        </w:rPr>
        <w:t xml:space="preserve"> муки в объеме 29,5 тыс. тонн </w:t>
      </w:r>
      <w:r>
        <w:rPr>
          <w:sz w:val="28"/>
          <w:szCs w:val="28"/>
          <w:lang/>
        </w:rPr>
        <w:t>в год на территории</w:t>
      </w:r>
      <w:r>
        <w:rPr>
          <w:sz w:val="28"/>
          <w:szCs w:val="28"/>
        </w:rPr>
        <w:t xml:space="preserve"> Ракитянского</w:t>
      </w:r>
      <w:r w:rsidRPr="00AC4BFB">
        <w:rPr>
          <w:sz w:val="28"/>
          <w:szCs w:val="28"/>
          <w:lang/>
        </w:rPr>
        <w:t xml:space="preserve"> района к </w:t>
      </w:r>
      <w:r w:rsidRPr="00AC4BFB">
        <w:rPr>
          <w:sz w:val="28"/>
          <w:szCs w:val="28"/>
        </w:rPr>
        <w:t xml:space="preserve">концу </w:t>
      </w:r>
      <w:r w:rsidRPr="00AC4BFB">
        <w:rPr>
          <w:sz w:val="28"/>
          <w:szCs w:val="28"/>
          <w:lang/>
        </w:rPr>
        <w:t>201</w:t>
      </w:r>
      <w:r w:rsidRPr="00AC4BFB">
        <w:rPr>
          <w:sz w:val="28"/>
          <w:szCs w:val="28"/>
        </w:rPr>
        <w:t>6</w:t>
      </w:r>
      <w:r w:rsidRPr="00AC4BFB">
        <w:rPr>
          <w:sz w:val="28"/>
          <w:szCs w:val="28"/>
          <w:lang/>
        </w:rPr>
        <w:t xml:space="preserve"> год</w:t>
      </w:r>
      <w:r w:rsidRPr="00AC4BFB">
        <w:rPr>
          <w:sz w:val="28"/>
          <w:szCs w:val="28"/>
        </w:rPr>
        <w:t>а;</w:t>
      </w:r>
    </w:p>
    <w:p w:rsidR="0070035B" w:rsidRPr="00AC4BFB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в строке «Способ достижения цели» необходимо указать оптимальный путь достижения обозначенной цели, например: строительство мельницы;</w:t>
      </w:r>
    </w:p>
    <w:p w:rsidR="0070035B" w:rsidRPr="00AC4BFB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в строке «Результат проекта», графа «Результат» указывается измеримое выражение</w:t>
      </w:r>
      <w:r w:rsidRPr="00AC4BFB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социальных, экономических, интеллектуальных и иных эффектов, полученных в результате реализации проекта (</w:t>
      </w: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материальный объект, предоставленная услуга, нематериальный актив, знания и т.д.).</w:t>
      </w:r>
      <w:proofErr w:type="gramEnd"/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Фактический результат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это подтверждение достижения цели, например</w:t>
      </w:r>
      <w:r w:rsidRPr="00AC4BFB"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Pr="00AC4BFB">
        <w:rPr>
          <w:rFonts w:ascii="Times New Roman" w:hAnsi="Times New Roman" w:cs="Times New Roman"/>
          <w:sz w:val="28"/>
          <w:szCs w:val="28"/>
          <w:lang w:val="ru-RU"/>
        </w:rPr>
        <w:t>организована работа мельницы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BFB">
        <w:rPr>
          <w:rFonts w:ascii="Times New Roman" w:hAnsi="Times New Roman" w:cs="Times New Roman"/>
          <w:sz w:val="28"/>
          <w:szCs w:val="28"/>
          <w:lang w:val="ru-RU"/>
        </w:rPr>
        <w:t>по переработке</w:t>
      </w:r>
      <w:r w:rsidRPr="00AC4BFB">
        <w:rPr>
          <w:rFonts w:ascii="Times New Roman" w:hAnsi="Times New Roman" w:cs="Times New Roman"/>
          <w:sz w:val="28"/>
          <w:szCs w:val="28"/>
          <w:lang/>
        </w:rPr>
        <w:t xml:space="preserve"> муки с проектной мощностью </w:t>
      </w:r>
      <w:r w:rsidRPr="00AC4BFB">
        <w:rPr>
          <w:rFonts w:ascii="Times New Roman" w:hAnsi="Times New Roman" w:cs="Times New Roman"/>
          <w:sz w:val="28"/>
          <w:szCs w:val="28"/>
          <w:lang w:val="ru-RU"/>
        </w:rPr>
        <w:t xml:space="preserve">не менее </w:t>
      </w:r>
      <w:r w:rsidRPr="00AC4BFB">
        <w:rPr>
          <w:rFonts w:ascii="Times New Roman" w:hAnsi="Times New Roman" w:cs="Times New Roman"/>
          <w:sz w:val="28"/>
          <w:szCs w:val="28"/>
          <w:lang/>
        </w:rPr>
        <w:t xml:space="preserve">29,5 тыс. тонн в год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Ракитянского </w:t>
      </w:r>
      <w:r w:rsidRPr="00AC4BFB">
        <w:rPr>
          <w:rFonts w:ascii="Times New Roman" w:hAnsi="Times New Roman" w:cs="Times New Roman"/>
          <w:sz w:val="28"/>
          <w:szCs w:val="28"/>
          <w:lang/>
        </w:rPr>
        <w:t xml:space="preserve"> района</w:t>
      </w:r>
      <w:r w:rsidRPr="00AC4B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035B" w:rsidRPr="008528D7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в строке «Требования к результату проекта» указываются качественные и количественные характеристики результата, которые будут учитываться при его достижении (площадь объекта; количество смен работы; требования, указанные в техническом задании; наличие определенного вида оборудования; создание ряда объектов и т.д.)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70035B" w:rsidRPr="005F4700" w:rsidRDefault="0070035B" w:rsidP="0070035B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700">
        <w:rPr>
          <w:rFonts w:ascii="Times New Roman" w:hAnsi="Times New Roman" w:cs="Times New Roman"/>
          <w:sz w:val="28"/>
          <w:szCs w:val="28"/>
          <w:lang w:val="ru-RU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F4700">
        <w:rPr>
          <w:rFonts w:ascii="Times New Roman" w:hAnsi="Times New Roman" w:cs="Times New Roman"/>
          <w:sz w:val="28"/>
          <w:szCs w:val="28"/>
          <w:lang w:val="ru-RU"/>
        </w:rPr>
        <w:t>Период, год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F4700">
        <w:rPr>
          <w:rFonts w:ascii="Times New Roman" w:hAnsi="Times New Roman" w:cs="Times New Roman"/>
          <w:sz w:val="28"/>
          <w:szCs w:val="28"/>
          <w:lang w:val="ru-RU"/>
        </w:rPr>
        <w:t xml:space="preserve"> указываются значения соответствующего показателя, обозначенного в требованиях к результату проекта в разрезе </w:t>
      </w:r>
      <w:r w:rsidRPr="005F47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значений по годам реализации проекта. При необходимости указания одного показателя в разных единицах измерения создаются отдельные строки; </w:t>
      </w:r>
    </w:p>
    <w:p w:rsidR="0070035B" w:rsidRPr="005F4700" w:rsidRDefault="0070035B" w:rsidP="0070035B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700">
        <w:rPr>
          <w:rFonts w:ascii="Times New Roman" w:hAnsi="Times New Roman" w:cs="Times New Roman"/>
          <w:sz w:val="28"/>
          <w:szCs w:val="28"/>
          <w:lang w:val="ru-RU"/>
        </w:rPr>
        <w:t xml:space="preserve">по каждому показателю должно быть указано базовое значение, по сравнению с которым в ходе реализации проекта будет отслеживаться динамика роста показателя. За базовое значение принимается последняя актуальная величина показателя. Базовое значение показателя, а также дата его расчета (в формате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F4700">
        <w:rPr>
          <w:rFonts w:ascii="Times New Roman" w:hAnsi="Times New Roman" w:cs="Times New Roman"/>
          <w:sz w:val="28"/>
          <w:szCs w:val="28"/>
          <w:lang w:val="ru-RU"/>
        </w:rPr>
        <w:t>ММ</w:t>
      </w:r>
      <w:proofErr w:type="gramStart"/>
      <w:r w:rsidRPr="005F4700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5F4700">
        <w:rPr>
          <w:rFonts w:ascii="Times New Roman" w:hAnsi="Times New Roman" w:cs="Times New Roman"/>
          <w:sz w:val="28"/>
          <w:szCs w:val="28"/>
          <w:lang w:val="ru-RU"/>
        </w:rPr>
        <w:t>ГГГ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F4700">
        <w:rPr>
          <w:rFonts w:ascii="Times New Roman" w:hAnsi="Times New Roman" w:cs="Times New Roman"/>
          <w:sz w:val="28"/>
          <w:szCs w:val="28"/>
          <w:lang w:val="ru-RU"/>
        </w:rPr>
        <w:t xml:space="preserve">.) указываются в графе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F4700">
        <w:rPr>
          <w:rFonts w:ascii="Times New Roman" w:hAnsi="Times New Roman" w:cs="Times New Roman"/>
          <w:sz w:val="28"/>
          <w:szCs w:val="28"/>
          <w:lang w:val="ru-RU"/>
        </w:rPr>
        <w:t>Базовое значение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F470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таблицы;</w:t>
      </w:r>
    </w:p>
    <w:p w:rsidR="0070035B" w:rsidRPr="008528D7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8D7">
        <w:rPr>
          <w:rFonts w:ascii="Times New Roman" w:hAnsi="Times New Roman" w:cs="Times New Roman"/>
          <w:sz w:val="28"/>
          <w:szCs w:val="28"/>
          <w:lang w:val="ru-RU" w:eastAsia="ru-RU"/>
        </w:rPr>
        <w:t>в строке «Пользователи результатом проекта» указывается круг потребителей</w:t>
      </w:r>
      <w:r w:rsidRPr="008528D7">
        <w:rPr>
          <w:rFonts w:ascii="Times New Roman" w:hAnsi="Times New Roman" w:cs="Times New Roman"/>
          <w:sz w:val="28"/>
          <w:szCs w:val="28"/>
          <w:lang/>
        </w:rPr>
        <w:t xml:space="preserve"> (область применения) результат</w:t>
      </w:r>
      <w:r w:rsidRPr="008528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528D7">
        <w:rPr>
          <w:rFonts w:ascii="Times New Roman" w:hAnsi="Times New Roman" w:cs="Times New Roman"/>
          <w:sz w:val="28"/>
          <w:szCs w:val="28"/>
          <w:lang/>
        </w:rPr>
        <w:t xml:space="preserve"> проекта</w:t>
      </w:r>
      <w:r w:rsidRPr="008528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035B" w:rsidRPr="008528D7" w:rsidRDefault="0070035B" w:rsidP="0070035B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70035B" w:rsidRPr="00642AD1" w:rsidRDefault="0070035B" w:rsidP="0070035B">
      <w:pPr>
        <w:keepNext/>
        <w:ind w:firstLine="709"/>
        <w:jc w:val="both"/>
        <w:outlineLvl w:val="1"/>
        <w:rPr>
          <w:b/>
          <w:bCs/>
          <w:sz w:val="28"/>
          <w:szCs w:val="28"/>
          <w:lang/>
        </w:rPr>
      </w:pPr>
      <w:r w:rsidRPr="00642AD1">
        <w:rPr>
          <w:b/>
          <w:bCs/>
          <w:sz w:val="28"/>
          <w:szCs w:val="28"/>
          <w:lang/>
        </w:rPr>
        <w:t>Введение в предметную область</w:t>
      </w:r>
      <w:r w:rsidRPr="00642AD1">
        <w:rPr>
          <w:b/>
          <w:bCs/>
          <w:sz w:val="28"/>
          <w:szCs w:val="28"/>
          <w:lang/>
        </w:rPr>
        <w:t xml:space="preserve"> (описание ситуации </w:t>
      </w:r>
      <w:r w:rsidRPr="00642AD1">
        <w:rPr>
          <w:b/>
          <w:bCs/>
          <w:sz w:val="28"/>
          <w:szCs w:val="28"/>
          <w:lang/>
        </w:rPr>
        <w:t xml:space="preserve">«как </w:t>
      </w:r>
      <w:r w:rsidRPr="00642AD1">
        <w:rPr>
          <w:b/>
          <w:bCs/>
          <w:sz w:val="28"/>
          <w:szCs w:val="28"/>
          <w:lang/>
        </w:rPr>
        <w:t>будет</w:t>
      </w:r>
      <w:r w:rsidRPr="00642AD1">
        <w:rPr>
          <w:b/>
          <w:bCs/>
          <w:sz w:val="28"/>
          <w:szCs w:val="28"/>
          <w:lang/>
        </w:rPr>
        <w:t>»</w:t>
      </w:r>
      <w:r w:rsidRPr="00642AD1">
        <w:rPr>
          <w:b/>
          <w:bCs/>
          <w:sz w:val="28"/>
          <w:szCs w:val="28"/>
          <w:lang/>
        </w:rPr>
        <w:t xml:space="preserve">) </w:t>
      </w:r>
      <w:r w:rsidRPr="00642AD1">
        <w:rPr>
          <w:b/>
          <w:bCs/>
          <w:sz w:val="28"/>
          <w:szCs w:val="28"/>
          <w:lang/>
        </w:rPr>
        <w:t xml:space="preserve">(слайд </w:t>
      </w:r>
      <w:r w:rsidRPr="00642AD1">
        <w:rPr>
          <w:b/>
          <w:bCs/>
          <w:sz w:val="28"/>
          <w:szCs w:val="28"/>
          <w:lang/>
        </w:rPr>
        <w:t>4</w:t>
      </w:r>
      <w:r w:rsidRPr="00642AD1">
        <w:rPr>
          <w:b/>
          <w:bCs/>
          <w:sz w:val="28"/>
          <w:szCs w:val="28"/>
          <w:lang/>
        </w:rPr>
        <w:t>)</w:t>
      </w:r>
      <w:r w:rsidRPr="00642AD1">
        <w:rPr>
          <w:b/>
          <w:bCs/>
          <w:sz w:val="28"/>
          <w:szCs w:val="28"/>
          <w:lang/>
        </w:rPr>
        <w:t>.</w:t>
      </w:r>
    </w:p>
    <w:p w:rsidR="0070035B" w:rsidRPr="00AC4BFB" w:rsidRDefault="0070035B" w:rsidP="0070035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 xml:space="preserve">В данном разделе </w:t>
      </w:r>
      <w:proofErr w:type="spellStart"/>
      <w:r w:rsidRPr="00AC4BFB">
        <w:rPr>
          <w:sz w:val="28"/>
          <w:szCs w:val="28"/>
        </w:rPr>
        <w:t>тезисно</w:t>
      </w:r>
      <w:proofErr w:type="spellEnd"/>
      <w:r w:rsidRPr="00AC4BFB">
        <w:rPr>
          <w:sz w:val="28"/>
          <w:szCs w:val="28"/>
        </w:rPr>
        <w:t xml:space="preserve"> описывается ситуация и параметры соответствующей области (относительно объекта управления) после окончания реализации проекта с использованием изображений, графиков и таблиц. Для </w:t>
      </w:r>
      <w:proofErr w:type="gramStart"/>
      <w:r w:rsidRPr="00AC4BFB">
        <w:rPr>
          <w:sz w:val="28"/>
          <w:szCs w:val="28"/>
        </w:rPr>
        <w:t>экономических проектов</w:t>
      </w:r>
      <w:proofErr w:type="gramEnd"/>
      <w:r w:rsidRPr="00AC4BFB">
        <w:rPr>
          <w:sz w:val="28"/>
          <w:szCs w:val="28"/>
        </w:rPr>
        <w:t xml:space="preserve"> необходимо обозначить рынок сбыта продукции/услуг. При необходимости количество слайдов по данному направлению может увеличиваться.</w:t>
      </w:r>
    </w:p>
    <w:p w:rsidR="0070035B" w:rsidRPr="00AC4BFB" w:rsidRDefault="0070035B" w:rsidP="0070035B">
      <w:pPr>
        <w:pStyle w:val="2"/>
        <w:ind w:firstLine="709"/>
        <w:jc w:val="left"/>
        <w:rPr>
          <w:b w:val="0"/>
          <w:bCs/>
          <w:sz w:val="28"/>
          <w:szCs w:val="28"/>
        </w:rPr>
      </w:pPr>
    </w:p>
    <w:p w:rsidR="0070035B" w:rsidRPr="00642AD1" w:rsidRDefault="0070035B" w:rsidP="0070035B">
      <w:pPr>
        <w:pStyle w:val="2"/>
        <w:ind w:firstLine="709"/>
        <w:jc w:val="left"/>
        <w:rPr>
          <w:sz w:val="28"/>
          <w:szCs w:val="28"/>
        </w:rPr>
      </w:pPr>
      <w:r w:rsidRPr="00642AD1">
        <w:rPr>
          <w:sz w:val="28"/>
          <w:szCs w:val="28"/>
        </w:rPr>
        <w:t>Основные блоки работ проекта (слайд 5).</w:t>
      </w:r>
    </w:p>
    <w:p w:rsidR="0070035B" w:rsidRPr="00AC4BFB" w:rsidRDefault="0070035B" w:rsidP="0070035B">
      <w:pPr>
        <w:pStyle w:val="ListParagraph"/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В данном разделе необходимо указать перечень основных блоков работ, которые планируется выполнить в рамках реализации проекта, без декомпозиции до отдельных работ.</w:t>
      </w:r>
    </w:p>
    <w:p w:rsidR="0070035B" w:rsidRPr="00AC4BFB" w:rsidRDefault="0070035B" w:rsidP="0070035B">
      <w:pPr>
        <w:pStyle w:val="ListParagraph"/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Слайд содержит следующие данные:</w:t>
      </w:r>
    </w:p>
    <w:p w:rsidR="0070035B" w:rsidRPr="00AC4BFB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в графе «Название задачи» перечисляются блоки работ;</w:t>
      </w:r>
    </w:p>
    <w:p w:rsidR="0070035B" w:rsidRPr="00AC4BFB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в графах «Дата начала» и  «Дата окончания» указываются соответственно плановые даты начала и окончания блоков 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абот в формате ДД.ММ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70035B" w:rsidRPr="00AC4BFB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в графе «Длительность» указывается планируемая продолжительность блоков работ в рабочих днях;</w:t>
      </w:r>
    </w:p>
    <w:p w:rsidR="0070035B" w:rsidRPr="00AC4BFB" w:rsidRDefault="0070035B" w:rsidP="0070035B">
      <w:pPr>
        <w:pStyle w:val="ListParagraph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 w:eastAsia="ru-RU"/>
        </w:rPr>
        <w:t>графическое представление основных блоков работ путем разбивки правой части представленной таблицы на отчетные периоды (месяц, квартал) и окрашивания необходимого периода в соответствии с представленными датами. Завершенные блоки работ на момент демонстрации проекта закрашиваются</w:t>
      </w:r>
      <w:r w:rsidRPr="00AC4BFB">
        <w:rPr>
          <w:rFonts w:ascii="Times New Roman" w:hAnsi="Times New Roman" w:cs="Times New Roman"/>
          <w:sz w:val="28"/>
          <w:szCs w:val="28"/>
          <w:lang w:val="ru-RU"/>
        </w:rPr>
        <w:t xml:space="preserve"> зеленым цветом, планируемые – синим.</w:t>
      </w:r>
    </w:p>
    <w:p w:rsidR="0070035B" w:rsidRPr="00AC4BFB" w:rsidRDefault="0070035B" w:rsidP="0070035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70035B" w:rsidRPr="00642AD1" w:rsidRDefault="0070035B" w:rsidP="0070035B">
      <w:pPr>
        <w:pStyle w:val="2"/>
        <w:ind w:firstLine="709"/>
        <w:jc w:val="left"/>
        <w:rPr>
          <w:sz w:val="28"/>
          <w:szCs w:val="28"/>
        </w:rPr>
      </w:pPr>
      <w:r w:rsidRPr="00642AD1">
        <w:rPr>
          <w:sz w:val="28"/>
          <w:szCs w:val="28"/>
        </w:rPr>
        <w:t>Бюджет проекта (слайд 6).</w:t>
      </w:r>
    </w:p>
    <w:p w:rsidR="0070035B" w:rsidRPr="00AC4BFB" w:rsidRDefault="0070035B" w:rsidP="0070035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Раздел включает план затрат, необходимых для реализации проекта, в стоимостном выражении. Бюджет проекта формируется в разрезе блоков работ проекта, представленных на слайде 5. Денежные суммы в таблице указываются в тысячах рублей.</w:t>
      </w:r>
    </w:p>
    <w:p w:rsidR="0070035B" w:rsidRPr="00AC4BFB" w:rsidRDefault="0070035B" w:rsidP="0070035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Данный слайд содержит следующие сведения:</w:t>
      </w:r>
    </w:p>
    <w:p w:rsidR="0070035B" w:rsidRPr="00AC4BFB" w:rsidRDefault="0070035B" w:rsidP="0070035B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графа «Наименование» должна соответствовать названию блока работ в разделе «Основные блоки работ проекта»;</w:t>
      </w:r>
    </w:p>
    <w:p w:rsidR="0070035B" w:rsidRPr="00AC4BFB" w:rsidRDefault="0070035B" w:rsidP="0070035B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t>в графе «Бюджет проекта, тыс. руб.» указывается общая сумма затрат по всем источникам финансирования в разрезе блоков работ проекта;</w:t>
      </w:r>
    </w:p>
    <w:p w:rsidR="0070035B" w:rsidRPr="00AC4BFB" w:rsidRDefault="0070035B" w:rsidP="0070035B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t>в графах «Бюджетные источники финансирования» необходимо указать сумму, планируемую к выделению из федерального, областного и местного бюджетов для реализации работ в рамках проекта;</w:t>
      </w:r>
    </w:p>
    <w:p w:rsidR="0070035B" w:rsidRPr="00AC4BFB" w:rsidRDefault="0070035B" w:rsidP="0070035B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BFB">
        <w:rPr>
          <w:rFonts w:ascii="Times New Roman" w:hAnsi="Times New Roman" w:cs="Times New Roman"/>
          <w:sz w:val="28"/>
          <w:szCs w:val="28"/>
          <w:lang w:val="ru-RU"/>
        </w:rPr>
        <w:t>в графах «Внебюджетные источники финансирования» содержатся суммы, выделяемые на финансирование проекта из средств хозяйствующего субъекта, с помощью заемных средств на реализацию проекта, а также из иных источников финансирования (в том числе из средства фондов и иных организаций, учредителем которых являются государственные органы Российской Федерации или Правительство Белгородской области).</w:t>
      </w:r>
    </w:p>
    <w:p w:rsidR="0070035B" w:rsidRPr="00AC4BFB" w:rsidRDefault="0070035B" w:rsidP="0070035B">
      <w:pPr>
        <w:pStyle w:val="2"/>
        <w:ind w:firstLine="709"/>
        <w:jc w:val="left"/>
        <w:rPr>
          <w:b w:val="0"/>
          <w:bCs/>
          <w:sz w:val="28"/>
          <w:szCs w:val="28"/>
        </w:rPr>
      </w:pPr>
    </w:p>
    <w:p w:rsidR="0070035B" w:rsidRPr="00642AD1" w:rsidRDefault="0070035B" w:rsidP="0070035B">
      <w:pPr>
        <w:pStyle w:val="2"/>
        <w:ind w:firstLine="709"/>
        <w:jc w:val="left"/>
        <w:rPr>
          <w:sz w:val="28"/>
          <w:szCs w:val="28"/>
        </w:rPr>
      </w:pPr>
      <w:r w:rsidRPr="00642AD1">
        <w:rPr>
          <w:sz w:val="28"/>
          <w:szCs w:val="28"/>
        </w:rPr>
        <w:t>Формы участия области в реализации проекта (слайд 7).</w:t>
      </w:r>
    </w:p>
    <w:p w:rsidR="0070035B" w:rsidRPr="00AC4BFB" w:rsidRDefault="0070035B" w:rsidP="0070035B">
      <w:pPr>
        <w:keepNext/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AC4BFB">
        <w:rPr>
          <w:sz w:val="28"/>
          <w:szCs w:val="28"/>
          <w:lang/>
        </w:rPr>
        <w:t xml:space="preserve">Слайд отображает </w:t>
      </w:r>
      <w:r w:rsidRPr="00AC4BFB">
        <w:rPr>
          <w:sz w:val="28"/>
          <w:szCs w:val="28"/>
        </w:rPr>
        <w:t>формы участия</w:t>
      </w:r>
      <w:r>
        <w:rPr>
          <w:sz w:val="28"/>
          <w:szCs w:val="28"/>
        </w:rPr>
        <w:t xml:space="preserve"> области</w:t>
      </w:r>
      <w:r w:rsidRPr="00AC4BFB">
        <w:rPr>
          <w:sz w:val="28"/>
          <w:szCs w:val="28"/>
        </w:rPr>
        <w:t xml:space="preserve"> в проекте.</w:t>
      </w:r>
    </w:p>
    <w:p w:rsidR="0070035B" w:rsidRPr="00A40FE7" w:rsidRDefault="0070035B" w:rsidP="0070035B">
      <w:pPr>
        <w:ind w:firstLine="709"/>
        <w:jc w:val="both"/>
        <w:rPr>
          <w:sz w:val="28"/>
          <w:szCs w:val="28"/>
        </w:rPr>
      </w:pPr>
      <w:r w:rsidRPr="00A40FE7">
        <w:rPr>
          <w:sz w:val="28"/>
          <w:szCs w:val="28"/>
        </w:rPr>
        <w:t>В строке «Прямое бюджетное финансирование» указывается государственная</w:t>
      </w:r>
      <w:r>
        <w:rPr>
          <w:sz w:val="28"/>
          <w:szCs w:val="28"/>
        </w:rPr>
        <w:t xml:space="preserve"> или муниципальная</w:t>
      </w:r>
      <w:r w:rsidRPr="00A40FE7">
        <w:rPr>
          <w:sz w:val="28"/>
          <w:szCs w:val="28"/>
        </w:rPr>
        <w:t xml:space="preserve">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70035B" w:rsidRDefault="0070035B" w:rsidP="0070035B">
      <w:pPr>
        <w:ind w:firstLine="709"/>
        <w:jc w:val="both"/>
        <w:rPr>
          <w:sz w:val="28"/>
          <w:szCs w:val="28"/>
        </w:rPr>
      </w:pPr>
      <w:r w:rsidRPr="00A40FE7">
        <w:rPr>
          <w:sz w:val="28"/>
          <w:szCs w:val="28"/>
        </w:rPr>
        <w:t>В строке «</w:t>
      </w:r>
      <w:r>
        <w:rPr>
          <w:sz w:val="28"/>
          <w:szCs w:val="28"/>
        </w:rPr>
        <w:t>Д</w:t>
      </w:r>
      <w:r w:rsidRPr="00A40FE7">
        <w:rPr>
          <w:sz w:val="28"/>
          <w:szCs w:val="28"/>
        </w:rPr>
        <w:t>ороги» указывается ее плановая протяженность и необходимая для строительства (</w:t>
      </w:r>
      <w:proofErr w:type="spellStart"/>
      <w:r w:rsidRPr="00A40FE7">
        <w:rPr>
          <w:sz w:val="28"/>
          <w:szCs w:val="28"/>
        </w:rPr>
        <w:t>софинансирования</w:t>
      </w:r>
      <w:proofErr w:type="spellEnd"/>
      <w:r w:rsidRPr="00A40FE7">
        <w:rPr>
          <w:sz w:val="28"/>
          <w:szCs w:val="28"/>
        </w:rPr>
        <w:t>) сумма в разрезе по указанным источникам финансирования.</w:t>
      </w:r>
    </w:p>
    <w:p w:rsidR="0070035B" w:rsidRPr="00A40FE7" w:rsidRDefault="0070035B" w:rsidP="0070035B">
      <w:pPr>
        <w:ind w:firstLine="709"/>
        <w:jc w:val="both"/>
        <w:rPr>
          <w:sz w:val="28"/>
          <w:szCs w:val="28"/>
        </w:rPr>
      </w:pPr>
      <w:r w:rsidRPr="00A40FE7">
        <w:rPr>
          <w:sz w:val="28"/>
          <w:szCs w:val="28"/>
        </w:rPr>
        <w:t>В строк</w:t>
      </w:r>
      <w:r>
        <w:rPr>
          <w:sz w:val="28"/>
          <w:szCs w:val="28"/>
        </w:rPr>
        <w:t xml:space="preserve">е </w:t>
      </w:r>
      <w:r w:rsidRPr="00A40FE7">
        <w:rPr>
          <w:sz w:val="28"/>
          <w:szCs w:val="28"/>
        </w:rPr>
        <w:t>«Субсидии</w:t>
      </w:r>
      <w:r>
        <w:rPr>
          <w:sz w:val="28"/>
          <w:szCs w:val="28"/>
        </w:rPr>
        <w:t xml:space="preserve">» </w:t>
      </w:r>
      <w:r w:rsidRPr="00A40FE7">
        <w:rPr>
          <w:sz w:val="28"/>
          <w:szCs w:val="28"/>
        </w:rPr>
        <w:t>указывается государственная</w:t>
      </w:r>
      <w:r>
        <w:rPr>
          <w:sz w:val="28"/>
          <w:szCs w:val="28"/>
        </w:rPr>
        <w:t xml:space="preserve"> или муниципальная</w:t>
      </w:r>
      <w:r w:rsidRPr="00A40FE7">
        <w:rPr>
          <w:sz w:val="28"/>
          <w:szCs w:val="28"/>
        </w:rPr>
        <w:t xml:space="preserve"> программа Белгородской области, в рамках которой осуществляется выделение денежных средств, а также сумма в разрезе по указанным источникам финансирования.</w:t>
      </w:r>
    </w:p>
    <w:p w:rsidR="0070035B" w:rsidRPr="00A40FE7" w:rsidRDefault="0070035B" w:rsidP="0070035B">
      <w:pPr>
        <w:ind w:firstLine="709"/>
        <w:jc w:val="both"/>
        <w:rPr>
          <w:sz w:val="28"/>
          <w:szCs w:val="28"/>
        </w:rPr>
      </w:pPr>
      <w:r w:rsidRPr="00A40FE7">
        <w:rPr>
          <w:sz w:val="28"/>
          <w:szCs w:val="28"/>
        </w:rPr>
        <w:t>В строках «</w:t>
      </w:r>
      <w:r>
        <w:rPr>
          <w:sz w:val="28"/>
          <w:szCs w:val="28"/>
        </w:rPr>
        <w:t>Э</w:t>
      </w:r>
      <w:r w:rsidRPr="00A40FE7">
        <w:rPr>
          <w:sz w:val="28"/>
          <w:szCs w:val="28"/>
        </w:rPr>
        <w:t>лектроэнергия</w:t>
      </w:r>
      <w:r>
        <w:rPr>
          <w:sz w:val="28"/>
          <w:szCs w:val="28"/>
        </w:rPr>
        <w:t>»</w:t>
      </w:r>
      <w:r w:rsidRPr="00A40FE7">
        <w:rPr>
          <w:sz w:val="28"/>
          <w:szCs w:val="28"/>
        </w:rPr>
        <w:t xml:space="preserve">, </w:t>
      </w:r>
      <w:r>
        <w:rPr>
          <w:sz w:val="28"/>
          <w:szCs w:val="28"/>
        </w:rPr>
        <w:t>«Г</w:t>
      </w:r>
      <w:r w:rsidRPr="00A40FE7">
        <w:rPr>
          <w:sz w:val="28"/>
          <w:szCs w:val="28"/>
        </w:rPr>
        <w:t>азоснабжение</w:t>
      </w:r>
      <w:r>
        <w:rPr>
          <w:sz w:val="28"/>
          <w:szCs w:val="28"/>
        </w:rPr>
        <w:t>» и «В</w:t>
      </w:r>
      <w:r w:rsidRPr="00A40FE7">
        <w:rPr>
          <w:sz w:val="28"/>
          <w:szCs w:val="28"/>
        </w:rPr>
        <w:t>одоснабжение» указываются требуемые мощности электрических сетей и необходимые объемы в водоснабжении и газоснабжении, а также</w:t>
      </w:r>
      <w:r>
        <w:rPr>
          <w:sz w:val="28"/>
          <w:szCs w:val="28"/>
        </w:rPr>
        <w:t xml:space="preserve"> сумма капитальных вложений для строительства и реконструкции объектов энергоснабжения</w:t>
      </w:r>
      <w:r w:rsidRPr="00A40FE7">
        <w:rPr>
          <w:sz w:val="28"/>
          <w:szCs w:val="28"/>
        </w:rPr>
        <w:t>.</w:t>
      </w:r>
    </w:p>
    <w:p w:rsidR="0070035B" w:rsidRPr="00A40FE7" w:rsidRDefault="0070035B" w:rsidP="0070035B">
      <w:pPr>
        <w:ind w:firstLine="709"/>
        <w:jc w:val="both"/>
        <w:rPr>
          <w:sz w:val="28"/>
          <w:szCs w:val="28"/>
        </w:rPr>
      </w:pPr>
      <w:r w:rsidRPr="00A40FE7">
        <w:rPr>
          <w:sz w:val="28"/>
          <w:szCs w:val="28"/>
        </w:rPr>
        <w:t xml:space="preserve">В строках </w:t>
      </w:r>
      <w:r>
        <w:rPr>
          <w:sz w:val="28"/>
          <w:szCs w:val="28"/>
        </w:rPr>
        <w:t>«Г</w:t>
      </w:r>
      <w:r w:rsidRPr="00A40FE7">
        <w:rPr>
          <w:sz w:val="28"/>
          <w:szCs w:val="28"/>
        </w:rPr>
        <w:t>арантии</w:t>
      </w:r>
      <w:r>
        <w:rPr>
          <w:sz w:val="28"/>
          <w:szCs w:val="28"/>
        </w:rPr>
        <w:t>»</w:t>
      </w:r>
      <w:r w:rsidRPr="00A40FE7">
        <w:rPr>
          <w:sz w:val="28"/>
          <w:szCs w:val="28"/>
        </w:rPr>
        <w:t xml:space="preserve">, </w:t>
      </w:r>
      <w:r>
        <w:rPr>
          <w:sz w:val="28"/>
          <w:szCs w:val="28"/>
        </w:rPr>
        <w:t>«З</w:t>
      </w:r>
      <w:r w:rsidRPr="00A40FE7">
        <w:rPr>
          <w:sz w:val="28"/>
          <w:szCs w:val="28"/>
        </w:rPr>
        <w:t>алоги» и «Прочие формы участия» указываются необходимые государственные и муниципальные гарантии, государственное и муниципальное имущество, гранты.</w:t>
      </w:r>
    </w:p>
    <w:p w:rsidR="0070035B" w:rsidRPr="00A40FE7" w:rsidRDefault="0070035B" w:rsidP="0070035B">
      <w:pPr>
        <w:ind w:firstLine="709"/>
        <w:jc w:val="both"/>
        <w:rPr>
          <w:sz w:val="28"/>
          <w:szCs w:val="28"/>
        </w:rPr>
      </w:pPr>
      <w:r w:rsidRPr="00A40FE7">
        <w:rPr>
          <w:sz w:val="28"/>
          <w:szCs w:val="28"/>
        </w:rPr>
        <w:t>В строке «Земельный участок» указывается месторасположение, площадь предполагаемого земельного участка и необходимая сумма для его приобретения (аренды).</w:t>
      </w:r>
    </w:p>
    <w:p w:rsidR="0070035B" w:rsidRDefault="0070035B" w:rsidP="007003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0FE7">
        <w:rPr>
          <w:sz w:val="28"/>
          <w:szCs w:val="28"/>
        </w:rPr>
        <w:t>В отношении всех обозначенных сумм необходимо указать основание выделения денежных средств</w:t>
      </w:r>
      <w:r w:rsidRPr="00AC4BFB">
        <w:rPr>
          <w:sz w:val="28"/>
          <w:szCs w:val="28"/>
        </w:rPr>
        <w:t>.</w:t>
      </w:r>
    </w:p>
    <w:p w:rsidR="0070035B" w:rsidRPr="00AC4BFB" w:rsidRDefault="0070035B" w:rsidP="0070035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0035B" w:rsidRPr="00642AD1" w:rsidRDefault="0070035B" w:rsidP="0070035B">
      <w:pPr>
        <w:pStyle w:val="2"/>
        <w:ind w:firstLine="709"/>
        <w:jc w:val="both"/>
        <w:rPr>
          <w:sz w:val="28"/>
          <w:szCs w:val="28"/>
        </w:rPr>
      </w:pPr>
      <w:r w:rsidRPr="00642AD1">
        <w:rPr>
          <w:sz w:val="28"/>
          <w:szCs w:val="28"/>
        </w:rPr>
        <w:t>Показатели социальной, бюджетной и экономической эффективности проекта (слайд 8).</w:t>
      </w:r>
    </w:p>
    <w:p w:rsidR="0070035B" w:rsidRPr="00AC4BFB" w:rsidRDefault="0070035B" w:rsidP="0070035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На слайде необходимо указать значения представленных показателей.</w:t>
      </w:r>
    </w:p>
    <w:p w:rsidR="0070035B" w:rsidRPr="00AC4BFB" w:rsidRDefault="0070035B" w:rsidP="0070035B">
      <w:pPr>
        <w:pStyle w:val="2"/>
        <w:ind w:firstLine="709"/>
        <w:jc w:val="both"/>
        <w:rPr>
          <w:b w:val="0"/>
          <w:bCs/>
          <w:sz w:val="28"/>
          <w:szCs w:val="28"/>
        </w:rPr>
      </w:pPr>
    </w:p>
    <w:p w:rsidR="0070035B" w:rsidRPr="00642AD1" w:rsidRDefault="0070035B" w:rsidP="0070035B">
      <w:pPr>
        <w:pStyle w:val="2"/>
        <w:ind w:firstLine="709"/>
        <w:jc w:val="both"/>
        <w:rPr>
          <w:sz w:val="28"/>
          <w:szCs w:val="28"/>
        </w:rPr>
      </w:pPr>
      <w:r w:rsidRPr="00642AD1">
        <w:rPr>
          <w:sz w:val="28"/>
          <w:szCs w:val="28"/>
        </w:rPr>
        <w:t>Команда проекта (слайд 9).</w:t>
      </w:r>
    </w:p>
    <w:p w:rsidR="0070035B" w:rsidRPr="00AC4BFB" w:rsidRDefault="0070035B" w:rsidP="0070035B">
      <w:pPr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Слайд содержит сведения о команде проекта, которая будет заниматься реализацией проекта. В команду проекта входят представители органов власти, местного самоуправления и сотрудники хозяйствующих субъектов, которые заняты в работах по проекту.</w:t>
      </w:r>
    </w:p>
    <w:p w:rsidR="0070035B" w:rsidRPr="00AC4BFB" w:rsidRDefault="0070035B" w:rsidP="0070035B">
      <w:pPr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В графе «ФИО» указыва</w:t>
      </w:r>
      <w:r>
        <w:rPr>
          <w:sz w:val="28"/>
          <w:szCs w:val="28"/>
        </w:rPr>
        <w:t>ю</w:t>
      </w:r>
      <w:r w:rsidRPr="00AC4BFB">
        <w:rPr>
          <w:sz w:val="28"/>
          <w:szCs w:val="28"/>
        </w:rPr>
        <w:t>тся фамилия, имя и отчество участника команды проекта.</w:t>
      </w:r>
    </w:p>
    <w:p w:rsidR="0070035B" w:rsidRPr="00AC4BFB" w:rsidRDefault="0070035B" w:rsidP="0070035B">
      <w:pPr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В графе «Должность и основное место работы» указываются соответствующие данные в отношении всех участников команды проекта.</w:t>
      </w:r>
    </w:p>
    <w:p w:rsidR="0070035B" w:rsidRPr="00AC4BFB" w:rsidRDefault="0070035B" w:rsidP="0070035B">
      <w:pPr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В графе «Выполняемые в проекте работы» указываются работы, которые выполняет данное лицо в проекте.</w:t>
      </w:r>
    </w:p>
    <w:p w:rsidR="0070035B" w:rsidRPr="00AC4BFB" w:rsidRDefault="0070035B" w:rsidP="0070035B">
      <w:pPr>
        <w:ind w:firstLine="709"/>
        <w:jc w:val="both"/>
        <w:rPr>
          <w:sz w:val="28"/>
          <w:szCs w:val="28"/>
        </w:rPr>
      </w:pPr>
      <w:r w:rsidRPr="00AC4BFB">
        <w:rPr>
          <w:sz w:val="28"/>
          <w:szCs w:val="28"/>
        </w:rPr>
        <w:t>В отношении обязательных ролей: куратора проекта, руководителя проекта, администратора проекта и оператора мониторинга проекта выполняемые работы не указываются в случае, если у данных лиц кроме обязанностей по указанным ролям отсутствует дополнительная ответственность в рамках проекта.</w:t>
      </w:r>
    </w:p>
    <w:p w:rsidR="0070035B" w:rsidRPr="00AC4BFB" w:rsidRDefault="0070035B" w:rsidP="0070035B">
      <w:pPr>
        <w:ind w:firstLine="709"/>
        <w:jc w:val="both"/>
        <w:rPr>
          <w:sz w:val="28"/>
          <w:szCs w:val="28"/>
        </w:rPr>
      </w:pPr>
    </w:p>
    <w:p w:rsidR="0070035B" w:rsidRPr="00642AD1" w:rsidRDefault="0070035B" w:rsidP="0070035B">
      <w:pPr>
        <w:pStyle w:val="2"/>
        <w:ind w:firstLine="709"/>
        <w:jc w:val="left"/>
        <w:rPr>
          <w:sz w:val="28"/>
          <w:szCs w:val="28"/>
        </w:rPr>
      </w:pPr>
      <w:r w:rsidRPr="00642AD1">
        <w:rPr>
          <w:sz w:val="28"/>
          <w:szCs w:val="28"/>
        </w:rPr>
        <w:t>Контактные данные (слайд 10).</w:t>
      </w:r>
    </w:p>
    <w:p w:rsidR="0070035B" w:rsidRDefault="0070035B" w:rsidP="0070035B">
      <w:pPr>
        <w:ind w:firstLine="709"/>
        <w:rPr>
          <w:sz w:val="28"/>
          <w:szCs w:val="28"/>
        </w:rPr>
      </w:pPr>
      <w:r w:rsidRPr="00AC4BFB">
        <w:rPr>
          <w:sz w:val="28"/>
          <w:szCs w:val="28"/>
        </w:rPr>
        <w:t>На слайде представляются контактные</w:t>
      </w:r>
      <w:r>
        <w:rPr>
          <w:sz w:val="28"/>
          <w:szCs w:val="28"/>
        </w:rPr>
        <w:t xml:space="preserve"> данные </w:t>
      </w:r>
      <w:r w:rsidRPr="008E65C8">
        <w:rPr>
          <w:sz w:val="28"/>
          <w:szCs w:val="28"/>
        </w:rPr>
        <w:t>руководителя проекта и администратора проекта</w:t>
      </w:r>
      <w:r>
        <w:rPr>
          <w:sz w:val="28"/>
          <w:szCs w:val="28"/>
        </w:rPr>
        <w:t>: телефон и адрес электронной почты</w:t>
      </w:r>
      <w:r w:rsidRPr="008E65C8">
        <w:rPr>
          <w:sz w:val="28"/>
          <w:szCs w:val="28"/>
        </w:rPr>
        <w:t>.</w:t>
      </w:r>
    </w:p>
    <w:p w:rsidR="0070035B" w:rsidRDefault="0070035B" w:rsidP="0070035B">
      <w:pPr>
        <w:ind w:firstLine="709"/>
        <w:rPr>
          <w:sz w:val="28"/>
          <w:szCs w:val="28"/>
        </w:rPr>
      </w:pPr>
    </w:p>
    <w:p w:rsidR="00EC465B" w:rsidRDefault="00EC465B"/>
    <w:sectPr w:rsidR="00EC465B" w:rsidSect="00E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035B"/>
    <w:rsid w:val="0070035B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035B"/>
    <w:pPr>
      <w:keepNext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35B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ListParagraph">
    <w:name w:val="List Paragraph"/>
    <w:basedOn w:val="a"/>
    <w:rsid w:val="0070035B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2018-11-21T06:50:00Z</dcterms:created>
  <dcterms:modified xsi:type="dcterms:W3CDTF">2018-11-21T06:50:00Z</dcterms:modified>
</cp:coreProperties>
</file>