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05" w:rsidRPr="007B7D05" w:rsidRDefault="00C73011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7B7D05"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r w:rsidR="007B7D05"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r w:rsidR="007B7D05"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</w:t>
      </w:r>
    </w:p>
    <w:p w:rsidR="007B7D05" w:rsidRPr="007B7D05" w:rsidRDefault="007B7D05" w:rsidP="007B7D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B7D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</w:t>
      </w:r>
    </w:p>
    <w:p w:rsidR="007B7D05" w:rsidRPr="007B7D05" w:rsidRDefault="007B7D05" w:rsidP="007B7D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A380DB" wp14:editId="0A9322DC">
            <wp:extent cx="581025" cy="66675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 СОВЕТ  МУНИЦИПАЛЬНОГО РАЙОНА</w:t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«РАКИТЯНСКИЙ РАЙОН» БЕЛГОРОДСКОЙ  ОБЛАСТИ</w:t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Одиннадцатое заседание Муниципального совета </w:t>
      </w:r>
    </w:p>
    <w:p w:rsidR="007B7D05" w:rsidRPr="007B7D05" w:rsidRDefault="007B7D05" w:rsidP="007B7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7D05" w:rsidRPr="007B7D05" w:rsidRDefault="007B7D05" w:rsidP="007B7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26 июня 2019 года                                                                                     N 7</w:t>
      </w: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перечня должностей</w:t>
      </w: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7B7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Федеральными законами </w:t>
      </w:r>
      <w:r w:rsidRPr="007B7D0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02.03.2007 года N 25-ФЗ «О муниципальной службе в Российской Федерации»,</w:t>
      </w:r>
      <w:r w:rsidRPr="007B7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от 25 декабря 2008 года № 273-ФЗ «О противодействии коррупции»,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7B7D0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2010 г</w:t>
        </w:r>
      </w:smartTag>
      <w:r w:rsidRPr="007B7D0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 № 925 «О мерах по реализации отдельных положений Федерального закона «О противодействии коррупции», законом Белгородской области</w:t>
      </w:r>
      <w:r w:rsidRPr="007B7D0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24.09.2007 года N 150  «Об особенностях организации муниципальной службы в</w:t>
      </w:r>
      <w:proofErr w:type="gramEnd"/>
      <w:r w:rsidRPr="007B7D0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Белгородской области», руководствуясь решением Муниципального совета от 26 апреля 2019 года №9 «Об        утверждении     Перечня муниципальных     должностей муниципального района «Ракитянский район»</w:t>
      </w:r>
      <w:r w:rsidRPr="007B7D0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7B7D05" w:rsidRPr="007B7D05" w:rsidRDefault="007B7D05" w:rsidP="007B7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B7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1.Утвердить </w:t>
      </w:r>
      <w:hyperlink r:id="rId9" w:anchor="Par34" w:tooltip="Ссылка на текущий документ" w:history="1">
        <w:r w:rsidRPr="007B7D0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Перечень</w:t>
        </w:r>
      </w:hyperlink>
      <w:r w:rsidRPr="007B7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должностей, при назначении на которые граждане и при замещении которых лица, замещающие муниципальные должности и муниципальные служащие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 имущественного характера своих супруги (супруга)  и несовершеннолетних детей (прилагается).</w:t>
      </w:r>
      <w:proofErr w:type="gramEnd"/>
    </w:p>
    <w:p w:rsidR="007B7D05" w:rsidRPr="007B7D05" w:rsidRDefault="007B7D05" w:rsidP="007B7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7D05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Решение Муниципального совета Ракитянского района от 21 января 2011 года № 5 «Об утверждении перечня должностей» признать утратившим силу.</w:t>
      </w:r>
    </w:p>
    <w:p w:rsidR="007B7D05" w:rsidRPr="007B7D05" w:rsidRDefault="007B7D05" w:rsidP="007B7D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7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7B7D0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B7D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данного решения оставляю за собой.</w:t>
      </w:r>
    </w:p>
    <w:p w:rsidR="007B7D05" w:rsidRPr="007B7D05" w:rsidRDefault="007B7D05" w:rsidP="007B7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7D05" w:rsidRPr="007B7D05" w:rsidRDefault="007B7D05" w:rsidP="007B7D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D05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7B7D05" w:rsidRPr="007B7D05" w:rsidRDefault="007B7D05" w:rsidP="007B7D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D05">
        <w:rPr>
          <w:rFonts w:ascii="Times New Roman" w:eastAsia="Calibri" w:hAnsi="Times New Roman" w:cs="Times New Roman"/>
          <w:b/>
          <w:sz w:val="28"/>
          <w:szCs w:val="28"/>
        </w:rPr>
        <w:t>Муниципального совета                                                           Н.</w:t>
      </w:r>
      <w:r w:rsidR="0096393A">
        <w:rPr>
          <w:rFonts w:ascii="Times New Roman" w:eastAsia="Calibri" w:hAnsi="Times New Roman" w:cs="Times New Roman"/>
          <w:b/>
          <w:sz w:val="28"/>
          <w:szCs w:val="28"/>
        </w:rPr>
        <w:t>М.</w:t>
      </w:r>
      <w:r w:rsidRPr="007B7D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B7D05">
        <w:rPr>
          <w:rFonts w:ascii="Times New Roman" w:eastAsia="Calibri" w:hAnsi="Times New Roman" w:cs="Times New Roman"/>
          <w:b/>
          <w:sz w:val="28"/>
          <w:szCs w:val="28"/>
        </w:rPr>
        <w:t>Зубатова</w:t>
      </w:r>
      <w:proofErr w:type="spellEnd"/>
      <w:r w:rsidRPr="007B7D0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B7D05" w:rsidRPr="007B7D05" w:rsidRDefault="007B7D05" w:rsidP="007B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7B7D05" w:rsidRPr="007B7D05" w:rsidRDefault="007B7D05" w:rsidP="007B7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7B7D05" w:rsidRPr="007B7D05" w:rsidRDefault="007B7D05" w:rsidP="007B7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3A" w:rsidRDefault="007B7D05" w:rsidP="007B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7B7D05" w:rsidRPr="007B7D05" w:rsidRDefault="007B7D05" w:rsidP="0096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  </w:t>
      </w:r>
      <w:r w:rsidR="009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</w:p>
    <w:p w:rsidR="007B7D05" w:rsidRPr="007B7D05" w:rsidRDefault="007B7D05" w:rsidP="007B7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2019 года № 7</w:t>
      </w:r>
    </w:p>
    <w:p w:rsidR="007B7D05" w:rsidRPr="007B7D05" w:rsidRDefault="007B7D05" w:rsidP="007B7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</w:t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должностей, при назначении на которые граждане и при замещении которых лица, замещающие муниципальные должности и муниципальные служащие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несовершеннолетних детей</w:t>
      </w: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85"/>
        <w:gridCol w:w="8260"/>
      </w:tblGrid>
      <w:tr w:rsidR="007B7D05" w:rsidRPr="007B7D05" w:rsidTr="00FE3A0A">
        <w:tc>
          <w:tcPr>
            <w:tcW w:w="1085" w:type="dxa"/>
          </w:tcPr>
          <w:p w:rsidR="007B7D05" w:rsidRPr="007B7D05" w:rsidRDefault="007B7D05" w:rsidP="007B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B7D05" w:rsidRPr="007B7D05" w:rsidRDefault="007B7D05" w:rsidP="007B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7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B7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60" w:type="dxa"/>
          </w:tcPr>
          <w:p w:rsidR="007B7D05" w:rsidRPr="007B7D05" w:rsidRDefault="007B7D05" w:rsidP="007B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7B7D05" w:rsidRPr="007B7D05" w:rsidTr="00FE3A0A">
        <w:tc>
          <w:tcPr>
            <w:tcW w:w="1085" w:type="dxa"/>
          </w:tcPr>
          <w:p w:rsidR="007B7D05" w:rsidRPr="007B7D05" w:rsidRDefault="007B7D05" w:rsidP="007B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</w:tcPr>
          <w:p w:rsidR="007B7D05" w:rsidRPr="007B7D05" w:rsidRDefault="007B7D05" w:rsidP="007B7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Муниципального совета Ракитянского района</w:t>
            </w: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7B7D05" w:rsidRPr="007B7D05" w:rsidTr="00FE3A0A">
        <w:tc>
          <w:tcPr>
            <w:tcW w:w="1085" w:type="dxa"/>
          </w:tcPr>
          <w:p w:rsidR="007B7D05" w:rsidRPr="007B7D05" w:rsidRDefault="007B7D05" w:rsidP="007B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</w:tcPr>
          <w:p w:rsidR="007B7D05" w:rsidRPr="007B7D05" w:rsidRDefault="007B7D05" w:rsidP="007B7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– председатель </w:t>
            </w:r>
            <w:proofErr w:type="gramStart"/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</w:t>
            </w:r>
            <w:proofErr w:type="gramEnd"/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7D05" w:rsidRPr="007B7D05" w:rsidRDefault="007B7D05" w:rsidP="007B7D05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Ракитянского района</w:t>
            </w: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7B7D05" w:rsidRPr="007B7D05" w:rsidTr="00FE3A0A">
        <w:tc>
          <w:tcPr>
            <w:tcW w:w="1085" w:type="dxa"/>
          </w:tcPr>
          <w:p w:rsidR="007B7D05" w:rsidRPr="007B7D05" w:rsidRDefault="007B7D05" w:rsidP="007B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</w:tcPr>
          <w:p w:rsidR="007B7D05" w:rsidRPr="007B7D05" w:rsidRDefault="007B7D05" w:rsidP="007B7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избирательной комиссии Ракитянского района</w:t>
            </w: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7D05" w:rsidRPr="007B7D05" w:rsidRDefault="007B7D05" w:rsidP="007B7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D05" w:rsidRPr="007B7D05" w:rsidTr="00FE3A0A">
        <w:tc>
          <w:tcPr>
            <w:tcW w:w="1085" w:type="dxa"/>
          </w:tcPr>
          <w:p w:rsidR="007B7D05" w:rsidRPr="007B7D05" w:rsidRDefault="007B7D05" w:rsidP="007B7D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</w:tcPr>
          <w:p w:rsidR="007B7D05" w:rsidRPr="007B7D05" w:rsidRDefault="007B7D05" w:rsidP="007B7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избирательной комиссии Ракитянского района</w:t>
            </w:r>
            <w:r w:rsidRPr="007B7D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  <w:p w:rsidR="007B7D05" w:rsidRPr="007B7D05" w:rsidRDefault="007B7D05" w:rsidP="007B7D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05" w:rsidRPr="007B7D05" w:rsidRDefault="007B7D05" w:rsidP="007B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7D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7B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осуществляют свою деятельность на постоянной (штатной) основе.</w:t>
      </w:r>
    </w:p>
    <w:p w:rsidR="003B072B" w:rsidRPr="007B7D05" w:rsidRDefault="003B072B" w:rsidP="007B7D05"/>
    <w:sectPr w:rsidR="003B072B" w:rsidRPr="007B7D05" w:rsidSect="007B7D0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13" w:rsidRDefault="00C13513" w:rsidP="007B7D05">
      <w:pPr>
        <w:spacing w:after="0" w:line="240" w:lineRule="auto"/>
      </w:pPr>
      <w:r>
        <w:separator/>
      </w:r>
    </w:p>
  </w:endnote>
  <w:endnote w:type="continuationSeparator" w:id="0">
    <w:p w:rsidR="00C13513" w:rsidRDefault="00C13513" w:rsidP="007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13" w:rsidRDefault="00C13513" w:rsidP="007B7D05">
      <w:pPr>
        <w:spacing w:after="0" w:line="240" w:lineRule="auto"/>
      </w:pPr>
      <w:r>
        <w:separator/>
      </w:r>
    </w:p>
  </w:footnote>
  <w:footnote w:type="continuationSeparator" w:id="0">
    <w:p w:rsidR="00C13513" w:rsidRDefault="00C13513" w:rsidP="007B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3950"/>
      <w:docPartObj>
        <w:docPartGallery w:val="Page Numbers (Top of Page)"/>
        <w:docPartUnique/>
      </w:docPartObj>
    </w:sdtPr>
    <w:sdtEndPr/>
    <w:sdtContent>
      <w:p w:rsidR="007B7D05" w:rsidRDefault="007B7D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11">
          <w:rPr>
            <w:noProof/>
          </w:rPr>
          <w:t>2</w:t>
        </w:r>
        <w:r>
          <w:fldChar w:fldCharType="end"/>
        </w:r>
      </w:p>
    </w:sdtContent>
  </w:sdt>
  <w:p w:rsidR="007B7D05" w:rsidRDefault="007B7D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4F3D"/>
    <w:multiLevelType w:val="hybridMultilevel"/>
    <w:tmpl w:val="535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F"/>
    <w:rsid w:val="000F6B6E"/>
    <w:rsid w:val="001809A3"/>
    <w:rsid w:val="003B072B"/>
    <w:rsid w:val="0050041F"/>
    <w:rsid w:val="007B7D05"/>
    <w:rsid w:val="0096393A"/>
    <w:rsid w:val="00A63245"/>
    <w:rsid w:val="00C13513"/>
    <w:rsid w:val="00C73011"/>
    <w:rsid w:val="00D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15%20&#1079;&#1072;&#1089;&#1077;&#1076;&#1072;&#1085;&#1080;&#1077;%20&#1052;&#1057;-%2020-26.11.14%20&#1075;\&#1055;&#1056;&#1054;&#1045;&#1050;&#1058;&#1067;%20-%20&#1086;&#1082;&#1090;&#1103;&#1073;&#1088;&#1100;\&#1087;&#1088;&#1086;&#1077;&#1082;&#1090;%20%20&#1086;%20&#1087;&#1088;&#1077;&#1076;&#1086;&#1089;&#1090;&#1072;&#1074;&#1083;&#1077;&#1085;&#1080;&#1080;%20&#1089;&#1074;&#1077;&#1076;&#1077;&#1085;&#1080;&#1081;%20&#1086;%20&#1076;&#1086;&#1093;&#1086;&#1076;&#1072;&#1093;,%20&#1088;&#1072;&#1089;&#1093;&#1086;&#1076;&#1072;&#1093;%20&#1084;&#1091;&#1085;&#1076;&#1086;&#1083;&#1078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2020-05-22T05:40:00Z</cp:lastPrinted>
  <dcterms:created xsi:type="dcterms:W3CDTF">2019-08-05T06:53:00Z</dcterms:created>
  <dcterms:modified xsi:type="dcterms:W3CDTF">2020-05-22T06:06:00Z</dcterms:modified>
</cp:coreProperties>
</file>