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67B">
      <w:pPr>
        <w:pStyle w:val="ConsPlusNormal"/>
        <w:shd w:val="clear" w:color="auto" w:fill="FFFFFF"/>
        <w:outlineLvl w:val="0"/>
      </w:pPr>
    </w:p>
    <w:p w:rsidR="00000000" w:rsidRDefault="00AF667B">
      <w:pPr>
        <w:pStyle w:val="ConsPlusTitle"/>
        <w:shd w:val="clear" w:color="auto" w:fill="FFFFFF"/>
        <w:jc w:val="center"/>
        <w:outlineLvl w:val="0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Title"/>
        <w:shd w:val="clear" w:color="auto" w:fill="FFFFFF"/>
        <w:jc w:val="center"/>
      </w:pPr>
    </w:p>
    <w:p w:rsidR="00000000" w:rsidRDefault="00AF667B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AF667B">
      <w:pPr>
        <w:pStyle w:val="ConsPlusTitle"/>
        <w:shd w:val="clear" w:color="auto" w:fill="FFFFFF"/>
        <w:jc w:val="center"/>
      </w:pPr>
      <w:r>
        <w:t>от</w:t>
      </w:r>
      <w:r>
        <w:t xml:space="preserve"> 23 </w:t>
      </w:r>
      <w:r>
        <w:t>ноября</w:t>
      </w:r>
      <w:r>
        <w:t xml:space="preserve"> 2015 </w:t>
      </w:r>
      <w:r>
        <w:t>г</w:t>
      </w:r>
      <w:r>
        <w:t>. N 418-</w:t>
      </w:r>
      <w:r>
        <w:t>пп</w:t>
      </w:r>
    </w:p>
    <w:p w:rsidR="00000000" w:rsidRDefault="00AF667B">
      <w:pPr>
        <w:pStyle w:val="ConsPlusTitle"/>
        <w:shd w:val="clear" w:color="auto" w:fill="FFFFFF"/>
        <w:jc w:val="center"/>
      </w:pPr>
    </w:p>
    <w:p w:rsidR="00000000" w:rsidRDefault="00AF667B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ПРЕДОСТАВЛЕНИЯ</w:t>
      </w:r>
    </w:p>
    <w:p w:rsidR="00000000" w:rsidRDefault="00AF667B">
      <w:pPr>
        <w:pStyle w:val="ConsPlusTitle"/>
        <w:shd w:val="clear" w:color="auto" w:fill="FFFFFF"/>
        <w:jc w:val="center"/>
      </w:pP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:rsidR="00000000" w:rsidRDefault="00AF667B">
      <w:pPr>
        <w:pStyle w:val="ConsPlusTitle"/>
        <w:shd w:val="clear" w:color="auto" w:fill="FFFFFF"/>
        <w:jc w:val="center"/>
      </w:pP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</w:p>
    <w:p w:rsidR="00000000" w:rsidRDefault="00AF667B">
      <w:pPr>
        <w:pStyle w:val="ConsPlusTitle"/>
        <w:shd w:val="clear" w:color="auto" w:fill="FFFFFF"/>
        <w:jc w:val="center"/>
      </w:pP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</w:t>
      </w:r>
      <w:r>
        <w:t>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</w:p>
    <w:p w:rsidR="00000000" w:rsidRDefault="00AF667B">
      <w:pPr>
        <w:pStyle w:val="ConsPlusTitle"/>
        <w:shd w:val="clear" w:color="auto" w:fill="FFFFFF"/>
        <w:jc w:val="center"/>
      </w:pP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AF667B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:rsidR="00000000" w:rsidRDefault="00AF667B">
      <w:pPr>
        <w:pStyle w:val="ConsPlusTitle"/>
        <w:shd w:val="clear" w:color="auto" w:fill="FFFFFF"/>
        <w:jc w:val="center"/>
      </w:pP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:rsidR="00000000" w:rsidRDefault="00AF667B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</w:p>
    <w:p w:rsidR="00000000" w:rsidRDefault="00AF667B">
      <w:pPr>
        <w:pStyle w:val="ConsPlusTitle"/>
        <w:shd w:val="clear" w:color="auto" w:fill="FFFFFF"/>
        <w:jc w:val="center"/>
      </w:pP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>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6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7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AF667B">
      <w:pPr>
        <w:pStyle w:val="ConsPlusNormal"/>
        <w:shd w:val="clear" w:color="auto" w:fill="FFFFFF"/>
        <w:jc w:val="center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</w:t>
      </w:r>
      <w:r>
        <w:t>альных</w:t>
      </w:r>
      <w:r>
        <w:t xml:space="preserve"> </w:t>
      </w:r>
      <w:r>
        <w:t>услуг</w:t>
      </w:r>
      <w:r>
        <w:t xml:space="preserve">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16 </w:t>
      </w:r>
      <w:r>
        <w:t>мая</w:t>
      </w:r>
      <w:r>
        <w:t xml:space="preserve"> 2011 </w:t>
      </w:r>
      <w:r>
        <w:t>года</w:t>
      </w:r>
      <w:r>
        <w:t xml:space="preserve"> N 373 "</w:t>
      </w:r>
      <w:r>
        <w:t>О</w:t>
      </w:r>
      <w:r>
        <w:t xml:space="preserve"> </w:t>
      </w:r>
      <w:r>
        <w:t>разработке</w:t>
      </w:r>
      <w:r>
        <w:t xml:space="preserve"> </w:t>
      </w:r>
      <w:r>
        <w:t>и</w:t>
      </w:r>
      <w:r>
        <w:t xml:space="preserve"> </w:t>
      </w:r>
      <w:r>
        <w:t>утверждении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исполнения</w:t>
      </w:r>
      <w:r>
        <w:t xml:space="preserve"> </w:t>
      </w:r>
      <w:r>
        <w:t>государственных</w:t>
      </w:r>
      <w:r>
        <w:t xml:space="preserve">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", </w:t>
      </w:r>
      <w:hyperlink r:id="rId1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</w:t>
      </w:r>
      <w:r>
        <w:t>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мая</w:t>
      </w:r>
      <w:r>
        <w:t xml:space="preserve"> 2011 </w:t>
      </w:r>
      <w:r>
        <w:t>года</w:t>
      </w:r>
      <w:r>
        <w:t xml:space="preserve"> N 205-</w:t>
      </w:r>
      <w:r>
        <w:t>пп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разработки</w:t>
      </w:r>
      <w:r>
        <w:t xml:space="preserve"> </w:t>
      </w:r>
      <w:r>
        <w:t>и</w:t>
      </w:r>
      <w:r>
        <w:t xml:space="preserve"> </w:t>
      </w:r>
      <w:r>
        <w:t>утверждения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"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</w:t>
      </w:r>
      <w:r>
        <w:t>прилагаемый</w:t>
      </w:r>
      <w:r>
        <w:t xml:space="preserve"> </w:t>
      </w:r>
      <w:r>
        <w:t>административный</w:t>
      </w:r>
      <w:r>
        <w:t xml:space="preserve">  </w:t>
      </w:r>
      <w:r>
        <w:t>предоставления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</w:t>
      </w:r>
      <w:r>
        <w:t>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административный</w:t>
      </w:r>
      <w:r>
        <w:t xml:space="preserve"> </w:t>
      </w:r>
      <w:r>
        <w:t>регламент</w:t>
      </w:r>
      <w:r>
        <w:t>).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Департаменту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 xml:space="preserve">.) </w:t>
      </w:r>
      <w:r>
        <w:t>обеспечить</w:t>
      </w:r>
      <w:r>
        <w:t xml:space="preserve"> </w:t>
      </w:r>
      <w:r>
        <w:t>исп</w:t>
      </w:r>
      <w:r>
        <w:t>олнение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утвержденного</w:t>
      </w:r>
      <w:r>
        <w:t xml:space="preserve"> </w:t>
      </w:r>
      <w:r>
        <w:t>настоящим</w:t>
      </w:r>
      <w:r>
        <w:t xml:space="preserve"> </w:t>
      </w:r>
      <w:r>
        <w:t>постановлением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департамент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>.).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AF667B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jc w:val="right"/>
      </w:pPr>
      <w:r>
        <w:lastRenderedPageBreak/>
        <w:t>от</w:t>
      </w:r>
      <w:r>
        <w:t xml:space="preserve"> 23 </w:t>
      </w:r>
      <w:r>
        <w:t>ноября</w:t>
      </w:r>
      <w:r>
        <w:t xml:space="preserve"> 2015 </w:t>
      </w:r>
      <w:r>
        <w:t>года</w:t>
      </w:r>
      <w:r>
        <w:t xml:space="preserve"> N 418-</w:t>
      </w:r>
      <w:r>
        <w:t>пп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</w:pPr>
      <w:bookmarkStart w:id="0" w:name="Par41"/>
      <w:bookmarkEnd w:id="0"/>
      <w:r>
        <w:t>АДМИНИСТРАТИВНЫЙ</w:t>
      </w:r>
      <w:r>
        <w:t xml:space="preserve"> </w:t>
      </w:r>
      <w:r>
        <w:t>РЕГЛАМЕНТ</w:t>
      </w:r>
    </w:p>
    <w:p w:rsidR="00000000" w:rsidRDefault="00AF667B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</w:p>
    <w:p w:rsidR="00000000" w:rsidRDefault="00AF667B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AF667B">
      <w:pPr>
        <w:pStyle w:val="ConsPlusTitle"/>
        <w:shd w:val="clear" w:color="auto" w:fill="FFFFFF"/>
        <w:jc w:val="center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</w:p>
    <w:p w:rsidR="00000000" w:rsidRDefault="00AF667B">
      <w:pPr>
        <w:pStyle w:val="ConsPlusTitle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AF667B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:rsidR="00000000" w:rsidRDefault="00AF667B">
      <w:pPr>
        <w:pStyle w:val="ConsPlusTitle"/>
        <w:shd w:val="clear" w:color="auto" w:fill="FFFFFF"/>
        <w:jc w:val="center"/>
      </w:pPr>
      <w:r>
        <w:t>РЕАЛИЗАЦИ</w:t>
      </w:r>
      <w:r>
        <w:t>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:rsidR="00000000" w:rsidRDefault="00AF667B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</w:p>
    <w:p w:rsidR="00000000" w:rsidRDefault="00AF667B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12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13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F667B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Административный</w:t>
      </w:r>
      <w:r>
        <w:t xml:space="preserve"> </w:t>
      </w:r>
      <w:r>
        <w:t>регламент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</w:t>
      </w:r>
      <w:r>
        <w:t>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соответственно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административный</w:t>
      </w:r>
      <w:r>
        <w:t xml:space="preserve"> </w:t>
      </w:r>
      <w:r>
        <w:t>регламент</w:t>
      </w:r>
      <w:r>
        <w:t xml:space="preserve">) </w:t>
      </w:r>
      <w:r>
        <w:t>устанавливает</w:t>
      </w:r>
      <w:r>
        <w:t xml:space="preserve"> </w:t>
      </w:r>
      <w:r>
        <w:t>состав</w:t>
      </w:r>
      <w:r>
        <w:t xml:space="preserve">,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</w:t>
      </w:r>
      <w:r>
        <w:t>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взаимодействия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департамент</w:t>
      </w:r>
      <w:r>
        <w:t xml:space="preserve">) </w:t>
      </w:r>
      <w:r>
        <w:t>с</w:t>
      </w:r>
      <w:r>
        <w:t xml:space="preserve"> </w:t>
      </w:r>
      <w:r>
        <w:t>заявителями</w:t>
      </w:r>
      <w:r>
        <w:t xml:space="preserve">, </w:t>
      </w:r>
      <w:r>
        <w:t>иными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учреждениями</w:t>
      </w:r>
      <w:r>
        <w:t xml:space="preserve"> </w:t>
      </w:r>
      <w:r>
        <w:t>и</w:t>
      </w:r>
      <w:r>
        <w:t xml:space="preserve"> </w:t>
      </w:r>
      <w:r>
        <w:t>организациями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заявителями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земли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,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предоставлен</w:t>
      </w:r>
      <w:r>
        <w:t>ию</w:t>
      </w:r>
      <w:r>
        <w:t xml:space="preserve"> </w:t>
      </w:r>
      <w:r>
        <w:t>которых</w:t>
      </w:r>
      <w:r>
        <w:t xml:space="preserve"> </w:t>
      </w:r>
      <w:r>
        <w:t>переданы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Заявителями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являются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(</w:t>
      </w:r>
      <w:r>
        <w:t>далее</w:t>
      </w:r>
      <w:r>
        <w:t xml:space="preserve"> - </w:t>
      </w:r>
      <w:r>
        <w:t>заявители</w:t>
      </w:r>
      <w:r>
        <w:t>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обратиться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через</w:t>
      </w:r>
      <w:r>
        <w:t xml:space="preserve"> </w:t>
      </w:r>
      <w:r>
        <w:t>своего</w:t>
      </w:r>
      <w:r>
        <w:t xml:space="preserve"> </w:t>
      </w:r>
      <w:r>
        <w:t>уполномоченного</w:t>
      </w:r>
      <w:r>
        <w:t xml:space="preserve"> </w:t>
      </w:r>
      <w:r>
        <w:t>представителя</w:t>
      </w:r>
      <w:r>
        <w:t xml:space="preserve">, </w:t>
      </w:r>
      <w:r>
        <w:t>действующего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закона</w:t>
      </w:r>
      <w:r>
        <w:t xml:space="preserve">, </w:t>
      </w:r>
      <w:r>
        <w:t>учредительных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оформленной</w:t>
      </w:r>
      <w:r>
        <w:t xml:space="preserve"> </w:t>
      </w:r>
      <w:r>
        <w:t>доверенности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Порядок</w:t>
      </w:r>
      <w:r>
        <w:t xml:space="preserve"> </w:t>
      </w:r>
      <w:r>
        <w:t>информирования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 </w:t>
      </w:r>
      <w:r>
        <w:t>и</w:t>
      </w:r>
      <w:r>
        <w:t xml:space="preserve">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 xml:space="preserve">, </w:t>
      </w:r>
      <w:r>
        <w:t>адресах</w:t>
      </w:r>
      <w:r>
        <w:t xml:space="preserve"> </w:t>
      </w:r>
      <w:r>
        <w:t>официальных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</w:t>
      </w:r>
      <w:r>
        <w:t>тернет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, </w:t>
      </w:r>
      <w:r>
        <w:t>принимающих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предоставляющих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размещены</w:t>
      </w:r>
      <w:r>
        <w:t xml:space="preserve"> </w:t>
      </w:r>
      <w:r>
        <w:t>на</w:t>
      </w:r>
      <w:r>
        <w:t xml:space="preserve"> </w:t>
      </w:r>
      <w:r>
        <w:t>оф</w:t>
      </w:r>
      <w:r>
        <w:t>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(</w:t>
      </w:r>
      <w:r>
        <w:t>далее</w:t>
      </w:r>
      <w:r>
        <w:t xml:space="preserve"> - </w:t>
      </w: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департамента</w:t>
      </w:r>
      <w:r>
        <w:t>).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пп</w:t>
      </w:r>
      <w:r>
        <w:t xml:space="preserve">. 1.3.1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1.3.2. </w:t>
      </w:r>
      <w:r>
        <w:t>График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</w:t>
      </w:r>
      <w:r>
        <w:t>астков</w:t>
      </w:r>
      <w:r>
        <w:t xml:space="preserve">, </w:t>
      </w:r>
      <w:r>
        <w:t>устанавливается</w:t>
      </w:r>
      <w:r>
        <w:t xml:space="preserve"> </w:t>
      </w:r>
      <w:r>
        <w:lastRenderedPageBreak/>
        <w:t>приказом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графике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 </w:t>
      </w:r>
      <w:r>
        <w:t>сообщаются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1.3.3. </w:t>
      </w:r>
      <w:r>
        <w:t>Информ</w:t>
      </w:r>
      <w:r>
        <w:t>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(http://gosuslugi31.ru),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</w:t>
      </w:r>
      <w:r>
        <w:t>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</w:t>
      </w:r>
      <w:r>
        <w:t>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консультирования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1" w:name="Par71"/>
      <w:bookmarkEnd w:id="1"/>
      <w:r>
        <w:t xml:space="preserve">1.3.4.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размещаю</w:t>
      </w:r>
      <w:r>
        <w:t>тся</w:t>
      </w:r>
      <w:r>
        <w:t xml:space="preserve"> </w:t>
      </w:r>
      <w:r>
        <w:t>следующие</w:t>
      </w:r>
      <w:r>
        <w:t xml:space="preserve"> </w:t>
      </w:r>
      <w:r>
        <w:t>информационные</w:t>
      </w:r>
      <w:r>
        <w:t xml:space="preserve"> </w:t>
      </w:r>
      <w:r>
        <w:t>материалы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извлечения</w:t>
      </w:r>
      <w:r>
        <w:t xml:space="preserve"> </w:t>
      </w:r>
      <w:r>
        <w:t>из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содержащие</w:t>
      </w:r>
      <w:r>
        <w:t xml:space="preserve"> </w:t>
      </w:r>
      <w:r>
        <w:t>нормы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текст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</w:t>
      </w:r>
      <w:r>
        <w:t>а</w:t>
      </w:r>
      <w:r>
        <w:t xml:space="preserve"> </w:t>
      </w:r>
      <w:r>
        <w:t>с</w:t>
      </w:r>
      <w:r>
        <w:t xml:space="preserve"> </w:t>
      </w:r>
      <w:r>
        <w:t>приложениями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блок</w:t>
      </w:r>
      <w:r>
        <w:t>-</w:t>
      </w:r>
      <w:r>
        <w:t>схема</w:t>
      </w:r>
      <w:r>
        <w:t xml:space="preserve">, </w:t>
      </w:r>
      <w:r>
        <w:t>наглядно</w:t>
      </w:r>
      <w:r>
        <w:t xml:space="preserve"> </w:t>
      </w:r>
      <w:r>
        <w:t>отображающая</w:t>
      </w:r>
      <w:r>
        <w:t xml:space="preserve"> </w:t>
      </w:r>
      <w:r>
        <w:t>алгоритм</w:t>
      </w:r>
      <w:r>
        <w:t xml:space="preserve"> </w:t>
      </w:r>
      <w:r>
        <w:t>прохождения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рекомендуемы</w:t>
      </w:r>
      <w:r>
        <w:t>е</w:t>
      </w:r>
      <w:r>
        <w:t xml:space="preserve"> </w:t>
      </w:r>
      <w:r>
        <w:t>формы</w:t>
      </w:r>
      <w:r>
        <w:t xml:space="preserve"> </w:t>
      </w:r>
      <w:r>
        <w:t>заявлений</w:t>
      </w:r>
      <w:r>
        <w:t xml:space="preserve"> </w:t>
      </w:r>
      <w:r>
        <w:t>и</w:t>
      </w:r>
      <w:r>
        <w:t xml:space="preserve"> </w:t>
      </w:r>
      <w:r>
        <w:t>образцы</w:t>
      </w:r>
      <w:r>
        <w:t xml:space="preserve"> </w:t>
      </w:r>
      <w:r>
        <w:t>их</w:t>
      </w:r>
      <w:r>
        <w:t xml:space="preserve"> </w:t>
      </w:r>
      <w:r>
        <w:t>заполнения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адресе</w:t>
      </w:r>
      <w:r>
        <w:t xml:space="preserve"> </w:t>
      </w:r>
      <w:r>
        <w:t>официаль</w:t>
      </w:r>
      <w:r>
        <w:t>ного</w:t>
      </w:r>
      <w:r>
        <w:t xml:space="preserve"> </w:t>
      </w:r>
      <w:r>
        <w:t>сайта</w:t>
      </w:r>
      <w:r>
        <w:t xml:space="preserve"> </w:t>
      </w:r>
      <w:r>
        <w:t>департамента</w:t>
      </w:r>
      <w:r>
        <w:t xml:space="preserve">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(</w:t>
      </w:r>
      <w:r>
        <w:t>режиме</w:t>
      </w:r>
      <w:r>
        <w:t xml:space="preserve">)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, </w:t>
      </w:r>
      <w:r>
        <w:t>адресах</w:t>
      </w:r>
      <w:r>
        <w:t xml:space="preserve"> </w:t>
      </w:r>
      <w:r>
        <w:t>Интернет</w:t>
      </w:r>
      <w:r>
        <w:t>-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услуги</w:t>
      </w:r>
      <w:r>
        <w:t xml:space="preserve">, </w:t>
      </w:r>
      <w:r>
        <w:t>являющиеся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</w:t>
      </w:r>
      <w:r>
        <w:t>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схема</w:t>
      </w:r>
      <w:r>
        <w:t xml:space="preserve"> </w:t>
      </w:r>
      <w:r>
        <w:t>размещения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номеров</w:t>
      </w:r>
      <w:r>
        <w:t xml:space="preserve"> </w:t>
      </w:r>
      <w:r>
        <w:t>кабинетов</w:t>
      </w:r>
      <w:r>
        <w:t xml:space="preserve">) </w:t>
      </w:r>
      <w:r>
        <w:t>и</w:t>
      </w:r>
      <w:r>
        <w:t xml:space="preserve"> </w:t>
      </w:r>
      <w:r>
        <w:t>режим</w:t>
      </w:r>
      <w:r>
        <w:t xml:space="preserve"> </w:t>
      </w:r>
      <w:r>
        <w:t>приема</w:t>
      </w:r>
      <w:r>
        <w:t xml:space="preserve"> </w:t>
      </w:r>
      <w:r>
        <w:t>ими</w:t>
      </w:r>
      <w:r>
        <w:t xml:space="preserve"> </w:t>
      </w:r>
      <w:r>
        <w:t>получателей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таблица</w:t>
      </w:r>
      <w:r>
        <w:t xml:space="preserve"> </w:t>
      </w:r>
      <w:r>
        <w:t>сроков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и</w:t>
      </w:r>
      <w:r>
        <w:t xml:space="preserve"> </w:t>
      </w:r>
      <w:r>
        <w:t>максимальных</w:t>
      </w:r>
      <w:r>
        <w:t xml:space="preserve"> </w:t>
      </w:r>
      <w:r>
        <w:t>сроков</w:t>
      </w:r>
      <w:r>
        <w:t xml:space="preserve"> </w:t>
      </w:r>
      <w:r>
        <w:t>выпо</w:t>
      </w:r>
      <w:r>
        <w:t>лнения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порядок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, </w:t>
      </w:r>
      <w:r>
        <w:t>действий</w:t>
      </w:r>
      <w:r>
        <w:t xml:space="preserve"> </w:t>
      </w:r>
      <w:r>
        <w:t>или</w:t>
      </w:r>
      <w:r>
        <w:t xml:space="preserve"> </w:t>
      </w:r>
      <w:r>
        <w:t>бездействия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, </w:t>
      </w:r>
      <w:r>
        <w:t>адрес</w:t>
      </w:r>
      <w:r>
        <w:t xml:space="preserve"> </w:t>
      </w:r>
      <w:r>
        <w:t>и</w:t>
      </w:r>
      <w:r>
        <w:t xml:space="preserve"> </w:t>
      </w:r>
      <w:r>
        <w:t>телефон</w:t>
      </w:r>
      <w:r>
        <w:t xml:space="preserve"> </w:t>
      </w:r>
      <w:r>
        <w:t>вышестоящего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Информация</w:t>
      </w:r>
      <w:r>
        <w:t xml:space="preserve">, </w:t>
      </w:r>
      <w:r>
        <w:t>размещенная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</w:t>
      </w:r>
      <w:r>
        <w:t>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круглосуточно</w:t>
      </w:r>
      <w:r>
        <w:t xml:space="preserve"> </w:t>
      </w:r>
      <w:r>
        <w:t>доступна</w:t>
      </w:r>
      <w:r>
        <w:t xml:space="preserve"> </w:t>
      </w:r>
      <w:r>
        <w:t>пользователям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ограничений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1.3.5.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сотрудник</w:t>
      </w:r>
      <w:r>
        <w:t xml:space="preserve"> </w:t>
      </w:r>
      <w:r>
        <w:t>департамен</w:t>
      </w:r>
      <w:r>
        <w:t>та</w:t>
      </w:r>
      <w:r>
        <w:t xml:space="preserve"> </w:t>
      </w:r>
      <w:r>
        <w:t>при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подробно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вежливой</w:t>
      </w:r>
      <w:r>
        <w:t xml:space="preserve"> (</w:t>
      </w:r>
      <w:r>
        <w:t>корректной</w:t>
      </w:r>
      <w:r>
        <w:t xml:space="preserve">) </w:t>
      </w:r>
      <w:r>
        <w:t>форме</w:t>
      </w:r>
      <w:r>
        <w:t xml:space="preserve"> </w:t>
      </w:r>
      <w:r>
        <w:t>информирует</w:t>
      </w:r>
      <w:r>
        <w:t xml:space="preserve"> </w:t>
      </w:r>
      <w:r>
        <w:t>обратившегося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.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начинаться</w:t>
      </w:r>
      <w:r>
        <w:t xml:space="preserve"> </w:t>
      </w:r>
      <w:r>
        <w:t>с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наименовании</w:t>
      </w:r>
      <w:r>
        <w:t xml:space="preserve"> </w:t>
      </w:r>
      <w:r>
        <w:t>органа</w:t>
      </w:r>
      <w:r>
        <w:t xml:space="preserve">, </w:t>
      </w:r>
      <w:r>
        <w:t>в</w:t>
      </w:r>
      <w:r>
        <w:t xml:space="preserve"> </w:t>
      </w:r>
      <w:r>
        <w:t>который</w:t>
      </w:r>
      <w:r>
        <w:t xml:space="preserve"> </w:t>
      </w:r>
      <w:r>
        <w:t>обра</w:t>
      </w:r>
      <w:r>
        <w:t>тилось</w:t>
      </w:r>
      <w:r>
        <w:t xml:space="preserve"> </w:t>
      </w:r>
      <w:r>
        <w:t>заинтересованное</w:t>
      </w:r>
      <w:r>
        <w:t xml:space="preserve"> </w:t>
      </w:r>
      <w:r>
        <w:t>лицо</w:t>
      </w:r>
      <w:r>
        <w:t xml:space="preserve">, </w:t>
      </w:r>
      <w:r>
        <w:t>фамилии</w:t>
      </w:r>
      <w:r>
        <w:t xml:space="preserve">, </w:t>
      </w:r>
      <w:r>
        <w:t>имени</w:t>
      </w:r>
      <w:r>
        <w:t xml:space="preserve">, </w:t>
      </w:r>
      <w:r>
        <w:t>отчестве</w:t>
      </w:r>
      <w:r>
        <w:t xml:space="preserve"> </w:t>
      </w:r>
      <w:r>
        <w:t>и</w:t>
      </w:r>
      <w:r>
        <w:t xml:space="preserve"> </w:t>
      </w:r>
      <w:r>
        <w:t>должности</w:t>
      </w:r>
      <w:r>
        <w:t xml:space="preserve"> </w:t>
      </w:r>
      <w:r>
        <w:t>сотрудника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, </w:t>
      </w:r>
      <w:r>
        <w:t>самостоятельно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поставленные</w:t>
      </w:r>
      <w:r>
        <w:t xml:space="preserve"> </w:t>
      </w:r>
      <w:r>
        <w:t>вопросы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б</w:t>
      </w:r>
      <w:r>
        <w:t>ыть</w:t>
      </w:r>
      <w:r>
        <w:t xml:space="preserve"> </w:t>
      </w:r>
      <w:r>
        <w:t>переадресован</w:t>
      </w:r>
      <w:r>
        <w:t xml:space="preserve"> (</w:t>
      </w:r>
      <w:r>
        <w:t>переведен</w:t>
      </w:r>
      <w:r>
        <w:t xml:space="preserve">) </w:t>
      </w:r>
      <w:r>
        <w:t>на</w:t>
      </w:r>
      <w:r>
        <w:t xml:space="preserve"> </w:t>
      </w:r>
      <w:r>
        <w:t>другое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или</w:t>
      </w:r>
      <w:r>
        <w:t xml:space="preserve"> </w:t>
      </w:r>
      <w:r>
        <w:t>же</w:t>
      </w:r>
      <w:r>
        <w:t xml:space="preserve"> </w:t>
      </w:r>
      <w:r>
        <w:t>обратившемуся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сообщен</w:t>
      </w:r>
      <w:r>
        <w:t xml:space="preserve"> </w:t>
      </w:r>
      <w:r>
        <w:t>телефонный</w:t>
      </w:r>
      <w:r>
        <w:t xml:space="preserve"> </w:t>
      </w:r>
      <w:r>
        <w:t>номер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 xml:space="preserve"> </w:t>
      </w:r>
      <w:r>
        <w:t>необходимую</w:t>
      </w:r>
      <w:r>
        <w:t xml:space="preserve"> </w:t>
      </w:r>
      <w:r>
        <w:t>информацию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осущест</w:t>
      </w:r>
      <w:r>
        <w:t>вляется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10 </w:t>
      </w:r>
      <w:r>
        <w:t>минут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1.3.6.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от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письменный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направляется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20 </w:t>
      </w:r>
      <w:r>
        <w:t>ра</w:t>
      </w:r>
      <w:r>
        <w:t>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, </w:t>
      </w:r>
      <w:r>
        <w:t>электронной</w:t>
      </w:r>
      <w:r>
        <w:t xml:space="preserve"> </w:t>
      </w:r>
      <w:r>
        <w:t>почтой</w:t>
      </w:r>
      <w:r>
        <w:t xml:space="preserve"> </w:t>
      </w:r>
      <w:r>
        <w:t>или</w:t>
      </w:r>
      <w:r>
        <w:t xml:space="preserve"> </w:t>
      </w:r>
      <w:r>
        <w:t>факсом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способа</w:t>
      </w:r>
      <w:r>
        <w:t xml:space="preserve"> </w:t>
      </w:r>
      <w:r>
        <w:t>доставки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1.3.7.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</w:t>
      </w:r>
      <w:r>
        <w:t>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индивидуальное</w:t>
      </w:r>
      <w:r>
        <w:t xml:space="preserve"> </w:t>
      </w: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30 </w:t>
      </w:r>
      <w:r>
        <w:t>минут</w:t>
      </w:r>
      <w:r>
        <w:t xml:space="preserve">. </w:t>
      </w:r>
      <w:r>
        <w:t>Время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консультации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информация</w:t>
      </w:r>
      <w:r>
        <w:t xml:space="preserve">, </w:t>
      </w:r>
      <w:r>
        <w:t>указанна</w:t>
      </w:r>
      <w:r>
        <w:t>я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предоставляется</w:t>
      </w:r>
      <w:r>
        <w:t xml:space="preserve"> </w:t>
      </w:r>
      <w:r>
        <w:t>ему</w:t>
      </w:r>
      <w:r>
        <w:t xml:space="preserve"> </w:t>
      </w:r>
      <w:r>
        <w:t>бесплатно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на</w:t>
      </w:r>
      <w:r>
        <w:t xml:space="preserve"> </w:t>
      </w:r>
      <w:r>
        <w:t>бумажных</w:t>
      </w:r>
      <w:r>
        <w:t xml:space="preserve"> </w:t>
      </w:r>
      <w:r>
        <w:t>носителях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бесплатно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заинтересованным</w:t>
      </w:r>
      <w:r>
        <w:t xml:space="preserve"> </w:t>
      </w:r>
      <w:r>
        <w:t>лицом</w:t>
      </w:r>
      <w:r>
        <w:t xml:space="preserve"> </w:t>
      </w:r>
      <w:r>
        <w:t>электронного</w:t>
      </w:r>
      <w:r>
        <w:t xml:space="preserve"> </w:t>
      </w:r>
      <w:r>
        <w:t>носителя</w:t>
      </w:r>
      <w:r>
        <w:t xml:space="preserve"> </w:t>
      </w:r>
      <w:r>
        <w:t>для</w:t>
      </w:r>
      <w:r>
        <w:t xml:space="preserve"> </w:t>
      </w:r>
      <w:r>
        <w:t>записи</w:t>
      </w:r>
      <w:r>
        <w:t xml:space="preserve"> </w:t>
      </w:r>
      <w:r>
        <w:t>информации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1.3.8.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уполномоченный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лично</w:t>
      </w:r>
      <w:r>
        <w:t xml:space="preserve"> </w:t>
      </w:r>
      <w:r>
        <w:t>к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,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осуществления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завершения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. </w:t>
      </w:r>
      <w:r>
        <w:t>Предоставление</w:t>
      </w:r>
      <w:r>
        <w:t xml:space="preserve"> </w:t>
      </w:r>
      <w:r>
        <w:t>заявителю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</w:t>
      </w:r>
      <w:r>
        <w:t>я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Стандарт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Наименование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"</w:t>
      </w:r>
      <w:r>
        <w:t>Рассмотрение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</w:t>
      </w:r>
      <w:r>
        <w:t>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подготовка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Предоставление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lastRenderedPageBreak/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Департамент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hyperlink r:id="rId16" w:history="1">
        <w:r>
          <w:rPr>
            <w:color w:val="0000FF"/>
          </w:rPr>
          <w:t>перечень</w:t>
        </w:r>
      </w:hyperlink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утвержденный</w:t>
      </w:r>
      <w:r>
        <w:t xml:space="preserve"> </w:t>
      </w:r>
      <w:r>
        <w:t>постановление</w:t>
      </w:r>
      <w:r>
        <w:t>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апреля</w:t>
      </w:r>
      <w:r>
        <w:t xml:space="preserve"> 2012 </w:t>
      </w:r>
      <w:r>
        <w:t>года</w:t>
      </w:r>
      <w:r>
        <w:t xml:space="preserve"> N 178-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перечня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>".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Резу</w:t>
      </w:r>
      <w:r>
        <w:t>льтатом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внесение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</w:t>
      </w:r>
      <w:r>
        <w:t>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распоряжение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25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ходатайства</w:t>
      </w:r>
      <w:r>
        <w:t xml:space="preserve"> </w:t>
      </w:r>
      <w:r>
        <w:t>о</w:t>
      </w:r>
      <w:r>
        <w:t xml:space="preserve"> </w:t>
      </w:r>
      <w:r>
        <w:t>предост</w:t>
      </w:r>
      <w:r>
        <w:t>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предусмотрены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</w:t>
      </w:r>
      <w:r>
        <w:t>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необходимость</w:t>
      </w:r>
      <w:r>
        <w:t xml:space="preserve"> </w:t>
      </w:r>
      <w:r>
        <w:t>получения</w:t>
      </w:r>
      <w:r>
        <w:t xml:space="preserve"> </w:t>
      </w:r>
      <w:r>
        <w:t>инвестиционны</w:t>
      </w:r>
      <w:r>
        <w:t>м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направления</w:t>
      </w:r>
      <w:r>
        <w:t xml:space="preserve"> </w:t>
      </w:r>
      <w:r>
        <w:t>департаментом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пред</w:t>
      </w:r>
      <w:r>
        <w:t>ставленных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7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2.6.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следующими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Гражданским</w:t>
      </w:r>
      <w:r>
        <w:t xml:space="preserve"> </w:t>
      </w:r>
      <w:hyperlink r:id="rId18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часть</w:t>
      </w:r>
      <w:r>
        <w:t xml:space="preserve"> </w:t>
      </w:r>
      <w:r>
        <w:t>первая</w:t>
      </w:r>
      <w:r>
        <w:t>)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1994, N 32, </w:t>
      </w:r>
      <w:r>
        <w:t>ст</w:t>
      </w:r>
      <w:r>
        <w:t>. 3301);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Земельным</w:t>
      </w:r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 2001, N 4</w:t>
      </w:r>
      <w:r>
        <w:t xml:space="preserve">4, </w:t>
      </w:r>
      <w:r>
        <w:t>ст</w:t>
      </w:r>
      <w:r>
        <w:t>. 4147);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13 </w:t>
      </w:r>
      <w:r>
        <w:t>июля</w:t>
      </w:r>
      <w:r>
        <w:t xml:space="preserve"> 2015 </w:t>
      </w:r>
      <w:r>
        <w:t>года</w:t>
      </w:r>
      <w:r>
        <w:t xml:space="preserve"> N 218-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недвижимости</w:t>
      </w:r>
      <w:r>
        <w:t>" (</w:t>
      </w:r>
      <w:r>
        <w:t>Собр</w:t>
      </w:r>
      <w:r>
        <w:t>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2015, N 29, </w:t>
      </w:r>
      <w:r>
        <w:t>ст</w:t>
      </w:r>
      <w:r>
        <w:t>. 4344);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22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</w:t>
      </w:r>
      <w:r>
        <w:t>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2010, N 31, </w:t>
      </w:r>
      <w:r>
        <w:t>ст</w:t>
      </w:r>
      <w:r>
        <w:t>. 4179);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</w:t>
      </w:r>
      <w:r>
        <w:t>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lastRenderedPageBreak/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 (</w:t>
      </w:r>
      <w:r>
        <w:t>Сайт</w:t>
      </w:r>
      <w:r>
        <w:t xml:space="preserve"> "</w:t>
      </w:r>
      <w:r>
        <w:t>Вестник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http://www.zakon.belregion.ru, 03.04.2015, </w:t>
      </w:r>
      <w:r>
        <w:t>официальный</w:t>
      </w:r>
      <w:r>
        <w:t xml:space="preserve"> </w:t>
      </w:r>
      <w:r>
        <w:t>интерне</w:t>
      </w:r>
      <w:r>
        <w:t>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06.04.2015, "</w:t>
      </w:r>
      <w:r>
        <w:t>Белгородские</w:t>
      </w:r>
      <w:r>
        <w:t xml:space="preserve"> </w:t>
      </w:r>
      <w:r>
        <w:t>известия</w:t>
      </w:r>
      <w:r>
        <w:t>", N 52, 07.04.2015);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2011, N 111);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N 83 - 84,18.05.2005);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2012, N 144).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вышеуказанных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в</w:t>
      </w:r>
      <w:r>
        <w:t xml:space="preserve"> </w:t>
      </w:r>
      <w:r>
        <w:t>федеральн</w:t>
      </w:r>
      <w:r>
        <w:t>ом</w:t>
      </w:r>
      <w:r>
        <w:t xml:space="preserve"> </w:t>
      </w:r>
      <w:r>
        <w:t>реестре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ЕГПУ</w:t>
      </w:r>
      <w:r>
        <w:t xml:space="preserve"> (</w:t>
      </w:r>
      <w:r>
        <w:t>РГПУ</w:t>
      </w:r>
      <w:r>
        <w:t>).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</w:t>
      </w:r>
      <w:r>
        <w:t>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заявитель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2.7.1.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)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, </w:t>
      </w:r>
      <w:r>
        <w:t>оформленное</w:t>
      </w:r>
      <w:r>
        <w:t xml:space="preserve"> </w:t>
      </w:r>
      <w:r>
        <w:t>по</w:t>
      </w:r>
      <w:r>
        <w:t xml:space="preserve"> </w:t>
      </w:r>
      <w:r>
        <w:t>образцу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</w:t>
      </w:r>
      <w:r>
        <w:t>к</w:t>
      </w:r>
      <w:r>
        <w:t xml:space="preserve"> </w:t>
      </w:r>
      <w:r>
        <w:t>настоящему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  <w:r>
        <w:t xml:space="preserve"> </w:t>
      </w:r>
      <w:r>
        <w:t>и</w:t>
      </w:r>
      <w:r>
        <w:t xml:space="preserve"> </w:t>
      </w:r>
      <w:r>
        <w:t>содержащее</w:t>
      </w:r>
      <w:r>
        <w:t xml:space="preserve"> </w:t>
      </w:r>
      <w:r>
        <w:t>сле</w:t>
      </w:r>
      <w:r>
        <w:t>дующую</w:t>
      </w:r>
      <w:r>
        <w:t xml:space="preserve"> </w:t>
      </w:r>
      <w:r>
        <w:t>информацию</w:t>
      </w:r>
      <w:r>
        <w:t>: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</w:t>
      </w:r>
      <w:r>
        <w:t>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полное</w:t>
      </w:r>
      <w:r>
        <w:t xml:space="preserve">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б</w:t>
      </w:r>
      <w:r>
        <w:t xml:space="preserve">) </w:t>
      </w:r>
      <w:r>
        <w:t>ОГРН</w:t>
      </w:r>
      <w:r>
        <w:t xml:space="preserve">, </w:t>
      </w:r>
      <w:r>
        <w:t>ИНН</w:t>
      </w:r>
      <w:r>
        <w:t xml:space="preserve"> </w:t>
      </w:r>
      <w:r>
        <w:t>заявителя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юридический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описание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: </w:t>
      </w:r>
      <w:r>
        <w:t>местоположение</w:t>
      </w:r>
      <w:r>
        <w:t xml:space="preserve">, </w:t>
      </w:r>
      <w:r>
        <w:t>ориентировочная</w:t>
      </w:r>
      <w:r>
        <w:t xml:space="preserve"> </w:t>
      </w:r>
      <w:r>
        <w:t>площадь</w:t>
      </w:r>
      <w:r>
        <w:t xml:space="preserve">, </w:t>
      </w:r>
      <w:r>
        <w:t>кадастровый</w:t>
      </w:r>
      <w:r>
        <w:t xml:space="preserve"> </w:t>
      </w:r>
      <w:r>
        <w:t>номер</w:t>
      </w:r>
      <w:r>
        <w:t xml:space="preserve"> </w:t>
      </w:r>
      <w:r>
        <w:t>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</w:t>
      </w:r>
      <w:r>
        <w:t>ьный</w:t>
      </w:r>
      <w:r>
        <w:t xml:space="preserve"> </w:t>
      </w:r>
      <w:r>
        <w:t>участок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е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-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</w:t>
      </w:r>
      <w:r>
        <w:t>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ж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</w:t>
      </w:r>
      <w:r>
        <w:t>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</w:t>
      </w:r>
      <w:r>
        <w:t>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сумма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  <w:r>
        <w:t xml:space="preserve">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з</w:t>
      </w:r>
      <w:r>
        <w:t xml:space="preserve">) </w:t>
      </w:r>
      <w:r>
        <w:t>личную</w:t>
      </w:r>
      <w:r>
        <w:t xml:space="preserve"> </w:t>
      </w:r>
      <w:r>
        <w:t>подпись</w:t>
      </w:r>
      <w:r>
        <w:t xml:space="preserve"> </w:t>
      </w:r>
      <w:r>
        <w:t>руководителя</w:t>
      </w:r>
      <w:r>
        <w:t xml:space="preserve"> (</w:t>
      </w:r>
      <w:r>
        <w:t>уполномоченного</w:t>
      </w:r>
      <w:r>
        <w:t xml:space="preserve"> </w:t>
      </w:r>
      <w:r>
        <w:t>представителя</w:t>
      </w:r>
      <w:r>
        <w:t xml:space="preserve">) </w:t>
      </w:r>
      <w:r>
        <w:t>заявителя</w:t>
      </w:r>
      <w:r>
        <w:t xml:space="preserve">, </w:t>
      </w:r>
      <w:r>
        <w:t>заверен</w:t>
      </w:r>
      <w:r>
        <w:t>ную</w:t>
      </w:r>
      <w:r>
        <w:t xml:space="preserve"> </w:t>
      </w:r>
      <w:r>
        <w:t>печатью</w:t>
      </w:r>
      <w:r>
        <w:t xml:space="preserve"> </w:t>
      </w:r>
      <w:r>
        <w:t>заявителя</w:t>
      </w:r>
      <w:r>
        <w:t xml:space="preserve">,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подписания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2.7.2.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права</w:t>
      </w:r>
      <w:r>
        <w:t xml:space="preserve"> (</w:t>
      </w:r>
      <w:r>
        <w:t>полномочия</w:t>
      </w:r>
      <w:r>
        <w:t xml:space="preserve">) </w:t>
      </w:r>
      <w:r>
        <w:t>представителя</w:t>
      </w:r>
      <w:r>
        <w:t xml:space="preserve"> </w:t>
      </w:r>
      <w:r>
        <w:t>заявителя</w:t>
      </w:r>
      <w:r>
        <w:t xml:space="preserve">, </w:t>
      </w:r>
      <w:r>
        <w:t>если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обращается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,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заверенную</w:t>
      </w:r>
      <w:r>
        <w:t xml:space="preserve"> </w:t>
      </w:r>
      <w:r>
        <w:t>копию</w:t>
      </w:r>
      <w:r>
        <w:t xml:space="preserve"> </w:t>
      </w:r>
      <w:r>
        <w:t>такого</w:t>
      </w:r>
      <w:r>
        <w:t xml:space="preserve"> </w:t>
      </w:r>
      <w:r>
        <w:t>документа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2.7.3.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</w:t>
      </w:r>
      <w:r>
        <w:t>енее</w:t>
      </w:r>
      <w:r>
        <w:t xml:space="preserve"> 30 </w:t>
      </w:r>
      <w:r>
        <w:t>га</w:t>
      </w:r>
      <w:r>
        <w:t xml:space="preserve">) -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0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. </w:t>
      </w:r>
      <w:r>
        <w:t>Соответствующие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представляются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уже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</w:t>
      </w:r>
      <w:r>
        <w:t>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указываются</w:t>
      </w:r>
      <w:r>
        <w:t xml:space="preserve">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прикладывается</w:t>
      </w:r>
      <w:r>
        <w:t xml:space="preserve">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соответствующего</w:t>
      </w:r>
      <w:r>
        <w:t xml:space="preserve"> </w:t>
      </w:r>
      <w:r>
        <w:t>протокола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130"/>
      <w:bookmarkEnd w:id="2"/>
      <w:r>
        <w:t xml:space="preserve">2.8. </w:t>
      </w:r>
      <w:r>
        <w:t>К</w:t>
      </w:r>
      <w:r>
        <w:t xml:space="preserve"> </w:t>
      </w:r>
      <w:r>
        <w:t>документам</w:t>
      </w:r>
      <w:r>
        <w:t xml:space="preserve">, </w:t>
      </w:r>
      <w:r>
        <w:t>необходимым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</w:t>
      </w:r>
      <w:r>
        <w:t>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31" w:history="1">
        <w:r>
          <w:rPr>
            <w:color w:val="0000FF"/>
          </w:rPr>
          <w:t>закона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", </w:t>
      </w:r>
      <w:r>
        <w:t>относятся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131"/>
      <w:bookmarkEnd w:id="3"/>
      <w:r>
        <w:t xml:space="preserve">2.8.1.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</w:t>
      </w:r>
      <w:r>
        <w:t>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2.8.2.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содержащего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инициативе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настоящ</w:t>
      </w:r>
      <w:r>
        <w:t>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2.9.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</w:t>
      </w:r>
      <w:r>
        <w:t>ставляется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лично</w:t>
      </w:r>
      <w:r>
        <w:t xml:space="preserve"> </w:t>
      </w:r>
      <w:r>
        <w:t>или</w:t>
      </w:r>
      <w:r>
        <w:t xml:space="preserve"> </w:t>
      </w:r>
      <w:r>
        <w:t>посредством</w:t>
      </w:r>
      <w:r>
        <w:t xml:space="preserve"> </w:t>
      </w:r>
      <w:r>
        <w:t>почтового</w:t>
      </w:r>
      <w:r>
        <w:t xml:space="preserve"> </w:t>
      </w:r>
      <w:r>
        <w:t>отправления</w:t>
      </w:r>
      <w:r>
        <w:t xml:space="preserve"> </w:t>
      </w:r>
      <w:r>
        <w:t>с</w:t>
      </w:r>
      <w:r>
        <w:t xml:space="preserve"> </w:t>
      </w:r>
      <w:r>
        <w:t>описью</w:t>
      </w:r>
      <w:r>
        <w:t xml:space="preserve"> </w:t>
      </w:r>
      <w:r>
        <w:t>вложения</w:t>
      </w:r>
      <w:r>
        <w:t xml:space="preserve"> </w:t>
      </w:r>
      <w:r>
        <w:t>и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заполняется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средств</w:t>
      </w:r>
      <w:r>
        <w:t xml:space="preserve"> </w:t>
      </w:r>
      <w:r>
        <w:t>электронно</w:t>
      </w:r>
      <w:r>
        <w:t>-</w:t>
      </w:r>
      <w:r>
        <w:t>вычислител</w:t>
      </w:r>
      <w:r>
        <w:t>ьной</w:t>
      </w:r>
      <w:r>
        <w:t xml:space="preserve"> </w:t>
      </w:r>
      <w:r>
        <w:t>техники</w:t>
      </w:r>
      <w:r>
        <w:t xml:space="preserve"> </w:t>
      </w:r>
      <w:r>
        <w:t>или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разборчиво</w:t>
      </w:r>
      <w:r>
        <w:t xml:space="preserve"> </w:t>
      </w:r>
      <w:r>
        <w:t>чернилами</w:t>
      </w:r>
      <w:r>
        <w:t xml:space="preserve"> </w:t>
      </w:r>
      <w:r>
        <w:t>черного</w:t>
      </w:r>
      <w:r>
        <w:t xml:space="preserve"> </w:t>
      </w:r>
      <w:r>
        <w:t>или</w:t>
      </w:r>
      <w:r>
        <w:t xml:space="preserve"> </w:t>
      </w:r>
      <w:r>
        <w:t>синего</w:t>
      </w:r>
      <w:r>
        <w:t xml:space="preserve"> </w:t>
      </w:r>
      <w:r>
        <w:t>цвета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лично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копии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услуги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заверены</w:t>
      </w:r>
      <w:r>
        <w:t xml:space="preserve"> </w:t>
      </w:r>
      <w:r>
        <w:t>ответственным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предъявлении</w:t>
      </w:r>
      <w:r>
        <w:t xml:space="preserve"> </w:t>
      </w:r>
      <w:r>
        <w:t>ему</w:t>
      </w:r>
      <w:r>
        <w:t xml:space="preserve"> </w:t>
      </w:r>
      <w:r>
        <w:t>оригиналов</w:t>
      </w:r>
      <w:r>
        <w:t xml:space="preserve"> </w:t>
      </w:r>
      <w:r>
        <w:t>документов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оригиналы</w:t>
      </w:r>
      <w:r>
        <w:t xml:space="preserve"> </w:t>
      </w:r>
      <w:r>
        <w:t>документов</w:t>
      </w:r>
      <w:r>
        <w:t xml:space="preserve"> </w:t>
      </w:r>
      <w:r>
        <w:t>возвращаются</w:t>
      </w:r>
      <w:r>
        <w:t xml:space="preserve"> </w:t>
      </w:r>
      <w:r>
        <w:t>уполномоченному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2.10.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</w:t>
      </w:r>
      <w:r>
        <w:t>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представление</w:t>
      </w:r>
      <w:r>
        <w:t xml:space="preserve"> </w:t>
      </w:r>
      <w:r>
        <w:t>или</w:t>
      </w:r>
      <w:r>
        <w:t xml:space="preserve"> </w:t>
      </w:r>
      <w:r>
        <w:t>осуществление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отношения</w:t>
      </w:r>
      <w:r>
        <w:t xml:space="preserve">, </w:t>
      </w:r>
      <w:r>
        <w:t>возникающие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предоставле</w:t>
      </w:r>
      <w:r>
        <w:t>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подтверждающих</w:t>
      </w:r>
      <w:r>
        <w:t xml:space="preserve"> </w:t>
      </w:r>
      <w:r>
        <w:t>внесение</w:t>
      </w:r>
      <w:r>
        <w:t xml:space="preserve"> </w:t>
      </w:r>
      <w:r>
        <w:t>заявителем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государственные</w:t>
      </w:r>
      <w:r>
        <w:t xml:space="preserve"> </w:t>
      </w:r>
      <w:r>
        <w:t>ус</w:t>
      </w:r>
      <w:r>
        <w:t>луги</w:t>
      </w:r>
      <w:r>
        <w:t xml:space="preserve">,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, </w:t>
      </w:r>
      <w:r>
        <w:t>иных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либо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или</w:t>
      </w:r>
      <w:r>
        <w:t xml:space="preserve">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lastRenderedPageBreak/>
        <w:t>предоставлении</w:t>
      </w:r>
      <w:r>
        <w:t xml:space="preserve"> </w:t>
      </w:r>
      <w:r>
        <w:t>предусмотренных</w:t>
      </w:r>
      <w:r>
        <w:t xml:space="preserve"> </w:t>
      </w:r>
      <w:hyperlink r:id="rId32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</w:t>
      </w:r>
      <w:r>
        <w:t>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за</w:t>
      </w:r>
      <w:r>
        <w:t xml:space="preserve"> </w:t>
      </w:r>
      <w:r>
        <w:t>исключе</w:t>
      </w:r>
      <w:r>
        <w:t>нием</w:t>
      </w:r>
      <w:r>
        <w:t xml:space="preserve"> </w:t>
      </w:r>
      <w:r>
        <w:t>документов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документов</w:t>
      </w:r>
      <w:r>
        <w:t xml:space="preserve">, </w:t>
      </w:r>
      <w:r>
        <w:t>определенный</w:t>
      </w:r>
      <w:r>
        <w:t xml:space="preserve"> </w:t>
      </w:r>
      <w:hyperlink r:id="rId33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6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указанные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муниципальные</w:t>
      </w:r>
      <w:r>
        <w:t xml:space="preserve"> </w:t>
      </w:r>
      <w:r>
        <w:t>усл</w:t>
      </w:r>
      <w:r>
        <w:t>уги</w:t>
      </w:r>
      <w:r>
        <w:t xml:space="preserve">, </w:t>
      </w:r>
      <w:r>
        <w:t>по</w:t>
      </w:r>
      <w:r>
        <w:t xml:space="preserve"> </w:t>
      </w:r>
      <w:r>
        <w:t>собственной</w:t>
      </w:r>
      <w:r>
        <w:t xml:space="preserve"> </w:t>
      </w:r>
      <w:r>
        <w:t>инициативе</w:t>
      </w:r>
      <w:r>
        <w:t>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таких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перечни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r:id="rId35" w:history="1"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</w:t>
      </w:r>
      <w:r>
        <w:t>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Феде</w:t>
      </w:r>
      <w:r>
        <w:t>ральном</w:t>
      </w:r>
      <w:r>
        <w:t xml:space="preserve"> </w:t>
      </w:r>
      <w:hyperlink r:id="rId37" w:history="1">
        <w:r>
          <w:rPr>
            <w:color w:val="0000FF"/>
          </w:rPr>
          <w:t>законе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2.11.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не</w:t>
      </w:r>
      <w:r>
        <w:t xml:space="preserve"> </w:t>
      </w:r>
      <w:r>
        <w:t>предусмотрено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2.12.1.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лицом</w:t>
      </w:r>
      <w:r>
        <w:t xml:space="preserve">, </w:t>
      </w:r>
      <w:r>
        <w:t>которому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</w:t>
      </w:r>
      <w:r>
        <w:t>твующим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предоставлен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целей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2.12.2.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содержанию</w:t>
      </w:r>
      <w:r>
        <w:t xml:space="preserve"> </w:t>
      </w:r>
      <w:r>
        <w:t>или</w:t>
      </w:r>
      <w:r>
        <w:t xml:space="preserve"> </w:t>
      </w:r>
      <w:r>
        <w:t>составу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требованиям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2.12.3. </w:t>
      </w:r>
      <w:r>
        <w:t>Объект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</w:t>
      </w:r>
      <w:r>
        <w:t>итериям</w:t>
      </w:r>
      <w:r>
        <w:t xml:space="preserve">, </w:t>
      </w:r>
      <w:r>
        <w:t>установленным</w:t>
      </w:r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</w:t>
      </w:r>
      <w:r>
        <w:t>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2.12.4.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2.12.5.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получения</w:t>
      </w:r>
      <w:r>
        <w:t xml:space="preserve"> </w:t>
      </w:r>
      <w:r>
        <w:t>департаментом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установлен</w:t>
      </w:r>
      <w:r>
        <w:t xml:space="preserve"> </w:t>
      </w:r>
      <w:r>
        <w:t>факт</w:t>
      </w:r>
      <w:r>
        <w:t xml:space="preserve"> </w:t>
      </w:r>
      <w:r>
        <w:t>указ</w:t>
      </w:r>
      <w:r>
        <w:t>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недостоверных</w:t>
      </w:r>
      <w:r>
        <w:t xml:space="preserve"> </w:t>
      </w:r>
      <w:r>
        <w:t>сведений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2.13. </w:t>
      </w:r>
      <w:r>
        <w:t>Услуги</w:t>
      </w:r>
      <w:r>
        <w:t xml:space="preserve">, </w:t>
      </w:r>
      <w:r>
        <w:t>предоставляемые</w:t>
      </w:r>
      <w:r>
        <w:t xml:space="preserve"> </w:t>
      </w:r>
      <w:r>
        <w:t>другими</w:t>
      </w:r>
      <w:r>
        <w:t xml:space="preserve"> </w:t>
      </w:r>
      <w:r>
        <w:t>организациями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lastRenderedPageBreak/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отсутствуют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2.14. </w:t>
      </w:r>
      <w:r>
        <w:t>Гос</w:t>
      </w:r>
      <w:r>
        <w:t>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платы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2.15.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</w:t>
      </w:r>
      <w:r>
        <w:t>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2.16. </w:t>
      </w:r>
      <w:r>
        <w:t>Регистрация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</w:t>
      </w:r>
      <w:r>
        <w:t>ооборота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помещениям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предоставляется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к</w:t>
      </w:r>
      <w:r>
        <w:t xml:space="preserve"> </w:t>
      </w:r>
      <w:r>
        <w:t>местам</w:t>
      </w:r>
      <w:r>
        <w:t xml:space="preserve"> </w:t>
      </w:r>
      <w:r>
        <w:t>ожидания</w:t>
      </w:r>
      <w:r>
        <w:t xml:space="preserve"> </w:t>
      </w:r>
      <w:r>
        <w:t>и</w:t>
      </w:r>
      <w:r>
        <w:t xml:space="preserve"> </w:t>
      </w:r>
      <w:r>
        <w:t>приема</w:t>
      </w:r>
      <w:r>
        <w:t xml:space="preserve"> </w:t>
      </w:r>
      <w:r>
        <w:t>заявителей</w:t>
      </w:r>
      <w:r>
        <w:t xml:space="preserve">, </w:t>
      </w:r>
      <w:r>
        <w:t>размещению</w:t>
      </w:r>
      <w:r>
        <w:t xml:space="preserve"> </w:t>
      </w:r>
      <w:r>
        <w:t>визуальной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2.17.1. </w:t>
      </w:r>
      <w:r>
        <w:t>Служебные</w:t>
      </w:r>
      <w:r>
        <w:t xml:space="preserve"> </w:t>
      </w:r>
      <w:r>
        <w:t>помещения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прием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консультирование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должны</w:t>
      </w:r>
      <w:r>
        <w:t xml:space="preserve"> </w:t>
      </w:r>
      <w:r>
        <w:t>соот</w:t>
      </w:r>
      <w:r>
        <w:t>ветствовать</w:t>
      </w:r>
      <w:r>
        <w:t xml:space="preserve"> </w:t>
      </w:r>
      <w:r>
        <w:t>требованиям</w:t>
      </w:r>
      <w:r>
        <w:t xml:space="preserve"> </w:t>
      </w:r>
      <w:r>
        <w:t>противопожарных</w:t>
      </w:r>
      <w:r>
        <w:t xml:space="preserve">, </w:t>
      </w:r>
      <w:r>
        <w:t>санитарно</w:t>
      </w:r>
      <w:r>
        <w:t>-</w:t>
      </w:r>
      <w:r>
        <w:t>эпидемиологических</w:t>
      </w:r>
      <w:r>
        <w:t xml:space="preserve"> </w:t>
      </w:r>
      <w:r>
        <w:t>правил</w:t>
      </w:r>
      <w:r>
        <w:t xml:space="preserve"> </w:t>
      </w:r>
      <w:r>
        <w:t>и</w:t>
      </w:r>
      <w:r>
        <w:t xml:space="preserve"> </w:t>
      </w:r>
      <w:r>
        <w:t>нормативов</w:t>
      </w:r>
      <w:r>
        <w:t xml:space="preserve">,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системой</w:t>
      </w:r>
      <w:r>
        <w:t xml:space="preserve"> </w:t>
      </w:r>
      <w:r>
        <w:t>кондиционирования</w:t>
      </w:r>
      <w:r>
        <w:t xml:space="preserve"> </w:t>
      </w:r>
      <w:r>
        <w:t>воздуха</w:t>
      </w:r>
      <w:r>
        <w:t xml:space="preserve">, </w:t>
      </w:r>
      <w:r>
        <w:t>информационными</w:t>
      </w:r>
      <w:r>
        <w:t xml:space="preserve"> </w:t>
      </w:r>
      <w:r>
        <w:t>стендами</w:t>
      </w:r>
      <w:r>
        <w:t xml:space="preserve">,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входе</w:t>
      </w:r>
      <w:r>
        <w:t xml:space="preserve"> </w:t>
      </w:r>
      <w:r>
        <w:t>информационные</w:t>
      </w:r>
      <w:r>
        <w:t xml:space="preserve"> </w:t>
      </w:r>
      <w:r>
        <w:t>таблички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наименования</w:t>
      </w:r>
      <w:r>
        <w:t xml:space="preserve"> </w:t>
      </w:r>
      <w:r>
        <w:t>структурного</w:t>
      </w:r>
      <w:r>
        <w:t xml:space="preserve"> </w:t>
      </w:r>
      <w:r>
        <w:t>подразде</w:t>
      </w:r>
      <w:r>
        <w:t>ления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</w:t>
      </w:r>
      <w:r>
        <w:t>кабинета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обеспечена</w:t>
      </w:r>
      <w:r>
        <w:t xml:space="preserve"> </w:t>
      </w:r>
      <w:r>
        <w:t>возможность</w:t>
      </w:r>
      <w:r>
        <w:t xml:space="preserve"> </w:t>
      </w:r>
      <w:r>
        <w:t>предоставления</w:t>
      </w:r>
      <w:r>
        <w:t xml:space="preserve"> </w:t>
      </w:r>
      <w:r>
        <w:t>уполномоченным</w:t>
      </w:r>
      <w:r>
        <w:t xml:space="preserve"> </w:t>
      </w:r>
      <w:r>
        <w:t>представителям</w:t>
      </w:r>
      <w:r>
        <w:t xml:space="preserve"> </w:t>
      </w:r>
      <w:r>
        <w:t>заявителей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заполнения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писчей</w:t>
      </w:r>
      <w:r>
        <w:t xml:space="preserve"> </w:t>
      </w:r>
      <w:r>
        <w:t>бумаги</w:t>
      </w:r>
      <w:r>
        <w:t xml:space="preserve"> </w:t>
      </w:r>
      <w:r>
        <w:t>и</w:t>
      </w:r>
      <w:r>
        <w:t xml:space="preserve"> </w:t>
      </w:r>
      <w:r>
        <w:t>канцелярских</w:t>
      </w:r>
      <w:r>
        <w:t xml:space="preserve"> </w:t>
      </w:r>
      <w:r>
        <w:t>принадлежност</w:t>
      </w:r>
      <w:r>
        <w:t>ей</w:t>
      </w:r>
      <w:r>
        <w:t xml:space="preserve"> </w:t>
      </w:r>
      <w:r>
        <w:t>в</w:t>
      </w:r>
      <w:r>
        <w:t xml:space="preserve"> </w:t>
      </w:r>
      <w:r>
        <w:t>количестве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заявления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2.17.2. </w:t>
      </w:r>
      <w:r>
        <w:t>Места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располагаются</w:t>
      </w:r>
      <w:r>
        <w:t xml:space="preserve"> </w:t>
      </w:r>
      <w:r>
        <w:t>служебные</w:t>
      </w:r>
      <w:r>
        <w:t xml:space="preserve"> </w:t>
      </w:r>
      <w:r>
        <w:t>помещения</w:t>
      </w:r>
      <w:r>
        <w:t xml:space="preserve"> </w:t>
      </w:r>
      <w:r>
        <w:t>департамента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комфортным</w:t>
      </w:r>
      <w:r>
        <w:t xml:space="preserve"> </w:t>
      </w:r>
      <w:r>
        <w:t>условиям</w:t>
      </w:r>
      <w:r>
        <w:t xml:space="preserve"> </w:t>
      </w:r>
      <w:r>
        <w:t>для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оптимальным</w:t>
      </w:r>
      <w:r>
        <w:t xml:space="preserve"> </w:t>
      </w:r>
      <w:r>
        <w:t>условиям</w:t>
      </w:r>
      <w:r>
        <w:t xml:space="preserve"> </w:t>
      </w:r>
      <w:r>
        <w:t>работы</w:t>
      </w:r>
      <w:r>
        <w:t xml:space="preserve"> </w:t>
      </w:r>
      <w:r>
        <w:t>специалистов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доступных</w:t>
      </w:r>
      <w:r>
        <w:t xml:space="preserve"> </w:t>
      </w:r>
      <w:r>
        <w:t>мест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(</w:t>
      </w:r>
      <w:r>
        <w:t>туалет</w:t>
      </w:r>
      <w:r>
        <w:t xml:space="preserve">, </w:t>
      </w:r>
      <w:r>
        <w:t>гардероб</w:t>
      </w:r>
      <w:r>
        <w:t xml:space="preserve">).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выделяются</w:t>
      </w:r>
      <w:r>
        <w:t xml:space="preserve"> </w:t>
      </w:r>
      <w:r>
        <w:t>места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на</w:t>
      </w:r>
      <w:r>
        <w:t xml:space="preserve"> </w:t>
      </w:r>
      <w:r>
        <w:t>консультацию</w:t>
      </w:r>
      <w:r>
        <w:t xml:space="preserve">, </w:t>
      </w:r>
      <w:r>
        <w:t>подачу</w:t>
      </w:r>
      <w:r>
        <w:t xml:space="preserve"> </w:t>
      </w:r>
      <w:r>
        <w:t>заявления</w:t>
      </w:r>
      <w:r>
        <w:t xml:space="preserve"> </w:t>
      </w:r>
      <w:r>
        <w:t>или</w:t>
      </w:r>
      <w:r>
        <w:t xml:space="preserve"> </w:t>
      </w:r>
      <w:r>
        <w:t>получение</w:t>
      </w:r>
      <w:r>
        <w:t xml:space="preserve"> </w:t>
      </w:r>
      <w:r>
        <w:t>результатов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должн</w:t>
      </w:r>
      <w:r>
        <w:t>ы</w:t>
      </w:r>
      <w:r>
        <w:t xml:space="preserve">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стульями</w:t>
      </w:r>
      <w:r>
        <w:t xml:space="preserve">. </w:t>
      </w:r>
      <w:r>
        <w:t>Количество</w:t>
      </w:r>
      <w:r>
        <w:t xml:space="preserve"> </w:t>
      </w:r>
      <w:r>
        <w:t>мест</w:t>
      </w:r>
      <w:r>
        <w:t xml:space="preserve"> </w:t>
      </w:r>
      <w:r>
        <w:t>ожидания</w:t>
      </w:r>
      <w:r>
        <w:t xml:space="preserve"> </w:t>
      </w:r>
      <w:r>
        <w:t>определяется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фактической</w:t>
      </w:r>
      <w:r>
        <w:t xml:space="preserve"> </w:t>
      </w:r>
      <w:r>
        <w:t>нагрузки</w:t>
      </w:r>
      <w:r>
        <w:t xml:space="preserve"> </w:t>
      </w:r>
      <w:r>
        <w:t>и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размещения</w:t>
      </w:r>
      <w:r>
        <w:t xml:space="preserve">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составлять</w:t>
      </w:r>
      <w:r>
        <w:t xml:space="preserve"> </w:t>
      </w:r>
      <w:r>
        <w:t>менее</w:t>
      </w:r>
      <w:r>
        <w:t xml:space="preserve"> 2 </w:t>
      </w:r>
      <w:r>
        <w:t>мест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2.17.3. </w:t>
      </w:r>
      <w:r>
        <w:t>Рабочие</w:t>
      </w:r>
      <w:r>
        <w:t xml:space="preserve"> </w:t>
      </w:r>
      <w:r>
        <w:t>места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предоставляю</w:t>
      </w:r>
      <w:r>
        <w:t>щих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оборудуются</w:t>
      </w:r>
      <w:r>
        <w:t xml:space="preserve"> </w:t>
      </w:r>
      <w:r>
        <w:t>компьютерами</w:t>
      </w:r>
      <w:r>
        <w:t xml:space="preserve"> </w:t>
      </w:r>
      <w:r>
        <w:t>и</w:t>
      </w:r>
      <w:r>
        <w:t xml:space="preserve"> </w:t>
      </w:r>
      <w:r>
        <w:t>оргтехникой</w:t>
      </w:r>
      <w:r>
        <w:t xml:space="preserve">, </w:t>
      </w:r>
      <w:r>
        <w:t>позволяющими</w:t>
      </w:r>
      <w:r>
        <w:t xml:space="preserve"> </w:t>
      </w:r>
      <w:r>
        <w:t>своевременно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получать</w:t>
      </w:r>
      <w:r>
        <w:t xml:space="preserve"> </w:t>
      </w:r>
      <w:r>
        <w:t>справочную</w:t>
      </w:r>
      <w:r>
        <w:t xml:space="preserve"> </w:t>
      </w:r>
      <w:r>
        <w:t>информацию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организовать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</w:t>
      </w:r>
      <w:r>
        <w:t>бъеме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2.17.4. </w:t>
      </w:r>
      <w:r>
        <w:t>Визуальная</w:t>
      </w:r>
      <w:r>
        <w:t xml:space="preserve">, </w:t>
      </w:r>
      <w:r>
        <w:t>текстовая</w:t>
      </w:r>
      <w:r>
        <w:t xml:space="preserve"> </w:t>
      </w:r>
      <w:r>
        <w:t>и</w:t>
      </w:r>
      <w:r>
        <w:t xml:space="preserve"> </w:t>
      </w:r>
      <w:r>
        <w:t>мультимедийная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размещается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Оформление</w:t>
      </w:r>
      <w:r>
        <w:t xml:space="preserve"> </w:t>
      </w:r>
      <w:r>
        <w:t>визуально</w:t>
      </w:r>
      <w:r>
        <w:t>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оптимальному</w:t>
      </w:r>
      <w:r>
        <w:t xml:space="preserve"> </w:t>
      </w:r>
      <w:r>
        <w:t>зрительному</w:t>
      </w:r>
      <w:r>
        <w:t xml:space="preserve"> </w:t>
      </w:r>
      <w:r>
        <w:t>и</w:t>
      </w:r>
      <w:r>
        <w:t xml:space="preserve"> </w:t>
      </w:r>
      <w:r>
        <w:t>слуховому</w:t>
      </w:r>
      <w:r>
        <w:t xml:space="preserve"> </w:t>
      </w:r>
      <w:r>
        <w:t>восприятию</w:t>
      </w:r>
      <w:r>
        <w:t xml:space="preserve"> </w:t>
      </w:r>
      <w:r>
        <w:t>этой</w:t>
      </w:r>
      <w:r>
        <w:t xml:space="preserve"> </w:t>
      </w:r>
      <w:r>
        <w:t>информации</w:t>
      </w:r>
      <w:r>
        <w:t xml:space="preserve"> </w:t>
      </w:r>
      <w:r>
        <w:t>гражданами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2.18. </w:t>
      </w:r>
      <w:r>
        <w:t>Показатели</w:t>
      </w:r>
      <w:r>
        <w:t xml:space="preserve"> </w:t>
      </w:r>
      <w:r>
        <w:t>доступности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</w:t>
      </w:r>
      <w:r>
        <w:t>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предоставление</w:t>
      </w:r>
      <w:r>
        <w:t xml:space="preserve"> </w:t>
      </w:r>
      <w:r>
        <w:t>заинтересованным</w:t>
      </w:r>
      <w:r>
        <w:t xml:space="preserve"> </w:t>
      </w:r>
      <w:r>
        <w:t>лицам</w:t>
      </w:r>
      <w:r>
        <w:t xml:space="preserve"> </w:t>
      </w:r>
      <w:r>
        <w:t>полной</w:t>
      </w:r>
      <w:r>
        <w:t xml:space="preserve">, </w:t>
      </w:r>
      <w:r>
        <w:t>актуальной</w:t>
      </w:r>
      <w:r>
        <w:t xml:space="preserve"> </w:t>
      </w:r>
      <w:r>
        <w:t>и</w:t>
      </w:r>
      <w:r>
        <w:t xml:space="preserve"> </w:t>
      </w:r>
      <w:r>
        <w:t>достоверной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п</w:t>
      </w:r>
      <w:r>
        <w:t>ортале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без</w:t>
      </w:r>
      <w:r>
        <w:t xml:space="preserve"> </w:t>
      </w:r>
      <w:r>
        <w:t>непосредственного</w:t>
      </w:r>
      <w:r>
        <w:t xml:space="preserve"> </w:t>
      </w:r>
      <w:r>
        <w:t>взаимодействия</w:t>
      </w:r>
      <w:r>
        <w:t xml:space="preserve"> </w:t>
      </w:r>
      <w:r>
        <w:t>заявителя</w:t>
      </w:r>
      <w:r>
        <w:t xml:space="preserve"> </w:t>
      </w:r>
      <w:r>
        <w:t>с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при</w:t>
      </w:r>
      <w:r>
        <w:t xml:space="preserve"> </w:t>
      </w:r>
      <w:r>
        <w:t>направлении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информирование</w:t>
      </w:r>
      <w:r>
        <w:t xml:space="preserve"> </w:t>
      </w:r>
      <w:r>
        <w:t>уполномоченных</w:t>
      </w:r>
      <w:r>
        <w:t xml:space="preserve"> </w:t>
      </w:r>
      <w:r>
        <w:t>представителей</w:t>
      </w:r>
      <w:r>
        <w:t xml:space="preserve"> </w:t>
      </w:r>
      <w:r>
        <w:t>заявителей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Показатели</w:t>
      </w:r>
      <w:r>
        <w:t xml:space="preserve"> </w:t>
      </w:r>
      <w:r>
        <w:t>качества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заявлен</w:t>
      </w:r>
      <w:r>
        <w:t>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стандартом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обоснованных</w:t>
      </w:r>
      <w:r>
        <w:t xml:space="preserve"> </w:t>
      </w:r>
      <w:r>
        <w:t>жалоб</w:t>
      </w:r>
      <w:r>
        <w:t xml:space="preserve"> </w:t>
      </w:r>
      <w:r>
        <w:t>заявителей</w:t>
      </w:r>
      <w:r>
        <w:t xml:space="preserve"> </w:t>
      </w:r>
      <w:r>
        <w:t>на</w:t>
      </w:r>
      <w:r>
        <w:t xml:space="preserve"> </w:t>
      </w:r>
      <w:r>
        <w:t>действия</w:t>
      </w:r>
      <w:r>
        <w:t xml:space="preserve"> (</w:t>
      </w:r>
      <w:r>
        <w:t>бездейс</w:t>
      </w:r>
      <w:r>
        <w:t>твие</w:t>
      </w:r>
      <w:r>
        <w:t xml:space="preserve">)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заявлений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2.19.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представляется</w:t>
      </w:r>
      <w:r>
        <w:t xml:space="preserve"> 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заявителя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заполнения</w:t>
      </w:r>
      <w:r>
        <w:t xml:space="preserve"> </w:t>
      </w:r>
      <w:r>
        <w:t>формы</w:t>
      </w:r>
      <w:r>
        <w:t xml:space="preserve"> </w:t>
      </w:r>
      <w:r>
        <w:t>заявления</w:t>
      </w:r>
      <w:r>
        <w:t xml:space="preserve">, </w:t>
      </w:r>
      <w:r>
        <w:t>ра</w:t>
      </w:r>
      <w:r>
        <w:t>змещенной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отправки</w:t>
      </w:r>
      <w:r>
        <w:t xml:space="preserve"> </w:t>
      </w: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Единого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(</w:t>
      </w:r>
      <w:r>
        <w:t>функций</w:t>
      </w:r>
      <w:r>
        <w:t xml:space="preserve">) </w:t>
      </w:r>
      <w:r>
        <w:t>или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э</w:t>
      </w:r>
      <w:r>
        <w:t>лектронного</w:t>
      </w:r>
      <w:r>
        <w:t xml:space="preserve"> </w:t>
      </w:r>
      <w:r>
        <w:t>документа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на</w:t>
      </w:r>
      <w:r>
        <w:t xml:space="preserve"> </w:t>
      </w:r>
      <w:r>
        <w:t>официальную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2.20.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многофункциональных</w:t>
      </w:r>
      <w:r>
        <w:t xml:space="preserve"> </w:t>
      </w:r>
      <w:r>
        <w:t>центрах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  <w:outlineLvl w:val="1"/>
      </w:pPr>
      <w:bookmarkStart w:id="4" w:name="Par176"/>
      <w:bookmarkEnd w:id="4"/>
      <w:r>
        <w:t xml:space="preserve">3. </w:t>
      </w:r>
      <w:r>
        <w:t>Состав</w:t>
      </w:r>
      <w:r>
        <w:t xml:space="preserve">, </w:t>
      </w:r>
      <w:r>
        <w:t>последовательност</w:t>
      </w:r>
      <w:r>
        <w:t>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</w:p>
    <w:p w:rsidR="00000000" w:rsidRDefault="00AF667B">
      <w:pPr>
        <w:pStyle w:val="ConsPlusTitle"/>
        <w:shd w:val="clear" w:color="auto" w:fill="FFFFFF"/>
        <w:jc w:val="center"/>
      </w:pPr>
      <w:r>
        <w:t>административных</w:t>
      </w:r>
      <w:r>
        <w:t xml:space="preserve"> </w:t>
      </w:r>
      <w:r>
        <w:t>процедур</w:t>
      </w:r>
      <w:r>
        <w:t xml:space="preserve">, </w:t>
      </w:r>
      <w:r>
        <w:t>требования</w:t>
      </w:r>
    </w:p>
    <w:p w:rsidR="00000000" w:rsidRDefault="00AF667B">
      <w:pPr>
        <w:pStyle w:val="ConsPlusTitle"/>
        <w:shd w:val="clear" w:color="auto" w:fill="FFFFFF"/>
        <w:jc w:val="center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их</w:t>
      </w:r>
      <w:r>
        <w:t xml:space="preserve"> </w:t>
      </w:r>
      <w:r>
        <w:t>выполнения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следующие</w:t>
      </w:r>
      <w:r>
        <w:t xml:space="preserve"> </w:t>
      </w:r>
      <w:r>
        <w:t>административные</w:t>
      </w:r>
      <w:r>
        <w:t xml:space="preserve"> </w:t>
      </w:r>
      <w:r>
        <w:t>процедуры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проверка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</w:t>
      </w:r>
      <w:r>
        <w:t>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направление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, </w:t>
      </w:r>
      <w:r>
        <w:t>согласование</w:t>
      </w:r>
      <w:r>
        <w:t xml:space="preserve"> </w:t>
      </w:r>
      <w:r>
        <w:t>и</w:t>
      </w:r>
      <w:r>
        <w:t xml:space="preserve"> </w:t>
      </w:r>
      <w:r>
        <w:t>представление</w:t>
      </w:r>
      <w:r>
        <w:t xml:space="preserve"> </w:t>
      </w:r>
      <w:r>
        <w:t>на</w:t>
      </w:r>
      <w:r>
        <w:t xml:space="preserve"> </w:t>
      </w:r>
      <w:r>
        <w:t>подпись</w:t>
      </w:r>
      <w:r>
        <w:t xml:space="preserve"> </w:t>
      </w:r>
      <w:r>
        <w:t>Гу</w:t>
      </w:r>
      <w:r>
        <w:t>бернатору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</w:t>
      </w:r>
      <w:r>
        <w:t>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3.1.1.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</w:t>
      </w:r>
      <w:r>
        <w:t>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обращение</w:t>
      </w:r>
      <w:r>
        <w:t xml:space="preserve"> </w:t>
      </w:r>
      <w:r>
        <w:t>заявителя</w:t>
      </w:r>
      <w:r>
        <w:t xml:space="preserve"> (</w:t>
      </w:r>
      <w:r>
        <w:t>уполномоченного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)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или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бух</w:t>
      </w:r>
      <w:r>
        <w:t>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общими</w:t>
      </w:r>
      <w:r>
        <w:t xml:space="preserve"> </w:t>
      </w:r>
      <w:r>
        <w:t>правилами</w:t>
      </w:r>
      <w:r>
        <w:t xml:space="preserve"> </w:t>
      </w:r>
      <w:r>
        <w:t>ведения</w:t>
      </w:r>
      <w:r>
        <w:t xml:space="preserve"> </w:t>
      </w:r>
      <w:r>
        <w:t>делопроизводства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 </w:t>
      </w:r>
      <w:r>
        <w:t>осуществляет</w:t>
      </w:r>
      <w:r>
        <w:t xml:space="preserve"> </w:t>
      </w:r>
      <w:r>
        <w:t>прием</w:t>
      </w:r>
      <w:r>
        <w:t xml:space="preserve"> </w:t>
      </w:r>
      <w:r>
        <w:t>заявления</w:t>
      </w:r>
      <w:r>
        <w:t xml:space="preserve">, </w:t>
      </w:r>
      <w:r>
        <w:t>проставляет</w:t>
      </w:r>
      <w:r>
        <w:t xml:space="preserve"> </w:t>
      </w:r>
      <w:r>
        <w:t>н</w:t>
      </w:r>
      <w:r>
        <w:t>а</w:t>
      </w:r>
      <w:r>
        <w:t xml:space="preserve"> </w:t>
      </w:r>
      <w:r>
        <w:t>копии</w:t>
      </w:r>
      <w:r>
        <w:t xml:space="preserve"> </w:t>
      </w:r>
      <w:r>
        <w:t>заявления</w:t>
      </w:r>
      <w:r>
        <w:t xml:space="preserve"> </w:t>
      </w:r>
      <w:r>
        <w:t>штамп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копию</w:t>
      </w:r>
      <w:r>
        <w:t xml:space="preserve"> </w:t>
      </w:r>
      <w:r>
        <w:t>заявления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представлена</w:t>
      </w:r>
      <w:r>
        <w:t xml:space="preserve"> </w:t>
      </w:r>
      <w:r>
        <w:t>копия</w:t>
      </w:r>
      <w:r>
        <w:t xml:space="preserve"> </w:t>
      </w:r>
      <w:r>
        <w:t>заявления</w:t>
      </w:r>
      <w:r>
        <w:t xml:space="preserve">, </w:t>
      </w:r>
      <w:r>
        <w:t>с</w:t>
      </w:r>
      <w:r>
        <w:t>отрудник</w:t>
      </w:r>
      <w:r>
        <w:t xml:space="preserve"> </w:t>
      </w:r>
      <w:r>
        <w:t>департамента</w:t>
      </w:r>
      <w:r>
        <w:t xml:space="preserve"> </w:t>
      </w:r>
      <w:r>
        <w:t>обеспечивает</w:t>
      </w:r>
      <w:r>
        <w:t xml:space="preserve"> </w:t>
      </w:r>
      <w:r>
        <w:t>ее</w:t>
      </w:r>
      <w:r>
        <w:t xml:space="preserve"> </w:t>
      </w:r>
      <w:r>
        <w:t>изготовление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обеспечивает</w:t>
      </w:r>
      <w:r>
        <w:t xml:space="preserve"> </w:t>
      </w:r>
      <w:r>
        <w:t>его</w:t>
      </w:r>
      <w:r>
        <w:t xml:space="preserve"> </w:t>
      </w:r>
      <w:r>
        <w:t>регистрацию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</w:t>
      </w:r>
      <w:r>
        <w:t>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передает</w:t>
      </w:r>
      <w:r>
        <w:t xml:space="preserve"> </w:t>
      </w:r>
      <w:r>
        <w:t>зарегистрированное</w:t>
      </w:r>
      <w:r>
        <w:t xml:space="preserve"> </w:t>
      </w:r>
      <w:r>
        <w:t>заявление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15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3.1.3</w:t>
      </w:r>
      <w:r>
        <w:t xml:space="preserve">. </w:t>
      </w:r>
      <w:r>
        <w:t>Рассмотрение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, </w:t>
      </w:r>
      <w:r>
        <w:t>первым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),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функциям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</w:t>
      </w:r>
      <w:r>
        <w:t>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, (</w:t>
      </w:r>
      <w:r>
        <w:t>далее</w:t>
      </w:r>
      <w:r>
        <w:t xml:space="preserve"> - </w:t>
      </w:r>
      <w:r>
        <w:t>Отдел</w:t>
      </w:r>
      <w:r>
        <w:t xml:space="preserve">)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заявления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</w:t>
      </w:r>
      <w:r>
        <w:t>партамент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передача</w:t>
      </w:r>
      <w:r>
        <w:t xml:space="preserve"> </w:t>
      </w:r>
      <w:r>
        <w:t>зарегистрированного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3.1.5.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</w:t>
      </w:r>
      <w:r>
        <w:t>ом</w:t>
      </w:r>
      <w:r>
        <w:t xml:space="preserve"> </w:t>
      </w:r>
      <w:r>
        <w:t>Отдела</w:t>
      </w:r>
      <w:r>
        <w:t xml:space="preserve">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заявления</w:t>
      </w:r>
      <w:r>
        <w:t xml:space="preserve"> </w:t>
      </w:r>
      <w:r>
        <w:t>к</w:t>
      </w:r>
      <w:r>
        <w:t xml:space="preserve"> </w:t>
      </w:r>
      <w:r>
        <w:t>исполнению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или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</w:t>
      </w:r>
      <w:r>
        <w:t>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201"/>
      <w:bookmarkEnd w:id="5"/>
      <w:r>
        <w:t xml:space="preserve">3.2. </w:t>
      </w:r>
      <w:r>
        <w:t>Проверка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</w:t>
      </w:r>
      <w:r>
        <w:t>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проверку</w:t>
      </w:r>
      <w:r>
        <w:t xml:space="preserve"> (</w:t>
      </w:r>
      <w:r>
        <w:t>экспертизу</w:t>
      </w:r>
      <w:r>
        <w:t xml:space="preserve">) </w:t>
      </w:r>
      <w:r>
        <w:t>полученного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</w:t>
      </w:r>
      <w:r>
        <w:t>слуги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соответствия</w:t>
      </w:r>
      <w:r>
        <w:t xml:space="preserve"> </w:t>
      </w:r>
      <w:r>
        <w:t>требованиям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и</w:t>
      </w:r>
      <w:r>
        <w:t xml:space="preserve"> </w:t>
      </w:r>
      <w:r>
        <w:t>комплектности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установленным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наличия</w:t>
      </w:r>
      <w:r>
        <w:t xml:space="preserve"> (</w:t>
      </w:r>
      <w:r>
        <w:t>отсутствия</w:t>
      </w:r>
      <w:r>
        <w:t xml:space="preserve">) </w:t>
      </w:r>
      <w:r>
        <w:t>иных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</w:t>
      </w:r>
      <w:r>
        <w:t>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3.2.3.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заключение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(</w:t>
      </w:r>
      <w:r>
        <w:t>наличии</w:t>
      </w:r>
      <w:r>
        <w:t xml:space="preserve">) </w:t>
      </w:r>
      <w:r>
        <w:lastRenderedPageBreak/>
        <w:t>оснований</w:t>
      </w:r>
      <w:r>
        <w:t xml:space="preserve"> </w:t>
      </w:r>
      <w:r>
        <w:t>для</w:t>
      </w:r>
      <w:r>
        <w:t xml:space="preserve"> </w:t>
      </w:r>
      <w:r>
        <w:t>о</w:t>
      </w:r>
      <w:r>
        <w:t>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3.2.4.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обратной</w:t>
      </w:r>
      <w:r>
        <w:t xml:space="preserve"> </w:t>
      </w:r>
      <w:r>
        <w:t>стороне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записи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выявлены</w:t>
      </w:r>
      <w:r>
        <w:t xml:space="preserve">" </w:t>
      </w:r>
      <w:r>
        <w:t>или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(</w:t>
      </w:r>
      <w:r>
        <w:t>указываются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)", </w:t>
      </w:r>
      <w:r>
        <w:t>заверенной</w:t>
      </w:r>
      <w:r>
        <w:t xml:space="preserve"> </w:t>
      </w:r>
      <w:r>
        <w:t>лично</w:t>
      </w:r>
      <w:r>
        <w:t>й</w:t>
      </w:r>
      <w:r>
        <w:t xml:space="preserve"> </w:t>
      </w:r>
      <w:r>
        <w:t>подписью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фамилии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завершения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3.2.5.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</w:t>
      </w:r>
      <w:r>
        <w:t>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</w:t>
      </w:r>
      <w:r>
        <w:t>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Отдела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6" w:name="Par211"/>
      <w:bookmarkEnd w:id="6"/>
      <w:r>
        <w:t xml:space="preserve">3.3.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</w:t>
      </w:r>
      <w:r>
        <w:t>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3.3.1. </w:t>
      </w: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проектов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заместителя</w:t>
      </w:r>
      <w:r>
        <w:t xml:space="preserve"> (</w:t>
      </w:r>
      <w:r>
        <w:t>заместител</w:t>
      </w:r>
      <w:r>
        <w:t>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уполномоченных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</w:t>
      </w:r>
      <w:r>
        <w:t>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завершения</w:t>
      </w:r>
      <w:r>
        <w:t xml:space="preserve"> </w:t>
      </w:r>
      <w:r>
        <w:t>предыдущей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3.3.3. </w:t>
      </w:r>
      <w:r>
        <w:t>Направление</w:t>
      </w:r>
      <w:r>
        <w:t xml:space="preserve"> </w:t>
      </w:r>
      <w:r>
        <w:t>запросов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осуществляется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,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</w:t>
      </w:r>
      <w:r>
        <w:t>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способом</w:t>
      </w:r>
      <w:r>
        <w:t xml:space="preserve"> </w:t>
      </w:r>
      <w:r>
        <w:t>удостоверения</w:t>
      </w:r>
      <w:r>
        <w:t xml:space="preserve"> </w:t>
      </w:r>
      <w:r>
        <w:t>направления</w:t>
      </w:r>
      <w:r>
        <w:t xml:space="preserve"> </w:t>
      </w:r>
      <w:r>
        <w:t>запроса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является</w:t>
      </w:r>
      <w:r>
        <w:t xml:space="preserve"> </w:t>
      </w:r>
      <w:r>
        <w:t>введение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межведомственно</w:t>
      </w:r>
      <w:r>
        <w:t>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или</w:t>
      </w:r>
      <w:r>
        <w:t xml:space="preserve"> </w:t>
      </w:r>
      <w:r>
        <w:t>подписание</w:t>
      </w:r>
      <w:r>
        <w:t xml:space="preserve"> </w:t>
      </w:r>
      <w:r>
        <w:t>запроса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.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являющихся</w:t>
      </w:r>
      <w:r>
        <w:t xml:space="preserve"> </w:t>
      </w:r>
      <w:r>
        <w:t>поставщиками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</w:t>
      </w:r>
      <w:r>
        <w:t>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направление</w:t>
      </w:r>
      <w:r>
        <w:t xml:space="preserve"> </w:t>
      </w:r>
      <w:r>
        <w:t>запроса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3.3.4.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</w:t>
      </w:r>
      <w:r>
        <w:t>правление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подписанных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</w:t>
      </w:r>
      <w:r>
        <w:t>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подписания</w:t>
      </w:r>
      <w:r>
        <w:t xml:space="preserve"> </w:t>
      </w:r>
      <w:r>
        <w:t>запросов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20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подписания</w:t>
      </w:r>
      <w:r>
        <w:t xml:space="preserve"> </w:t>
      </w:r>
      <w:r>
        <w:t>запросов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3.3.5.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запрос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необходим</w:t>
      </w:r>
      <w:r>
        <w:t>ых</w:t>
      </w:r>
      <w:r>
        <w:t xml:space="preserve"> </w:t>
      </w:r>
      <w:r>
        <w:t>сведений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осуществлены</w:t>
      </w:r>
      <w:r>
        <w:t xml:space="preserve"> </w:t>
      </w:r>
      <w:r>
        <w:t>посредством</w:t>
      </w:r>
      <w:r>
        <w:t xml:space="preserve"> </w:t>
      </w:r>
      <w:r>
        <w:t>установления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содержащим</w:t>
      </w:r>
      <w:r>
        <w:t xml:space="preserve"> </w:t>
      </w:r>
      <w:r>
        <w:t>открытые</w:t>
      </w:r>
      <w:r>
        <w:t xml:space="preserve"> </w:t>
      </w:r>
      <w:r>
        <w:t>и</w:t>
      </w:r>
      <w:r>
        <w:t xml:space="preserve"> </w:t>
      </w:r>
      <w:r>
        <w:t>общедоступные</w:t>
      </w:r>
      <w:r>
        <w:t xml:space="preserve"> </w:t>
      </w:r>
      <w:r>
        <w:t>сведения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запрос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не</w:t>
      </w:r>
      <w:r>
        <w:t xml:space="preserve"> </w:t>
      </w:r>
      <w:r>
        <w:t>направляется</w:t>
      </w:r>
      <w:r>
        <w:t xml:space="preserve">, </w:t>
      </w:r>
      <w:r>
        <w:t>а</w:t>
      </w:r>
      <w:r>
        <w:t xml:space="preserve"> </w:t>
      </w:r>
      <w:r>
        <w:t>сотрудник</w:t>
      </w:r>
      <w:r>
        <w:t xml:space="preserve"> </w:t>
      </w:r>
      <w:r>
        <w:t>Отдела</w:t>
      </w:r>
      <w:r>
        <w:t xml:space="preserve">, </w:t>
      </w:r>
      <w:r>
        <w:t>осуществивший</w:t>
      </w:r>
      <w:r>
        <w:t xml:space="preserve"> </w:t>
      </w:r>
      <w:r>
        <w:t>обращение</w:t>
      </w:r>
      <w:r>
        <w:t xml:space="preserve"> </w:t>
      </w:r>
      <w:r>
        <w:t>к</w:t>
      </w:r>
      <w:r>
        <w:t xml:space="preserve"> </w:t>
      </w:r>
      <w:r>
        <w:t>соответствующим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несет</w:t>
      </w:r>
      <w:r>
        <w:t xml:space="preserve"> </w:t>
      </w:r>
      <w:r>
        <w:t>персональную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проверку</w:t>
      </w:r>
      <w:r>
        <w:t xml:space="preserve"> </w:t>
      </w:r>
      <w:r>
        <w:t>соответстви</w:t>
      </w:r>
      <w:r>
        <w:t>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заявителе</w:t>
      </w:r>
      <w:r>
        <w:t xml:space="preserve">, </w:t>
      </w:r>
      <w:r>
        <w:t>указанных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, </w:t>
      </w:r>
      <w:r>
        <w:t>данным</w:t>
      </w:r>
      <w:r>
        <w:t xml:space="preserve"> </w:t>
      </w:r>
      <w:r>
        <w:t>соответствующих</w:t>
      </w:r>
      <w:r>
        <w:t xml:space="preserve"> </w:t>
      </w:r>
      <w:r>
        <w:t>разделов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3.3.6. </w:t>
      </w:r>
      <w:r>
        <w:t>Направление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департамента</w:t>
      </w:r>
      <w:r>
        <w:t xml:space="preserve"> </w:t>
      </w:r>
      <w:r>
        <w:t>осуществляется</w:t>
      </w:r>
      <w:r>
        <w:t xml:space="preserve"> </w:t>
      </w:r>
      <w:r>
        <w:t>согласно</w:t>
      </w:r>
      <w:r>
        <w:t xml:space="preserve"> </w:t>
      </w:r>
      <w:hyperlink r:id="rId42" w:history="1">
        <w:r>
          <w:rPr>
            <w:color w:val="0000FF"/>
          </w:rPr>
          <w:t>пункту</w:t>
        </w:r>
        <w:r>
          <w:rPr>
            <w:color w:val="0000FF"/>
          </w:rPr>
          <w:t xml:space="preserve"> 3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5 </w:t>
      </w:r>
      <w:r>
        <w:t>рабочих</w:t>
      </w:r>
      <w:r>
        <w:t xml:space="preserve"> </w:t>
      </w:r>
      <w:r>
        <w:t>дн</w:t>
      </w:r>
      <w:r>
        <w:t>ей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, </w:t>
      </w:r>
      <w:r>
        <w:t>а</w:t>
      </w:r>
      <w:r>
        <w:t xml:space="preserve">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уполномоченных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</w:t>
      </w:r>
      <w:r>
        <w:t>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-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3.3.7.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от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 </w:t>
      </w:r>
      <w:r>
        <w:t>запрашиваемых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</w:t>
      </w:r>
      <w:r>
        <w:t>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3.3.8.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регистрация</w:t>
      </w:r>
      <w:r>
        <w:t xml:space="preserve"> </w:t>
      </w:r>
      <w:r>
        <w:t>поступления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</w:t>
      </w:r>
      <w:r>
        <w:t>ектронного</w:t>
      </w:r>
      <w:r>
        <w:t xml:space="preserve"> </w:t>
      </w:r>
      <w:r>
        <w:t>взаимодействия</w:t>
      </w:r>
      <w:r>
        <w:t xml:space="preserve"> </w:t>
      </w:r>
      <w:r>
        <w:t>запрошенных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>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3.3.9. </w:t>
      </w:r>
      <w:r>
        <w:t>Критерии</w:t>
      </w:r>
      <w:r>
        <w:t xml:space="preserve"> </w:t>
      </w:r>
      <w:r>
        <w:t>принятия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>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способе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</w:t>
      </w:r>
      <w:r>
        <w:t>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3.3.10.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</w:t>
      </w:r>
      <w:r>
        <w:t>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7" w:name="Par227"/>
      <w:bookmarkEnd w:id="7"/>
      <w:r>
        <w:t xml:space="preserve">3.4. </w:t>
      </w:r>
      <w:r>
        <w:t>Направление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3.4.1. </w:t>
      </w: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</w:t>
      </w:r>
      <w:r>
        <w:t>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</w:t>
      </w:r>
      <w:r>
        <w:t>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</w:t>
      </w:r>
      <w:r>
        <w:t>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</w:t>
      </w:r>
      <w:r>
        <w:t>роцедуры</w:t>
      </w:r>
      <w:r>
        <w:t xml:space="preserve"> </w:t>
      </w:r>
      <w:r>
        <w:t>является</w:t>
      </w:r>
      <w:r>
        <w:t xml:space="preserve"> </w:t>
      </w:r>
      <w:r>
        <w:t>установление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инве</w:t>
      </w:r>
      <w:r>
        <w:t>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3.4.2.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пер</w:t>
      </w:r>
      <w:r>
        <w:t>вого</w:t>
      </w:r>
      <w:r>
        <w:t xml:space="preserve"> </w:t>
      </w:r>
      <w:r>
        <w:t>заместителя</w:t>
      </w:r>
      <w:r>
        <w:t xml:space="preserve">, </w:t>
      </w:r>
      <w:r>
        <w:t>заместителя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указанному</w:t>
      </w:r>
      <w:r>
        <w:t xml:space="preserve"> </w:t>
      </w:r>
      <w:r>
        <w:t>обращению</w:t>
      </w:r>
      <w:r>
        <w:t xml:space="preserve"> </w:t>
      </w:r>
      <w:r>
        <w:t>прилагаются</w:t>
      </w:r>
      <w:r>
        <w:t xml:space="preserve"> </w:t>
      </w:r>
      <w:r>
        <w:t>представленные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</w:t>
      </w:r>
      <w:r>
        <w:t>нной</w:t>
      </w:r>
      <w:r>
        <w:t xml:space="preserve"> </w:t>
      </w:r>
      <w:r>
        <w:t>услуги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3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заключение</w:t>
      </w:r>
      <w:r>
        <w:t xml:space="preserve"> </w:t>
      </w:r>
      <w:r>
        <w:t>департамента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</w:t>
      </w:r>
      <w:r>
        <w:t>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</w:t>
      </w:r>
      <w:r>
        <w:t>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</w:t>
      </w:r>
      <w:r>
        <w:t>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3.4.3.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, </w:t>
      </w:r>
      <w:r>
        <w:t>обеспечивает</w:t>
      </w:r>
      <w:r>
        <w:t xml:space="preserve"> </w:t>
      </w:r>
      <w:r>
        <w:t>регистрацию</w:t>
      </w:r>
      <w:r>
        <w:t xml:space="preserve"> </w:t>
      </w:r>
      <w:r>
        <w:t>подписа</w:t>
      </w:r>
      <w:r>
        <w:t>нного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(</w:t>
      </w:r>
      <w:r>
        <w:t>первым</w:t>
      </w:r>
      <w:r>
        <w:t xml:space="preserve"> </w:t>
      </w:r>
      <w:r>
        <w:t>заместителем</w:t>
      </w:r>
      <w:r>
        <w:t xml:space="preserve">,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3.4.4. </w:t>
      </w:r>
      <w:r>
        <w:t>Рассмотрение</w:t>
      </w:r>
      <w:r>
        <w:t xml:space="preserve"> </w:t>
      </w:r>
      <w:r>
        <w:t>Ин</w:t>
      </w:r>
      <w:r>
        <w:t>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,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одобрении</w:t>
      </w:r>
      <w:r>
        <w:t xml:space="preserve">)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hyperlink r:id="rId45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3.4.5.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</w:t>
      </w:r>
      <w:r>
        <w:t>яется</w:t>
      </w:r>
      <w:r>
        <w:t xml:space="preserve"> </w:t>
      </w:r>
      <w:r>
        <w:t>получение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3.4.6</w:t>
      </w:r>
      <w:r>
        <w:t xml:space="preserve">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</w:t>
      </w:r>
      <w:r>
        <w:t>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направления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отсутствие</w:t>
      </w:r>
      <w:r>
        <w:t xml:space="preserve"> </w:t>
      </w:r>
      <w:r>
        <w:t>н</w:t>
      </w:r>
      <w:r>
        <w:t>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и</w:t>
      </w:r>
      <w:r>
        <w:t xml:space="preserve"> </w:t>
      </w:r>
      <w:r>
        <w:t>подписании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соответ</w:t>
      </w:r>
      <w:r>
        <w:t>ствие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требованиям</w:t>
      </w:r>
      <w:r>
        <w:t xml:space="preserve">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</w:t>
      </w:r>
      <w:r>
        <w:t>93-</w:t>
      </w:r>
      <w:r>
        <w:t>пп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</w:t>
      </w:r>
      <w:r>
        <w:t>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 </w:t>
      </w:r>
      <w:r>
        <w:t>Подготовка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</w:t>
      </w:r>
      <w:r>
        <w:t>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полного</w:t>
      </w:r>
      <w:r>
        <w:t xml:space="preserve"> </w:t>
      </w:r>
      <w:r>
        <w:t>комплекта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</w:t>
      </w:r>
      <w:r>
        <w:t>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пояснительной</w:t>
      </w:r>
      <w:r>
        <w:t xml:space="preserve"> </w:t>
      </w:r>
      <w:r>
        <w:t>записки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оформляет</w:t>
      </w:r>
      <w:r>
        <w:t xml:space="preserve"> </w:t>
      </w:r>
      <w:r>
        <w:t>лист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</w:t>
      </w:r>
      <w:r>
        <w:t>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должен</w:t>
      </w:r>
      <w:r>
        <w:t xml:space="preserve"> </w:t>
      </w:r>
      <w:r>
        <w:t>содержать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полное</w:t>
      </w:r>
      <w:r>
        <w:t xml:space="preserve"> </w:t>
      </w:r>
      <w:r>
        <w:t>наименование</w:t>
      </w:r>
      <w:r>
        <w:t xml:space="preserve">, </w:t>
      </w:r>
      <w:r>
        <w:t>ОГРН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которому</w:t>
      </w:r>
      <w:r>
        <w:t xml:space="preserve"> </w:t>
      </w:r>
      <w:r>
        <w:t>предоставляет</w:t>
      </w:r>
      <w:r>
        <w:t>ся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</w:t>
      </w:r>
      <w:r>
        <w:t>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</w:t>
      </w:r>
      <w:r>
        <w:t>чения</w:t>
      </w:r>
      <w:r>
        <w:t xml:space="preserve"> - </w:t>
      </w:r>
      <w:r>
        <w:t>реквизиты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</w:t>
      </w:r>
      <w:r>
        <w:t xml:space="preserve">,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соответствует</w:t>
      </w:r>
      <w:r>
        <w:t xml:space="preserve"> </w:t>
      </w:r>
      <w:r>
        <w:t>строительство</w:t>
      </w:r>
      <w:r>
        <w:t xml:space="preserve"> </w:t>
      </w:r>
      <w:r>
        <w:t>объекта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ориентировочную</w:t>
      </w:r>
      <w:r>
        <w:t xml:space="preserve"> </w:t>
      </w:r>
      <w:r>
        <w:t>площадь</w:t>
      </w:r>
      <w:r>
        <w:t xml:space="preserve"> </w:t>
      </w:r>
      <w:r>
        <w:t>и</w:t>
      </w:r>
      <w:r>
        <w:t xml:space="preserve"> </w:t>
      </w:r>
      <w:r>
        <w:t>местоположение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3.5.3.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юридическим</w:t>
      </w:r>
      <w:r>
        <w:t xml:space="preserve"> </w:t>
      </w:r>
      <w:r>
        <w:t>отделом</w:t>
      </w:r>
      <w:r>
        <w:t xml:space="preserve"> </w:t>
      </w:r>
      <w:r>
        <w:t>департамента</w:t>
      </w:r>
      <w:r>
        <w:t xml:space="preserve">, </w:t>
      </w:r>
      <w:r>
        <w:t>заместителем</w:t>
      </w:r>
      <w:r>
        <w:t xml:space="preserve"> </w:t>
      </w:r>
      <w:r>
        <w:t>начальник</w:t>
      </w:r>
      <w:r>
        <w:t>а</w:t>
      </w:r>
      <w:r>
        <w:t xml:space="preserve"> </w:t>
      </w:r>
      <w:r>
        <w:t>департамента</w:t>
      </w:r>
      <w:r>
        <w:t xml:space="preserve">, </w:t>
      </w:r>
      <w:r>
        <w:t>начальником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3.5.4.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передачу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государственно</w:t>
      </w:r>
      <w:r>
        <w:t>-</w:t>
      </w:r>
      <w:r>
        <w:t>правовым</w:t>
      </w:r>
      <w:r>
        <w:t xml:space="preserve"> </w:t>
      </w:r>
      <w:r>
        <w:t>управлением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Инструкцией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 xml:space="preserve"> </w:t>
      </w:r>
      <w:r>
        <w:t>в</w:t>
      </w:r>
      <w:r>
        <w:t xml:space="preserve"> </w:t>
      </w:r>
      <w:r>
        <w:t>орг</w:t>
      </w:r>
      <w:r>
        <w:t>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Регламентом</w:t>
      </w:r>
      <w:r>
        <w:t xml:space="preserve"> </w:t>
      </w:r>
      <w:r>
        <w:t>подготовки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Губернатора</w:t>
      </w:r>
      <w:r>
        <w:t xml:space="preserve"> </w:t>
      </w:r>
      <w:r>
        <w:t>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соглас</w:t>
      </w:r>
      <w:r>
        <w:t>ования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3.5.5.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оформленный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установленного</w:t>
      </w:r>
      <w:r>
        <w:t xml:space="preserve"> </w:t>
      </w:r>
      <w:r>
        <w:t>образца</w:t>
      </w:r>
      <w:r>
        <w:t xml:space="preserve"> </w:t>
      </w:r>
      <w:r>
        <w:t>и</w:t>
      </w:r>
      <w:r>
        <w:t xml:space="preserve"> </w:t>
      </w:r>
      <w:r>
        <w:t>согласованный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виз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листе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распоряже</w:t>
      </w:r>
      <w:r>
        <w:t>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согласования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,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содержания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требованиям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</w:t>
      </w:r>
      <w:r>
        <w:t>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</w:t>
      </w:r>
      <w:r>
        <w:t>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заключение</w:t>
      </w:r>
      <w:r>
        <w:t xml:space="preserve"> </w:t>
      </w:r>
      <w:r>
        <w:t>сотрудника</w:t>
      </w:r>
      <w:r>
        <w:t xml:space="preserve"> </w:t>
      </w:r>
      <w:r>
        <w:t>Отдела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установление</w:t>
      </w:r>
      <w:r>
        <w:t xml:space="preserve"> </w:t>
      </w:r>
      <w:r>
        <w:t>факта</w:t>
      </w:r>
      <w:r>
        <w:t xml:space="preserve"> </w:t>
      </w:r>
      <w:r>
        <w:t>указания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недостоверных</w:t>
      </w:r>
      <w:r>
        <w:t xml:space="preserve"> </w:t>
      </w:r>
      <w:r>
        <w:t>сведений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</w:t>
      </w:r>
      <w:r>
        <w:t>твенного</w:t>
      </w:r>
      <w:r>
        <w:t xml:space="preserve"> </w:t>
      </w:r>
      <w:r>
        <w:t>взаимодействия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получение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</w:t>
      </w:r>
      <w:r>
        <w:t>ля</w:t>
      </w:r>
      <w:r>
        <w:t xml:space="preserve"> (</w:t>
      </w:r>
      <w:r>
        <w:t>заместителя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исчерпывающий</w:t>
      </w:r>
      <w:r>
        <w:t xml:space="preserve"> </w:t>
      </w:r>
      <w:r>
        <w:t>перечень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</w:t>
      </w:r>
      <w:r>
        <w:t>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ссылкой</w:t>
      </w:r>
      <w:r>
        <w:t xml:space="preserve"> </w:t>
      </w:r>
      <w:r>
        <w:t>на</w:t>
      </w:r>
      <w:r>
        <w:t xml:space="preserve"> </w:t>
      </w:r>
      <w:r>
        <w:t>соответствующие</w:t>
      </w:r>
      <w:r>
        <w:t xml:space="preserve"> </w:t>
      </w:r>
      <w:r>
        <w:t>положения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3.6.3. </w:t>
      </w:r>
      <w:r>
        <w:t>Подписанное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</w:t>
      </w:r>
      <w:r>
        <w:t>ка</w:t>
      </w:r>
      <w:r>
        <w:t xml:space="preserve"> </w:t>
      </w:r>
      <w:r>
        <w:t>департамента</w:t>
      </w:r>
      <w:r>
        <w:t xml:space="preserve"> </w:t>
      </w: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 xml:space="preserve"> </w:t>
      </w:r>
      <w:r>
        <w:t>регистрируется</w:t>
      </w:r>
      <w:r>
        <w:t xml:space="preserve"> </w:t>
      </w:r>
      <w:r>
        <w:t>и</w:t>
      </w:r>
      <w:r>
        <w:t xml:space="preserve"> </w:t>
      </w:r>
      <w:r>
        <w:t>направляется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3.6.5</w:t>
      </w:r>
      <w:r>
        <w:t xml:space="preserve">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составляет</w:t>
      </w:r>
      <w:r>
        <w:t xml:space="preserve"> 3 </w:t>
      </w:r>
      <w:r>
        <w:t>рабочих</w:t>
      </w:r>
      <w:r>
        <w:t xml:space="preserve"> </w:t>
      </w:r>
      <w:r>
        <w:t>дня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</w:t>
      </w:r>
      <w:r>
        <w:t>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3.6.7.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подтвержденных</w:t>
      </w:r>
      <w:r>
        <w:t xml:space="preserve"> </w:t>
      </w:r>
      <w:r>
        <w:t>заключением</w:t>
      </w:r>
      <w:r>
        <w:t xml:space="preserve"> </w:t>
      </w:r>
      <w:r>
        <w:t>ответственного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проекта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</w:t>
      </w:r>
      <w:r>
        <w:t>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</w:p>
    <w:p w:rsidR="00000000" w:rsidRDefault="00AF667B">
      <w:pPr>
        <w:pStyle w:val="ConsPlusTitle"/>
        <w:shd w:val="clear" w:color="auto" w:fill="FFFFFF"/>
        <w:jc w:val="center"/>
      </w:pP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</w:t>
      </w:r>
      <w:r>
        <w:t>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принятием</w:t>
      </w:r>
      <w:r>
        <w:t xml:space="preserve"> </w:t>
      </w:r>
      <w:r>
        <w:t>ими</w:t>
      </w:r>
      <w:r>
        <w:t xml:space="preserve"> </w:t>
      </w:r>
      <w:r>
        <w:t>решений</w:t>
      </w:r>
      <w:r>
        <w:t xml:space="preserve"> </w:t>
      </w:r>
      <w:r>
        <w:t>осуществляется</w:t>
      </w:r>
      <w:r>
        <w:t xml:space="preserve"> </w:t>
      </w:r>
      <w:r>
        <w:t>начальником</w:t>
      </w:r>
      <w:r>
        <w:t xml:space="preserve"> </w:t>
      </w:r>
      <w:r>
        <w:t>департ</w:t>
      </w:r>
      <w:r>
        <w:t>амента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заместителями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(</w:t>
      </w:r>
      <w:r>
        <w:t>его</w:t>
      </w:r>
      <w:r>
        <w:t xml:space="preserve"> </w:t>
      </w:r>
      <w:r>
        <w:t>заместителями</w:t>
      </w:r>
      <w:r>
        <w:t xml:space="preserve">) </w:t>
      </w:r>
      <w:r>
        <w:t>текущего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еженед</w:t>
      </w:r>
      <w:r>
        <w:t>ельно</w:t>
      </w:r>
      <w:r>
        <w:t xml:space="preserve"> (</w:t>
      </w:r>
      <w:r>
        <w:t>на</w:t>
      </w:r>
      <w:r>
        <w:t xml:space="preserve"> </w:t>
      </w:r>
      <w:r>
        <w:t>оперативных</w:t>
      </w:r>
      <w:r>
        <w:t xml:space="preserve"> </w:t>
      </w:r>
      <w:r>
        <w:t>совещаниях</w:t>
      </w:r>
      <w:r>
        <w:t xml:space="preserve">) </w:t>
      </w:r>
      <w:r>
        <w:t>докладывают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 </w:t>
      </w:r>
      <w:r>
        <w:t>ежемесячно</w:t>
      </w:r>
      <w:r>
        <w:t xml:space="preserve"> </w:t>
      </w:r>
      <w:r>
        <w:t>представляет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</w:t>
      </w:r>
      <w:r>
        <w:t>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данных</w:t>
      </w:r>
      <w:r>
        <w:t xml:space="preserve"> </w:t>
      </w:r>
      <w:r>
        <w:t>журналов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сотрудниками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последовательности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, </w:t>
      </w:r>
      <w:r>
        <w:t>определенных</w:t>
      </w:r>
      <w:r>
        <w:t xml:space="preserve"> </w:t>
      </w:r>
      <w:r>
        <w:t>административными</w:t>
      </w:r>
      <w:r>
        <w:t xml:space="preserve"> </w:t>
      </w:r>
      <w:r>
        <w:t>процедурами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качеством</w:t>
      </w:r>
      <w:r>
        <w:t xml:space="preserve"> </w:t>
      </w:r>
      <w:r>
        <w:t>подготовленных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административных</w:t>
      </w:r>
      <w:r>
        <w:t xml:space="preserve"> </w:t>
      </w:r>
      <w:r>
        <w:t>процед</w:t>
      </w:r>
      <w:r>
        <w:t>ур</w:t>
      </w:r>
      <w:r>
        <w:t xml:space="preserve"> </w:t>
      </w:r>
      <w:r>
        <w:t>документов</w:t>
      </w:r>
      <w:r>
        <w:t xml:space="preserve"> </w:t>
      </w:r>
      <w:r>
        <w:t>осуществляется</w:t>
      </w:r>
      <w:r>
        <w:t xml:space="preserve"> </w:t>
      </w:r>
      <w:r>
        <w:t>начальниками</w:t>
      </w:r>
      <w:r>
        <w:t xml:space="preserve"> </w:t>
      </w:r>
      <w:r>
        <w:t>соответствующих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сотрудниками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</w:t>
      </w:r>
      <w:r>
        <w:t>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также</w:t>
      </w:r>
      <w:r>
        <w:t xml:space="preserve"> </w:t>
      </w:r>
      <w:r>
        <w:t>путем</w:t>
      </w:r>
      <w:r>
        <w:t xml:space="preserve"> </w:t>
      </w:r>
      <w:r>
        <w:t>проведения</w:t>
      </w:r>
      <w:r>
        <w:t xml:space="preserve"> </w:t>
      </w:r>
      <w:r>
        <w:t>проверок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Периодичность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плановых</w:t>
      </w:r>
      <w:r>
        <w:t xml:space="preserve"> </w:t>
      </w:r>
      <w:r>
        <w:t>проверок</w:t>
      </w:r>
      <w:r>
        <w:t xml:space="preserve"> </w:t>
      </w:r>
      <w:r>
        <w:t>устанавливаются</w:t>
      </w:r>
      <w:r>
        <w:t xml:space="preserve"> </w:t>
      </w:r>
      <w:r>
        <w:t>планами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. </w:t>
      </w:r>
      <w:r>
        <w:t>Внеплановые</w:t>
      </w:r>
      <w:r>
        <w:t xml:space="preserve"> </w:t>
      </w:r>
      <w:r>
        <w:t>проверки</w:t>
      </w:r>
      <w:r>
        <w:t xml:space="preserve"> </w:t>
      </w:r>
      <w:r>
        <w:t>полноты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могут</w:t>
      </w:r>
      <w:r>
        <w:t xml:space="preserve"> </w:t>
      </w:r>
      <w:r>
        <w:t>проводиться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,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его</w:t>
      </w:r>
      <w:r>
        <w:t xml:space="preserve"> </w:t>
      </w:r>
      <w:r>
        <w:t>заместителей</w:t>
      </w:r>
      <w:r>
        <w:t xml:space="preserve">.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проверки</w:t>
      </w:r>
      <w:r>
        <w:t xml:space="preserve"> </w:t>
      </w:r>
      <w:r>
        <w:t>формируется</w:t>
      </w:r>
      <w:r>
        <w:t xml:space="preserve"> </w:t>
      </w:r>
      <w:r>
        <w:t>комиссия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которой</w:t>
      </w:r>
      <w:r>
        <w:t xml:space="preserve"> </w:t>
      </w:r>
      <w:r>
        <w:t>включаются</w:t>
      </w:r>
      <w:r>
        <w:t xml:space="preserve"> </w:t>
      </w:r>
      <w:r>
        <w:t>государственные</w:t>
      </w:r>
      <w:r>
        <w:t xml:space="preserve"> </w:t>
      </w:r>
      <w:r>
        <w:t>гражданские</w:t>
      </w:r>
      <w:r>
        <w:t xml:space="preserve"> </w:t>
      </w:r>
      <w:r>
        <w:t>служащие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проверки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 - </w:t>
      </w:r>
      <w:r>
        <w:t>специалисты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других</w:t>
      </w:r>
      <w:r>
        <w:t xml:space="preserve"> </w:t>
      </w:r>
      <w:r>
        <w:t>департаментов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Результаты</w:t>
      </w:r>
      <w:r>
        <w:t xml:space="preserve"> </w:t>
      </w:r>
      <w:r>
        <w:t>де</w:t>
      </w:r>
      <w:r>
        <w:t>ятельности</w:t>
      </w:r>
      <w:r>
        <w:t xml:space="preserve"> </w:t>
      </w:r>
      <w:r>
        <w:t>комиссии</w:t>
      </w:r>
      <w:r>
        <w:t xml:space="preserve"> </w:t>
      </w:r>
      <w:r>
        <w:t>оформляются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акта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отмечаются</w:t>
      </w:r>
      <w:r>
        <w:t xml:space="preserve"> </w:t>
      </w:r>
      <w:r>
        <w:t>выявленные</w:t>
      </w:r>
      <w:r>
        <w:t xml:space="preserve"> </w:t>
      </w:r>
      <w:r>
        <w:t>недостатки</w:t>
      </w:r>
      <w:r>
        <w:t xml:space="preserve"> </w:t>
      </w:r>
      <w:r>
        <w:t>и</w:t>
      </w:r>
      <w:r>
        <w:t xml:space="preserve"> </w:t>
      </w:r>
      <w:r>
        <w:t>нарушения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даются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 </w:t>
      </w:r>
      <w:r>
        <w:t>и</w:t>
      </w:r>
      <w:r>
        <w:t xml:space="preserve"> </w:t>
      </w:r>
      <w:r>
        <w:t>привлечению</w:t>
      </w:r>
      <w:r>
        <w:t xml:space="preserve"> </w:t>
      </w:r>
      <w:r>
        <w:t>виновных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. </w:t>
      </w:r>
      <w:r>
        <w:t>По</w:t>
      </w:r>
      <w:r>
        <w:t xml:space="preserve"> </w:t>
      </w:r>
      <w:r>
        <w:t>ре</w:t>
      </w:r>
      <w:r>
        <w:t>зультатам</w:t>
      </w:r>
      <w:r>
        <w:t xml:space="preserve"> </w:t>
      </w:r>
      <w:r>
        <w:t>проведенных</w:t>
      </w:r>
      <w:r>
        <w:t xml:space="preserve"> </w:t>
      </w:r>
      <w:r>
        <w:t>проверок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нарушений</w:t>
      </w:r>
      <w:r>
        <w:t xml:space="preserve"> </w:t>
      </w:r>
      <w:r>
        <w:t>прав</w:t>
      </w:r>
      <w:r>
        <w:t xml:space="preserve"> </w:t>
      </w:r>
      <w:r>
        <w:t>заявителей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требований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виновные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привлекаютс</w:t>
      </w:r>
      <w:r>
        <w:t>я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4.5. </w:t>
      </w:r>
      <w:r>
        <w:t>Должностные</w:t>
      </w:r>
      <w:r>
        <w:t xml:space="preserve"> </w:t>
      </w:r>
      <w:r>
        <w:t>лица</w:t>
      </w:r>
      <w:r>
        <w:t xml:space="preserve">,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повлекшее</w:t>
      </w:r>
      <w:r>
        <w:t xml:space="preserve"> </w:t>
      </w:r>
      <w:r>
        <w:t>непредоставление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заявителю</w:t>
      </w:r>
      <w:r>
        <w:t xml:space="preserve"> </w:t>
      </w:r>
      <w:r>
        <w:t>либо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заявителю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установленных</w:t>
      </w:r>
      <w:r>
        <w:t xml:space="preserve"> </w:t>
      </w:r>
      <w:r>
        <w:t>сроков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Персональная</w:t>
      </w:r>
      <w:r>
        <w:t xml:space="preserve"> </w:t>
      </w:r>
      <w:r>
        <w:t>ответственность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сотрудников</w:t>
      </w:r>
      <w:r>
        <w:t xml:space="preserve"> </w:t>
      </w:r>
      <w:r>
        <w:t>департамента</w:t>
      </w:r>
      <w:r>
        <w:t xml:space="preserve"> </w:t>
      </w:r>
      <w:r>
        <w:t>за</w:t>
      </w:r>
      <w:r>
        <w:t xml:space="preserve"> </w:t>
      </w:r>
      <w:r>
        <w:t>несоблюдение</w:t>
      </w:r>
      <w:r>
        <w:t xml:space="preserve"> </w:t>
      </w:r>
      <w:r>
        <w:t>порядка</w:t>
      </w:r>
      <w:r>
        <w:t xml:space="preserve"> </w:t>
      </w:r>
      <w:r>
        <w:t>предост</w:t>
      </w:r>
      <w:r>
        <w:t>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закрепляется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должностных</w:t>
      </w:r>
      <w:r>
        <w:t xml:space="preserve"> </w:t>
      </w:r>
      <w:r>
        <w:t>регламентах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причинах</w:t>
      </w:r>
      <w:r>
        <w:t xml:space="preserve"> </w:t>
      </w:r>
      <w:r>
        <w:t>нарушения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 </w:t>
      </w:r>
      <w:r>
        <w:t>осуществления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ответственные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осуществление</w:t>
      </w:r>
      <w:r>
        <w:t xml:space="preserve">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немедленно</w:t>
      </w:r>
      <w:r>
        <w:t xml:space="preserve"> </w:t>
      </w:r>
      <w:r>
        <w:t>информируют</w:t>
      </w:r>
      <w:r>
        <w:t xml:space="preserve"> </w:t>
      </w:r>
      <w:r>
        <w:t>св</w:t>
      </w:r>
      <w:r>
        <w:t>оих</w:t>
      </w:r>
      <w:r>
        <w:t xml:space="preserve"> </w:t>
      </w:r>
      <w:r>
        <w:t>непосредственных</w:t>
      </w:r>
      <w:r>
        <w:t xml:space="preserve"> </w:t>
      </w:r>
      <w:r>
        <w:t>руководителей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осуществляют</w:t>
      </w:r>
      <w:r>
        <w:t xml:space="preserve"> </w:t>
      </w:r>
      <w:r>
        <w:t>срочные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нарушений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не</w:t>
      </w:r>
      <w:r>
        <w:t xml:space="preserve"> </w:t>
      </w:r>
      <w:r>
        <w:t>предусмотрен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  <w:outlineLvl w:val="1"/>
      </w:pPr>
      <w:r>
        <w:t xml:space="preserve">5. </w:t>
      </w:r>
      <w:r>
        <w:t>Досудебный</w:t>
      </w:r>
      <w:r>
        <w:t xml:space="preserve"> (</w:t>
      </w:r>
      <w:r>
        <w:t>внесудебный</w:t>
      </w:r>
      <w:r>
        <w:t xml:space="preserve">) </w:t>
      </w:r>
      <w:r>
        <w:t>порядок</w:t>
      </w:r>
      <w:r>
        <w:t xml:space="preserve"> </w:t>
      </w:r>
      <w:r>
        <w:t>об</w:t>
      </w:r>
      <w:r>
        <w:t>жалования</w:t>
      </w:r>
      <w:r>
        <w:t xml:space="preserve"> </w:t>
      </w:r>
      <w:r>
        <w:t>решений</w:t>
      </w:r>
    </w:p>
    <w:p w:rsidR="00000000" w:rsidRDefault="00AF667B">
      <w:pPr>
        <w:pStyle w:val="ConsPlusTitle"/>
        <w:shd w:val="clear" w:color="auto" w:fill="FFFFFF"/>
        <w:jc w:val="center"/>
      </w:pP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</w:p>
    <w:p w:rsidR="00000000" w:rsidRDefault="00AF667B">
      <w:pPr>
        <w:pStyle w:val="ConsPlusTitle"/>
        <w:shd w:val="clear" w:color="auto" w:fill="FFFFFF"/>
        <w:jc w:val="center"/>
      </w:pP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 xml:space="preserve">5.1.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подать</w:t>
      </w:r>
      <w:r>
        <w:t xml:space="preserve"> </w:t>
      </w:r>
      <w:r>
        <w:t>жалобу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государственных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</w:t>
      </w:r>
      <w:r>
        <w:t>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(</w:t>
      </w:r>
      <w:r>
        <w:t>далее</w:t>
      </w:r>
      <w:r>
        <w:t xml:space="preserve"> - </w:t>
      </w:r>
      <w:r>
        <w:t>жалоба</w:t>
      </w:r>
      <w:r>
        <w:t>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5.2. </w:t>
      </w:r>
      <w:r>
        <w:t>Заявитель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с</w:t>
      </w:r>
      <w:r>
        <w:t xml:space="preserve"> </w:t>
      </w:r>
      <w:r>
        <w:t>жалобой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регистрации</w:t>
      </w:r>
      <w:r>
        <w:t xml:space="preserve"> </w:t>
      </w:r>
      <w:r>
        <w:t>запроса</w:t>
      </w:r>
      <w:r>
        <w:t xml:space="preserve"> </w:t>
      </w:r>
      <w:r>
        <w:t>заявителя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документов</w:t>
      </w:r>
      <w:r>
        <w:t xml:space="preserve">, </w:t>
      </w:r>
      <w:r>
        <w:t>не</w:t>
      </w:r>
      <w:r>
        <w:t xml:space="preserve"> </w:t>
      </w:r>
      <w:r>
        <w:t>предусмотренных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представление</w:t>
      </w:r>
      <w:r>
        <w:t xml:space="preserve"> </w:t>
      </w:r>
      <w:r>
        <w:t>к</w:t>
      </w:r>
      <w:r>
        <w:t>оторых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</w:t>
      </w:r>
      <w:r>
        <w:t xml:space="preserve"> </w:t>
      </w:r>
      <w:r>
        <w:t>заявителя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отказа</w:t>
      </w:r>
      <w:r>
        <w:t xml:space="preserve"> </w:t>
      </w:r>
      <w:r>
        <w:t>не</w:t>
      </w:r>
      <w:r>
        <w:t xml:space="preserve"> </w:t>
      </w:r>
      <w:r>
        <w:t>пр</w:t>
      </w:r>
      <w:r>
        <w:t>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затребование</w:t>
      </w:r>
      <w:r>
        <w:t xml:space="preserve"> </w:t>
      </w:r>
      <w:r>
        <w:t>с</w:t>
      </w:r>
      <w:r>
        <w:t xml:space="preserve"> </w:t>
      </w:r>
      <w:r>
        <w:t>заявителя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платы</w:t>
      </w:r>
      <w:r>
        <w:t xml:space="preserve">, </w:t>
      </w:r>
      <w:r>
        <w:t>не</w:t>
      </w:r>
      <w:r>
        <w:t xml:space="preserve"> </w:t>
      </w:r>
      <w:r>
        <w:t>предусмотренной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ими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</w:t>
      </w:r>
      <w:r>
        <w:t>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или</w:t>
      </w:r>
      <w:r>
        <w:t xml:space="preserve"> </w:t>
      </w:r>
      <w:r>
        <w:t>порядка</w:t>
      </w:r>
      <w:r>
        <w:t xml:space="preserve"> </w:t>
      </w:r>
      <w:r>
        <w:t>выдачи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приостановление</w:t>
      </w:r>
      <w:r>
        <w:t xml:space="preserve"> </w:t>
      </w:r>
      <w:r>
        <w:t>пред</w:t>
      </w:r>
      <w:r>
        <w:t>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приостановления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</w:t>
      </w:r>
      <w:r>
        <w:t>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</w:t>
      </w:r>
      <w:r>
        <w:t>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</w:t>
      </w:r>
      <w:r>
        <w:t>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предусмотренных</w:t>
      </w:r>
      <w:r>
        <w:t xml:space="preserve"> </w:t>
      </w:r>
      <w:hyperlink r:id="rId50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4 </w:t>
        </w:r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5.3. </w:t>
      </w: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работниками</w:t>
      </w:r>
      <w:r>
        <w:t xml:space="preserve"> </w:t>
      </w:r>
      <w:r>
        <w:t>департамента</w:t>
      </w:r>
      <w:r>
        <w:t xml:space="preserve">, </w:t>
      </w:r>
      <w:r>
        <w:t>их</w:t>
      </w:r>
      <w:r>
        <w:t xml:space="preserve"> </w:t>
      </w:r>
      <w:r>
        <w:t>действия</w:t>
      </w:r>
      <w:r>
        <w:t xml:space="preserve"> </w:t>
      </w:r>
      <w:r>
        <w:t>(</w:t>
      </w:r>
      <w:r>
        <w:t>бездействие</w:t>
      </w:r>
      <w:r>
        <w:t xml:space="preserve">)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рассматриваются</w:t>
      </w:r>
      <w:r>
        <w:t xml:space="preserve"> </w:t>
      </w:r>
      <w:r>
        <w:t>руководителем</w:t>
      </w:r>
      <w:r>
        <w:t xml:space="preserve"> </w:t>
      </w:r>
      <w:r>
        <w:t>департамента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обжалуются</w:t>
      </w:r>
      <w:r>
        <w:t xml:space="preserve"> </w:t>
      </w:r>
      <w:r>
        <w:t>решения</w:t>
      </w:r>
      <w:r>
        <w:t xml:space="preserve"> </w:t>
      </w:r>
      <w:r>
        <w:t>руководителя</w:t>
      </w:r>
      <w:r>
        <w:t xml:space="preserve"> </w:t>
      </w:r>
      <w:r>
        <w:t>департамента</w:t>
      </w:r>
      <w:r>
        <w:t xml:space="preserve">, </w:t>
      </w:r>
      <w:r>
        <w:t>жалоба</w:t>
      </w:r>
      <w:r>
        <w:t xml:space="preserve"> </w:t>
      </w:r>
      <w:r>
        <w:t>подается</w:t>
      </w:r>
      <w:r>
        <w:t xml:space="preserve"> </w:t>
      </w:r>
      <w:r>
        <w:t>Губернатору</w:t>
      </w:r>
      <w:r>
        <w:t xml:space="preserve"> </w:t>
      </w:r>
      <w:r>
        <w:t>области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Жалоба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органа</w:t>
      </w:r>
      <w:r>
        <w:t xml:space="preserve">, </w:t>
      </w:r>
      <w:r>
        <w:t>предоставляю</w:t>
      </w:r>
      <w:r>
        <w:t>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государственного</w:t>
      </w:r>
      <w:r>
        <w:t xml:space="preserve"> </w:t>
      </w:r>
      <w:r>
        <w:t>служащего</w:t>
      </w:r>
      <w:r>
        <w:t xml:space="preserve">, </w:t>
      </w:r>
      <w:r>
        <w:t>руководителя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направлена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,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, </w:t>
      </w:r>
      <w:r>
        <w:t>с</w:t>
      </w:r>
      <w:r>
        <w:t xml:space="preserve"> </w:t>
      </w:r>
      <w:r>
        <w:t>исп</w:t>
      </w:r>
      <w:r>
        <w:t>ользованием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принята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приеме</w:t>
      </w:r>
      <w:r>
        <w:t xml:space="preserve"> </w:t>
      </w:r>
      <w:r>
        <w:t>заявителя</w:t>
      </w:r>
      <w:r>
        <w:t>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5.3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5.4. </w:t>
      </w:r>
      <w:r>
        <w:t>Исключен</w:t>
      </w:r>
      <w:r>
        <w:t xml:space="preserve">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54" w:history="1">
        <w:r>
          <w:rPr>
            <w:color w:val="0000FF"/>
          </w:rPr>
          <w:t>5.4</w:t>
        </w:r>
      </w:hyperlink>
      <w:r>
        <w:t xml:space="preserve">. </w:t>
      </w:r>
      <w:r>
        <w:t>Жалоба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департамента</w:t>
      </w:r>
      <w:r>
        <w:t xml:space="preserve">, </w:t>
      </w:r>
      <w:r>
        <w:t>наименование</w:t>
      </w:r>
      <w:r>
        <w:t xml:space="preserve"> </w:t>
      </w:r>
      <w:r>
        <w:t>должности</w:t>
      </w:r>
      <w:r>
        <w:t xml:space="preserve"> </w:t>
      </w:r>
      <w:r>
        <w:t>и</w:t>
      </w:r>
      <w:r>
        <w:t xml:space="preserve"> </w:t>
      </w:r>
      <w:r>
        <w:t>фамилию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</w:t>
      </w:r>
      <w:r>
        <w:t>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,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которых</w:t>
      </w:r>
      <w:r>
        <w:t xml:space="preserve"> </w:t>
      </w:r>
      <w:r>
        <w:t>обжалуются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- 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жительства</w:t>
      </w:r>
      <w:r>
        <w:t xml:space="preserve"> </w:t>
      </w:r>
      <w:r>
        <w:t>заявителя</w:t>
      </w:r>
      <w:r>
        <w:t xml:space="preserve"> - </w:t>
      </w:r>
      <w:r>
        <w:t>физического</w:t>
      </w:r>
      <w:r>
        <w:t xml:space="preserve"> </w:t>
      </w:r>
      <w:r>
        <w:t>лица</w:t>
      </w:r>
      <w:r>
        <w:t xml:space="preserve"> </w:t>
      </w:r>
      <w:r>
        <w:t>либо</w:t>
      </w:r>
      <w:r>
        <w:t xml:space="preserve"> </w:t>
      </w:r>
      <w:r>
        <w:t>наименование</w:t>
      </w:r>
      <w:r>
        <w:t xml:space="preserve">, </w:t>
      </w:r>
      <w:r>
        <w:t>местонахождения</w:t>
      </w:r>
      <w:r>
        <w:t xml:space="preserve"> </w:t>
      </w:r>
      <w:r>
        <w:t>заявителя</w:t>
      </w:r>
      <w:r>
        <w:t xml:space="preserve"> -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номер</w:t>
      </w:r>
      <w:r>
        <w:t xml:space="preserve"> (</w:t>
      </w:r>
      <w:r>
        <w:t>номера</w:t>
      </w:r>
      <w:r>
        <w:t xml:space="preserve">) </w:t>
      </w:r>
      <w:r>
        <w:t>контактного</w:t>
      </w:r>
      <w:r>
        <w:t xml:space="preserve"> </w:t>
      </w:r>
      <w:r>
        <w:t>телефона</w:t>
      </w:r>
      <w:r>
        <w:t xml:space="preserve">, </w:t>
      </w:r>
      <w:r>
        <w:t>адрес</w:t>
      </w:r>
      <w:r>
        <w:t xml:space="preserve"> (</w:t>
      </w:r>
      <w:r>
        <w:t>адреса</w:t>
      </w:r>
      <w:r>
        <w:t xml:space="preserve">) </w:t>
      </w:r>
      <w:r>
        <w:t>электронной</w:t>
      </w:r>
      <w:r>
        <w:t xml:space="preserve"> </w:t>
      </w:r>
      <w:r>
        <w:t>почты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 xml:space="preserve"> </w:t>
      </w:r>
      <w:r>
        <w:t>заявителю</w:t>
      </w:r>
      <w:r>
        <w:t>;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обжалуемых</w:t>
      </w:r>
      <w:r>
        <w:t xml:space="preserve"> </w:t>
      </w:r>
      <w:r>
        <w:t>решениях</w:t>
      </w:r>
      <w:r>
        <w:t xml:space="preserve"> </w:t>
      </w:r>
      <w:r>
        <w:t>и</w:t>
      </w:r>
      <w:r>
        <w:t xml:space="preserve"> </w:t>
      </w:r>
      <w:r>
        <w:t>действиях</w:t>
      </w:r>
      <w:r>
        <w:t xml:space="preserve"> (</w:t>
      </w:r>
      <w:r>
        <w:t>бездействии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доводы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которых</w:t>
      </w:r>
      <w:r>
        <w:t xml:space="preserve">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согласен</w:t>
      </w:r>
      <w:r>
        <w:t xml:space="preserve"> </w:t>
      </w:r>
      <w:r>
        <w:t>с</w:t>
      </w:r>
      <w:r>
        <w:t xml:space="preserve"> </w:t>
      </w:r>
      <w:r>
        <w:t>решением</w:t>
      </w:r>
      <w:r>
        <w:t xml:space="preserve"> </w:t>
      </w:r>
      <w:r>
        <w:t>и</w:t>
      </w:r>
      <w:r>
        <w:t xml:space="preserve"> </w:t>
      </w:r>
      <w:r>
        <w:t>действием</w:t>
      </w:r>
      <w:r>
        <w:t xml:space="preserve"> (</w:t>
      </w:r>
      <w:r>
        <w:t>бездействием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. </w:t>
      </w:r>
      <w:r>
        <w:t>Заявителем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</w:t>
      </w:r>
      <w:r>
        <w:t>авлены</w:t>
      </w:r>
      <w:r>
        <w:t xml:space="preserve"> </w:t>
      </w:r>
      <w:r>
        <w:t>документы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подтверждающие</w:t>
      </w:r>
      <w:r>
        <w:t xml:space="preserve"> </w:t>
      </w:r>
      <w:r>
        <w:t>доводы</w:t>
      </w:r>
      <w:r>
        <w:t xml:space="preserve"> </w:t>
      </w:r>
      <w:r>
        <w:t>заявителя</w:t>
      </w:r>
      <w:r>
        <w:t xml:space="preserve">,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копии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56" w:history="1">
        <w:r>
          <w:rPr>
            <w:color w:val="0000FF"/>
          </w:rPr>
          <w:t>5.5</w:t>
        </w:r>
      </w:hyperlink>
      <w:r>
        <w:t xml:space="preserve">. </w:t>
      </w:r>
      <w:r>
        <w:t>Жал</w:t>
      </w:r>
      <w:r>
        <w:t>оба</w:t>
      </w:r>
      <w:r>
        <w:t xml:space="preserve">, </w:t>
      </w:r>
      <w:r>
        <w:t>поступившая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орган</w:t>
      </w:r>
      <w:r>
        <w:t xml:space="preserve">, </w:t>
      </w:r>
      <w:r>
        <w:t>подлежит</w:t>
      </w:r>
      <w:r>
        <w:t xml:space="preserve"> </w:t>
      </w:r>
      <w:r>
        <w:t>регистрации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следующего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поступления</w:t>
      </w:r>
      <w:r>
        <w:t xml:space="preserve">. </w:t>
      </w:r>
      <w:r>
        <w:t>Жалоба</w:t>
      </w:r>
      <w:r>
        <w:t xml:space="preserve"> </w:t>
      </w:r>
      <w:r>
        <w:t>рассматривается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отказа</w:t>
      </w:r>
      <w:r>
        <w:t xml:space="preserve"> </w:t>
      </w:r>
      <w:r>
        <w:t>департамента</w:t>
      </w:r>
      <w:r>
        <w:t xml:space="preserve">, </w:t>
      </w:r>
      <w:r>
        <w:t>д</w:t>
      </w:r>
      <w:r>
        <w:t>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нарушения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</w:t>
      </w:r>
      <w:r>
        <w:t>овления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отсутствуют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57" w:history="1">
        <w:r>
          <w:rPr>
            <w:color w:val="0000FF"/>
          </w:rPr>
          <w:t>5.6</w:t>
        </w:r>
      </w:hyperlink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уполном</w:t>
      </w:r>
      <w:r>
        <w:t>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орган</w:t>
      </w:r>
      <w:r>
        <w:t xml:space="preserve"> </w:t>
      </w:r>
      <w:r>
        <w:t>принимает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решений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удовлетворяет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отмены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, </w:t>
      </w:r>
      <w:r>
        <w:t>исправления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, </w:t>
      </w:r>
      <w:r>
        <w:t>в</w:t>
      </w:r>
      <w:r>
        <w:t>озврата</w:t>
      </w:r>
      <w:r>
        <w:t xml:space="preserve"> </w:t>
      </w:r>
      <w:r>
        <w:t>заявителю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взимание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формах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отказывает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жалобы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58" w:history="1">
        <w:r>
          <w:rPr>
            <w:color w:val="0000FF"/>
          </w:rPr>
          <w:t>5.7</w:t>
        </w:r>
      </w:hyperlink>
      <w:r>
        <w:t xml:space="preserve">.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заявителю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</w:t>
      </w:r>
      <w:r>
        <w:t>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указываются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рассмотревшего</w:t>
      </w:r>
      <w:r>
        <w:t xml:space="preserve"> </w:t>
      </w:r>
      <w:r>
        <w:t>жалобу</w:t>
      </w:r>
      <w:r>
        <w:t xml:space="preserve">, </w:t>
      </w:r>
      <w:r>
        <w:t>должность</w:t>
      </w:r>
      <w:r>
        <w:t xml:space="preserve">,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номер</w:t>
      </w:r>
      <w:r>
        <w:t xml:space="preserve">, </w:t>
      </w:r>
      <w:r>
        <w:t>дата</w:t>
      </w:r>
      <w:r>
        <w:t xml:space="preserve">, </w:t>
      </w:r>
      <w:r>
        <w:t>место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должностном</w:t>
      </w:r>
      <w:r>
        <w:t xml:space="preserve"> </w:t>
      </w:r>
      <w:r>
        <w:t>лице</w:t>
      </w:r>
      <w:r>
        <w:t xml:space="preserve">, </w:t>
      </w:r>
      <w:r>
        <w:t>решение</w:t>
      </w:r>
      <w:r>
        <w:t xml:space="preserve"> </w:t>
      </w:r>
      <w:r>
        <w:t>или</w:t>
      </w:r>
      <w:r>
        <w:t xml:space="preserve"> </w:t>
      </w:r>
      <w:r>
        <w:t>действие</w:t>
      </w:r>
      <w:r>
        <w:t xml:space="preserve"> (</w:t>
      </w:r>
      <w:r>
        <w:t>бездействие</w:t>
      </w:r>
      <w:r>
        <w:t xml:space="preserve">) </w:t>
      </w:r>
      <w:r>
        <w:t>которого</w:t>
      </w:r>
      <w:r>
        <w:t xml:space="preserve"> </w:t>
      </w:r>
      <w:r>
        <w:t>обжалуется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принятое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решение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жалоба</w:t>
      </w:r>
      <w:r>
        <w:t xml:space="preserve"> </w:t>
      </w:r>
      <w:r>
        <w:t>пр</w:t>
      </w:r>
      <w:r>
        <w:t>изнана</w:t>
      </w:r>
      <w:r>
        <w:t xml:space="preserve"> </w:t>
      </w:r>
      <w:r>
        <w:t>обоснованной</w:t>
      </w:r>
      <w:r>
        <w:t xml:space="preserve">, </w:t>
      </w:r>
      <w:r>
        <w:t>сроки</w:t>
      </w:r>
      <w:r>
        <w:t xml:space="preserve"> </w:t>
      </w:r>
      <w:r>
        <w:t>устранения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результата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обжалования</w:t>
      </w:r>
      <w:r>
        <w:t xml:space="preserve"> </w:t>
      </w:r>
      <w:r>
        <w:t>принятого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решения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представлен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подписанного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уполномоченного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вид</w:t>
      </w:r>
      <w:r>
        <w:t xml:space="preserve"> </w:t>
      </w:r>
      <w:r>
        <w:t>которой</w:t>
      </w:r>
      <w:r>
        <w:t xml:space="preserve"> </w:t>
      </w:r>
      <w:r>
        <w:t>установлен</w:t>
      </w:r>
      <w:r>
        <w:t xml:space="preserve"> </w:t>
      </w:r>
      <w:r>
        <w:t>законодательством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59" w:history="1">
        <w:r>
          <w:rPr>
            <w:color w:val="0000FF"/>
          </w:rPr>
          <w:t>5.8</w:t>
        </w:r>
      </w:hyperlink>
      <w:r>
        <w:t xml:space="preserve">.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</w:t>
      </w:r>
      <w:r>
        <w:t xml:space="preserve"> </w:t>
      </w:r>
      <w:r>
        <w:t>вправе</w:t>
      </w:r>
      <w:r>
        <w:t xml:space="preserve"> </w:t>
      </w:r>
      <w:r>
        <w:t>оставить</w:t>
      </w:r>
      <w:r>
        <w:t xml:space="preserve"> </w:t>
      </w:r>
      <w:r>
        <w:t>жалобу</w:t>
      </w:r>
      <w:r>
        <w:t xml:space="preserve"> </w:t>
      </w:r>
      <w:r>
        <w:t>б</w:t>
      </w:r>
      <w:r>
        <w:t>ез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наименование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направившего</w:t>
      </w:r>
      <w:r>
        <w:t xml:space="preserve"> </w:t>
      </w:r>
      <w:r>
        <w:t>обращение</w:t>
      </w:r>
      <w:r>
        <w:t xml:space="preserve">,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>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содержатся</w:t>
      </w:r>
      <w:r>
        <w:t xml:space="preserve"> </w:t>
      </w:r>
      <w:r>
        <w:t>нецензурные</w:t>
      </w:r>
      <w:r>
        <w:t xml:space="preserve"> </w:t>
      </w:r>
      <w:r>
        <w:t>либо</w:t>
      </w:r>
      <w:r>
        <w:t xml:space="preserve"> </w:t>
      </w:r>
      <w:r>
        <w:t>оскорбительные</w:t>
      </w:r>
      <w:r>
        <w:t xml:space="preserve"> </w:t>
      </w:r>
      <w:r>
        <w:t>выражения</w:t>
      </w:r>
      <w:r>
        <w:t xml:space="preserve">, </w:t>
      </w:r>
      <w:r>
        <w:t>угрозы</w:t>
      </w:r>
      <w:r>
        <w:t xml:space="preserve"> </w:t>
      </w:r>
      <w:r>
        <w:t>жизни</w:t>
      </w:r>
      <w:r>
        <w:t>,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имуществу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членов</w:t>
      </w:r>
      <w:r>
        <w:t xml:space="preserve"> </w:t>
      </w:r>
      <w:r>
        <w:t>его</w:t>
      </w:r>
      <w:r>
        <w:t xml:space="preserve"> </w:t>
      </w:r>
      <w:r>
        <w:t>семьи</w:t>
      </w:r>
      <w:r>
        <w:t xml:space="preserve"> (</w:t>
      </w:r>
      <w:r>
        <w:t>лицу</w:t>
      </w:r>
      <w:r>
        <w:t xml:space="preserve">,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недопустимости</w:t>
      </w:r>
      <w:r>
        <w:t xml:space="preserve"> </w:t>
      </w:r>
      <w:r>
        <w:t>злоупотребления</w:t>
      </w:r>
      <w:r>
        <w:t xml:space="preserve"> </w:t>
      </w:r>
      <w:r>
        <w:t>правом</w:t>
      </w:r>
      <w:r>
        <w:t>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текст</w:t>
      </w:r>
      <w:r>
        <w:t xml:space="preserve"> </w:t>
      </w:r>
      <w:r>
        <w:t>жалобы</w:t>
      </w:r>
      <w:r>
        <w:t xml:space="preserve"> </w:t>
      </w:r>
      <w:r>
        <w:t>не</w:t>
      </w:r>
      <w:r>
        <w:t xml:space="preserve"> </w:t>
      </w:r>
      <w:r>
        <w:t>поддается</w:t>
      </w:r>
      <w:r>
        <w:t xml:space="preserve"> </w:t>
      </w:r>
      <w:r>
        <w:t>прочтению</w:t>
      </w:r>
      <w:r>
        <w:t xml:space="preserve"> (</w:t>
      </w:r>
      <w:r>
        <w:t>ли</w:t>
      </w:r>
      <w:r>
        <w:t>цу</w:t>
      </w:r>
      <w:r>
        <w:t xml:space="preserve">,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невозможности</w:t>
      </w:r>
      <w:r>
        <w:t xml:space="preserve"> </w:t>
      </w:r>
      <w:r>
        <w:t>прочтения</w:t>
      </w:r>
      <w:r>
        <w:t xml:space="preserve"> </w:t>
      </w:r>
      <w:r>
        <w:t>текста</w:t>
      </w:r>
      <w:r>
        <w:t xml:space="preserve"> </w:t>
      </w:r>
      <w:r>
        <w:t>жалобы</w:t>
      </w:r>
      <w:r>
        <w:t xml:space="preserve">, </w:t>
      </w:r>
      <w:r>
        <w:t>если</w:t>
      </w:r>
      <w:r>
        <w:t xml:space="preserve"> </w:t>
      </w:r>
      <w:r>
        <w:t>его</w:t>
      </w:r>
      <w:r>
        <w:t xml:space="preserve"> </w:t>
      </w:r>
      <w:r>
        <w:t>наименование</w:t>
      </w:r>
      <w:r>
        <w:t xml:space="preserve">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поддаются</w:t>
      </w:r>
      <w:r>
        <w:t xml:space="preserve"> </w:t>
      </w:r>
      <w:r>
        <w:t>прочтению</w:t>
      </w:r>
      <w:r>
        <w:t>).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60" w:history="1">
        <w:r>
          <w:rPr>
            <w:color w:val="0000FF"/>
          </w:rPr>
          <w:t>5.9</w:t>
        </w:r>
      </w:hyperlink>
      <w:r>
        <w:t xml:space="preserve">. </w:t>
      </w:r>
      <w:r>
        <w:t>Заявители</w:t>
      </w:r>
      <w:r>
        <w:t xml:space="preserve"> </w:t>
      </w:r>
      <w:r>
        <w:t>вправе</w:t>
      </w:r>
      <w:r>
        <w:t xml:space="preserve"> </w:t>
      </w:r>
      <w:r>
        <w:t>обжаловать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принятые</w:t>
      </w:r>
      <w:r>
        <w:t xml:space="preserve"> </w:t>
      </w:r>
      <w:r>
        <w:t>уполномоченным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органом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в</w:t>
      </w:r>
      <w:r>
        <w:t xml:space="preserve"> </w:t>
      </w:r>
      <w:r>
        <w:t>досудеб</w:t>
      </w:r>
      <w:r>
        <w:t>ном</w:t>
      </w:r>
      <w:r>
        <w:t xml:space="preserve"> </w:t>
      </w:r>
      <w:r>
        <w:t>порядке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досудебном</w:t>
      </w:r>
      <w:r>
        <w:t xml:space="preserve"> </w:t>
      </w:r>
      <w:r>
        <w:t>порядке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принятое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обжаловано</w:t>
      </w:r>
      <w:r>
        <w:t xml:space="preserve">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жалобы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решение</w:t>
      </w:r>
      <w:r>
        <w:t xml:space="preserve">, </w:t>
      </w:r>
      <w:r>
        <w:t>принят</w:t>
      </w:r>
      <w:r>
        <w:t>ое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, - </w:t>
      </w:r>
      <w:r>
        <w:t>в</w:t>
      </w:r>
      <w:r>
        <w:t xml:space="preserve"> </w:t>
      </w:r>
      <w:r>
        <w:t>вышестоящий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для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</w:t>
      </w:r>
      <w:r>
        <w:t>ых</w:t>
      </w:r>
      <w:r>
        <w:t xml:space="preserve"> </w:t>
      </w:r>
      <w:r>
        <w:t>гражданских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61" w:history="1">
        <w:r>
          <w:rPr>
            <w:color w:val="0000FF"/>
          </w:rPr>
          <w:t>5.10</w:t>
        </w:r>
      </w:hyperlink>
      <w:r>
        <w:t xml:space="preserve">. </w:t>
      </w:r>
      <w:r>
        <w:t>Заявитель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62" w:history="1">
        <w:r>
          <w:rPr>
            <w:color w:val="0000FF"/>
          </w:rPr>
          <w:t>5.11</w:t>
        </w:r>
      </w:hyperlink>
      <w:r>
        <w:t xml:space="preserve">.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подачи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(dizo31.ru),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,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</w:t>
      </w:r>
      <w:r>
        <w:t>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консультирования</w:t>
      </w:r>
      <w:r>
        <w:t xml:space="preserve">,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</w:t>
      </w:r>
      <w:r>
        <w:t>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hyperlink r:id="rId64" w:history="1">
        <w:r>
          <w:rPr>
            <w:color w:val="0000FF"/>
          </w:rPr>
          <w:t>5.12</w:t>
        </w:r>
      </w:hyperlink>
      <w:r>
        <w:t xml:space="preserve">.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наделенные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ж</w:t>
      </w:r>
      <w:r>
        <w:t>алоб</w:t>
      </w:r>
      <w:r>
        <w:t xml:space="preserve">,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или</w:t>
      </w:r>
      <w:r>
        <w:t xml:space="preserve"> </w:t>
      </w:r>
      <w:r>
        <w:t>сроков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либо</w:t>
      </w:r>
      <w:r>
        <w:t xml:space="preserve"> </w:t>
      </w:r>
      <w:r>
        <w:t>незаконный</w:t>
      </w:r>
      <w:r>
        <w:t xml:space="preserve"> </w:t>
      </w:r>
      <w:r>
        <w:t>отказ</w:t>
      </w:r>
      <w:r>
        <w:t xml:space="preserve"> </w:t>
      </w:r>
      <w:r>
        <w:t>или</w:t>
      </w:r>
      <w:r>
        <w:t xml:space="preserve"> </w:t>
      </w:r>
      <w:r>
        <w:t>уклонение</w:t>
      </w:r>
      <w:r>
        <w:t xml:space="preserve"> </w:t>
      </w:r>
      <w:r>
        <w:t>от</w:t>
      </w:r>
      <w:r>
        <w:t xml:space="preserve"> </w:t>
      </w:r>
      <w:r>
        <w:t>принятия</w:t>
      </w:r>
      <w:r>
        <w:t xml:space="preserve"> </w:t>
      </w:r>
      <w:r>
        <w:t>ее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5.13. </w:t>
      </w:r>
      <w:r>
        <w:t>Досудебное</w:t>
      </w:r>
      <w:r>
        <w:t xml:space="preserve"> (</w:t>
      </w:r>
      <w:r>
        <w:t>внесудебное</w:t>
      </w:r>
      <w:r>
        <w:t xml:space="preserve">) </w:t>
      </w:r>
      <w:r>
        <w:t>обжалование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</w:t>
      </w:r>
      <w:r>
        <w:t>(</w:t>
      </w:r>
      <w:r>
        <w:t>бездействия</w:t>
      </w:r>
      <w:r>
        <w:t xml:space="preserve">)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>: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процессуальным</w:t>
      </w:r>
      <w:r>
        <w:t xml:space="preserve"> </w:t>
      </w:r>
      <w:hyperlink r:id="rId65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27.06.2018);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 </w:t>
      </w:r>
      <w:r>
        <w:t>мая</w:t>
      </w:r>
      <w:r>
        <w:t xml:space="preserve"> 2006 </w:t>
      </w:r>
      <w:r>
        <w:t>года</w:t>
      </w:r>
      <w:r>
        <w:t xml:space="preserve"> N 59-</w:t>
      </w:r>
      <w:r>
        <w:t>ФЗ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рассмотрения</w:t>
      </w:r>
      <w:r>
        <w:t xml:space="preserve"> </w:t>
      </w:r>
      <w:r>
        <w:t>обращений</w:t>
      </w:r>
      <w:r>
        <w:t xml:space="preserve"> </w:t>
      </w:r>
      <w:r>
        <w:t>граждан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27.11.2017);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</w:t>
      </w:r>
      <w:r>
        <w:t>уг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04.06.2018);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</w:t>
      </w:r>
      <w:r>
        <w:t>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03.08.2012, N 144);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.</w:t>
      </w:r>
    </w:p>
    <w:p w:rsidR="00000000" w:rsidRDefault="00AF667B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5.13 </w:t>
      </w:r>
      <w:r>
        <w:t>введен</w:t>
      </w:r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right"/>
        <w:outlineLvl w:val="1"/>
      </w:pPr>
      <w:r>
        <w:t>Пр</w:t>
      </w:r>
      <w:r>
        <w:t>иложение</w:t>
      </w:r>
      <w:r>
        <w:t xml:space="preserve"> N 1</w:t>
      </w:r>
    </w:p>
    <w:p w:rsidR="00000000" w:rsidRDefault="00AF667B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AF667B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AF667B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</w:t>
      </w:r>
      <w:r>
        <w:t>щения</w:t>
      </w:r>
      <w:r>
        <w:t xml:space="preserve"> </w:t>
      </w:r>
      <w:r>
        <w:t>объектов</w:t>
      </w:r>
    </w:p>
    <w:p w:rsidR="00000000" w:rsidRDefault="00AF667B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AF667B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</w:pPr>
      <w:r>
        <w:lastRenderedPageBreak/>
        <w:t>Сведения</w:t>
      </w:r>
    </w:p>
    <w:p w:rsidR="00000000" w:rsidRDefault="00AF667B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</w:p>
    <w:p w:rsidR="00000000" w:rsidRDefault="00AF667B">
      <w:pPr>
        <w:pStyle w:val="ConsPlusTitle"/>
        <w:shd w:val="clear" w:color="auto" w:fill="FFFFFF"/>
        <w:jc w:val="center"/>
      </w:pPr>
      <w:r>
        <w:t>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</w:p>
    <w:p w:rsidR="00000000" w:rsidRDefault="00AF667B">
      <w:pPr>
        <w:pStyle w:val="ConsPlusTitle"/>
        <w:shd w:val="clear" w:color="auto" w:fill="FFFFFF"/>
        <w:jc w:val="center"/>
      </w:pPr>
      <w:r>
        <w:t>Интернет</w:t>
      </w:r>
      <w:r>
        <w:t xml:space="preserve">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</w:p>
    <w:p w:rsidR="00000000" w:rsidRDefault="00AF667B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>Исключены</w:t>
      </w:r>
      <w:r>
        <w:t xml:space="preserve">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right"/>
        <w:outlineLvl w:val="1"/>
      </w:pPr>
      <w:hyperlink r:id="rId71" w:history="1">
        <w:r>
          <w:rPr>
            <w:color w:val="0000FF"/>
          </w:rPr>
          <w:t>Приложение</w:t>
        </w:r>
      </w:hyperlink>
    </w:p>
    <w:p w:rsidR="00000000" w:rsidRDefault="00AF667B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</w:t>
      </w:r>
      <w:r>
        <w:t>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AF667B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AF667B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AF667B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AF667B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center"/>
      </w:pPr>
      <w:bookmarkStart w:id="8" w:name="Par402"/>
      <w:bookmarkEnd w:id="8"/>
      <w:r>
        <w:t>Образец</w:t>
      </w:r>
      <w:r>
        <w:t xml:space="preserve"> </w:t>
      </w:r>
      <w:r>
        <w:t>заявления</w:t>
      </w:r>
    </w:p>
    <w:p w:rsidR="00000000" w:rsidRDefault="00AF667B">
      <w:pPr>
        <w:pStyle w:val="ConsPlusNormal"/>
        <w:shd w:val="clear" w:color="auto" w:fill="FFFFFF"/>
        <w:jc w:val="center"/>
      </w:pP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 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</w:t>
      </w:r>
      <w:r>
        <w:t xml:space="preserve">                ________________________________________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      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:rsidR="00000000" w:rsidRDefault="00AF667B">
      <w:pPr>
        <w:pStyle w:val="ConsPlusNonformat"/>
        <w:shd w:val="clear" w:color="auto" w:fill="FFFFFF"/>
        <w:jc w:val="both"/>
      </w:pP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</w:t>
      </w:r>
      <w:r>
        <w:t>Ходатайство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:rsidR="00000000" w:rsidRDefault="00AF667B">
      <w:pPr>
        <w:pStyle w:val="ConsPlusNonformat"/>
        <w:shd w:val="clear" w:color="auto" w:fill="FFFFFF"/>
        <w:jc w:val="both"/>
      </w:pP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hyperlink r:id="rId72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:rsidR="00000000" w:rsidRDefault="00AF667B">
      <w:pPr>
        <w:pStyle w:val="ConsPlusNonformat"/>
        <w:shd w:val="clear" w:color="auto" w:fill="FFFFFF"/>
        <w:jc w:val="both"/>
      </w:pPr>
      <w:hyperlink r:id="rId73" w:history="1">
        <w:r>
          <w:rPr>
            <w:color w:val="0000FF"/>
          </w:rPr>
          <w:t>законом</w:t>
        </w:r>
      </w:hyperlink>
      <w:r>
        <w:t xml:space="preserve">  </w:t>
      </w:r>
      <w:r>
        <w:t>Белгородской</w:t>
      </w:r>
      <w:r>
        <w:t xml:space="preserve"> 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</w:p>
    <w:p w:rsidR="00000000" w:rsidRDefault="00AF667B">
      <w:pPr>
        <w:pStyle w:val="ConsPlusNonformat"/>
        <w:shd w:val="clear" w:color="auto" w:fill="FFFFFF"/>
        <w:jc w:val="both"/>
      </w:pPr>
      <w:r>
        <w:t>критериев</w:t>
      </w:r>
      <w:r>
        <w:t xml:space="preserve">,  </w:t>
      </w:r>
      <w:r>
        <w:t>которым</w:t>
      </w:r>
      <w:r>
        <w:t xml:space="preserve"> 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</w:p>
    <w:p w:rsidR="00000000" w:rsidRDefault="00AF667B">
      <w:pPr>
        <w:pStyle w:val="ConsPlusNonformat"/>
        <w:shd w:val="clear" w:color="auto" w:fill="FFFFFF"/>
        <w:jc w:val="both"/>
      </w:pPr>
      <w:r>
        <w:t>коммуна</w:t>
      </w:r>
      <w:r>
        <w:t>льно</w:t>
      </w:r>
      <w:r>
        <w:t>-</w:t>
      </w:r>
      <w:r>
        <w:t>бытового</w:t>
      </w:r>
      <w:r>
        <w:t xml:space="preserve">  </w:t>
      </w:r>
      <w:r>
        <w:t>назначения</w:t>
      </w:r>
      <w:r>
        <w:t xml:space="preserve">,  </w:t>
      </w:r>
      <w:r>
        <w:t>инвестиционные</w:t>
      </w:r>
      <w:r>
        <w:t xml:space="preserve">  </w:t>
      </w:r>
      <w:r>
        <w:t>проекты</w:t>
      </w:r>
      <w:r>
        <w:t xml:space="preserve">,  </w:t>
      </w:r>
      <w:r>
        <w:t>для</w:t>
      </w:r>
      <w:r>
        <w:t xml:space="preserve"> </w:t>
      </w:r>
      <w:r>
        <w:t>размещения</w:t>
      </w:r>
    </w:p>
    <w:p w:rsidR="00000000" w:rsidRDefault="00AF667B">
      <w:pPr>
        <w:pStyle w:val="ConsPlusNonformat"/>
        <w:shd w:val="clear" w:color="auto" w:fill="FFFFFF"/>
        <w:jc w:val="both"/>
      </w:pPr>
      <w:r>
        <w:t>(</w:t>
      </w:r>
      <w:r>
        <w:t>реализации</w:t>
      </w:r>
      <w:r>
        <w:t xml:space="preserve">)   </w:t>
      </w:r>
      <w:r>
        <w:t>которых</w:t>
      </w:r>
      <w:r>
        <w:t xml:space="preserve">  </w:t>
      </w:r>
      <w:r>
        <w:t>земельные</w:t>
      </w:r>
      <w:r>
        <w:t xml:space="preserve">  </w:t>
      </w:r>
      <w:r>
        <w:t>участки</w:t>
      </w:r>
      <w:r>
        <w:t xml:space="preserve">  </w:t>
      </w:r>
      <w:r>
        <w:t>предоставляются</w:t>
      </w:r>
      <w:r>
        <w:t xml:space="preserve">  </w:t>
      </w:r>
      <w:r>
        <w:t>в</w:t>
      </w:r>
      <w:r>
        <w:t xml:space="preserve">  </w:t>
      </w:r>
      <w:r>
        <w:t>аренду</w:t>
      </w:r>
      <w:r>
        <w:t xml:space="preserve">  </w:t>
      </w:r>
      <w:r>
        <w:t>без</w:t>
      </w:r>
    </w:p>
    <w:p w:rsidR="00000000" w:rsidRDefault="00AF667B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     </w:t>
      </w:r>
      <w:r>
        <w:t>торгов</w:t>
      </w:r>
      <w:r>
        <w:t xml:space="preserve">"        </w:t>
      </w:r>
      <w:r>
        <w:t>ходатайство</w:t>
      </w:r>
      <w:r>
        <w:t xml:space="preserve">        </w:t>
      </w:r>
      <w:r>
        <w:t>о</w:t>
      </w:r>
      <w:r>
        <w:t xml:space="preserve">        </w:t>
      </w:r>
      <w:r>
        <w:t>предоставлении</w:t>
      </w:r>
    </w:p>
    <w:p w:rsidR="00000000" w:rsidRDefault="00AF667B">
      <w:pPr>
        <w:pStyle w:val="ConsPlusNonformat"/>
        <w:shd w:val="clear" w:color="auto" w:fill="FFFFFF"/>
        <w:jc w:val="both"/>
      </w:pPr>
      <w:r>
        <w:t>в</w:t>
      </w:r>
      <w:r>
        <w:t xml:space="preserve"> </w:t>
      </w:r>
      <w:r>
        <w:t>аренду</w:t>
      </w:r>
      <w:r>
        <w:t xml:space="preserve"> __________________________</w:t>
      </w:r>
      <w:r>
        <w:t>________________________________________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</w:t>
      </w:r>
      <w:r>
        <w:t>полное</w:t>
      </w:r>
      <w:r>
        <w:t xml:space="preserve"> </w:t>
      </w:r>
      <w:r>
        <w:t>наименование</w:t>
      </w:r>
      <w:r>
        <w:t xml:space="preserve">, </w:t>
      </w:r>
      <w:r>
        <w:t>ОГРН</w:t>
      </w:r>
      <w:r>
        <w:t xml:space="preserve">, </w:t>
      </w:r>
      <w:r>
        <w:t>ИНН</w:t>
      </w:r>
      <w:r>
        <w:t xml:space="preserve">, </w:t>
      </w:r>
      <w:r>
        <w:t>юридический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</w:p>
    <w:p w:rsidR="00000000" w:rsidRDefault="00AF667B">
      <w:pPr>
        <w:pStyle w:val="ConsPlusNonformat"/>
        <w:shd w:val="clear" w:color="auto" w:fill="FFFFFF"/>
        <w:jc w:val="both"/>
      </w:pPr>
      <w:r>
        <w:t>земельного</w:t>
      </w:r>
      <w:r>
        <w:t xml:space="preserve"> </w:t>
      </w:r>
      <w:r>
        <w:t>участка</w:t>
      </w:r>
      <w:r>
        <w:t xml:space="preserve"> ________________________________________________________</w:t>
      </w:r>
    </w:p>
    <w:p w:rsidR="00000000" w:rsidRDefault="00AF667B">
      <w:pPr>
        <w:pStyle w:val="ConsPlusNonformat"/>
        <w:shd w:val="clear" w:color="auto" w:fill="FFFFFF"/>
        <w:jc w:val="both"/>
      </w:pPr>
      <w:r>
        <w:t>описание</w:t>
      </w:r>
      <w:r>
        <w:t xml:space="preserve">  </w:t>
      </w:r>
      <w:r>
        <w:t>земельного</w:t>
      </w:r>
      <w:r>
        <w:t xml:space="preserve">  </w:t>
      </w:r>
      <w:r>
        <w:t>участка</w:t>
      </w:r>
      <w:r>
        <w:t xml:space="preserve">, 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</w:t>
      </w:r>
      <w:r>
        <w:t>енду</w:t>
      </w:r>
      <w:r>
        <w:t xml:space="preserve"> </w:t>
      </w:r>
      <w:r>
        <w:t>без</w:t>
      </w:r>
    </w:p>
    <w:p w:rsidR="00000000" w:rsidRDefault="00AF667B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</w:t>
      </w:r>
      <w:r>
        <w:t>торгов</w:t>
      </w:r>
      <w:r>
        <w:t xml:space="preserve">;   </w:t>
      </w:r>
      <w:r>
        <w:t>местоположение</w:t>
      </w:r>
      <w:r>
        <w:t xml:space="preserve">,   </w:t>
      </w:r>
      <w:r>
        <w:t>площадь</w:t>
      </w:r>
      <w:r>
        <w:t xml:space="preserve">,  </w:t>
      </w:r>
      <w:r>
        <w:t>кадастровый</w:t>
      </w:r>
      <w:r>
        <w:t xml:space="preserve">  </w:t>
      </w:r>
      <w:r>
        <w:t>номер</w:t>
      </w:r>
      <w:r>
        <w:t xml:space="preserve">  (</w:t>
      </w:r>
      <w:r>
        <w:t>при</w:t>
      </w:r>
    </w:p>
    <w:p w:rsidR="00000000" w:rsidRDefault="00AF667B">
      <w:pPr>
        <w:pStyle w:val="ConsPlusNonformat"/>
        <w:shd w:val="clear" w:color="auto" w:fill="FFFFFF"/>
        <w:jc w:val="both"/>
      </w:pP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</w:p>
    <w:p w:rsidR="00000000" w:rsidRDefault="00AF667B">
      <w:pPr>
        <w:pStyle w:val="ConsPlusNonformat"/>
        <w:shd w:val="clear" w:color="auto" w:fill="FFFFFF"/>
        <w:jc w:val="both"/>
      </w:pPr>
      <w:r>
        <w:t>для</w:t>
      </w:r>
      <w:r>
        <w:t xml:space="preserve"> </w:t>
      </w:r>
      <w:r>
        <w:t>целей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>) _________________________________________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</w:t>
      </w:r>
      <w:r>
        <w:t>ультурного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</w:t>
      </w:r>
      <w:r>
        <w:t xml:space="preserve">              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                       </w:t>
      </w:r>
      <w:r>
        <w:t>земельный</w:t>
      </w:r>
      <w:r>
        <w:t xml:space="preserve"> </w:t>
      </w:r>
      <w:r>
        <w:t>участок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</w:t>
      </w:r>
      <w:r>
        <w:t>к</w:t>
      </w:r>
      <w:r>
        <w:t xml:space="preserve"> </w:t>
      </w:r>
      <w:r>
        <w:t>строительству</w:t>
      </w:r>
      <w:r>
        <w:t xml:space="preserve"> </w:t>
      </w:r>
      <w:r>
        <w:t>объект</w:t>
      </w:r>
      <w:r>
        <w:t xml:space="preserve"> </w:t>
      </w:r>
      <w:r>
        <w:t>соответствует</w:t>
      </w:r>
      <w:r>
        <w:t xml:space="preserve"> </w:t>
      </w:r>
      <w:r>
        <w:t>целями</w:t>
      </w:r>
      <w:r>
        <w:t xml:space="preserve"> </w:t>
      </w:r>
      <w:r>
        <w:t>и</w:t>
      </w:r>
      <w:r>
        <w:t xml:space="preserve"> </w:t>
      </w:r>
      <w:r>
        <w:t>приоритетам</w:t>
      </w:r>
      <w:r>
        <w:t>,</w:t>
      </w:r>
    </w:p>
    <w:p w:rsidR="00000000" w:rsidRDefault="00AF667B">
      <w:pPr>
        <w:pStyle w:val="ConsPlusNonformat"/>
        <w:shd w:val="clear" w:color="auto" w:fill="FFFFFF"/>
        <w:jc w:val="both"/>
      </w:pPr>
      <w:r>
        <w:t>определенным</w:t>
      </w:r>
      <w:r>
        <w:t xml:space="preserve"> </w:t>
      </w:r>
      <w:r>
        <w:t>в</w:t>
      </w:r>
      <w:r>
        <w:t xml:space="preserve"> ____________________________________________</w:t>
      </w:r>
      <w:r>
        <w:t xml:space="preserve">___________. </w:t>
      </w:r>
    </w:p>
    <w:p w:rsidR="00000000" w:rsidRDefault="00AF667B">
      <w:pPr>
        <w:pStyle w:val="ConsPlusNonformat"/>
        <w:shd w:val="clear" w:color="auto" w:fill="FFFFFF"/>
        <w:jc w:val="both"/>
      </w:pPr>
      <w:r>
        <w:lastRenderedPageBreak/>
        <w:t xml:space="preserve">               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>,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   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</w:t>
      </w:r>
      <w:r>
        <w:t>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>)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        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</w:p>
    <w:p w:rsidR="00000000" w:rsidRDefault="00AF667B">
      <w:pPr>
        <w:pStyle w:val="ConsPlusNonformat"/>
        <w:shd w:val="clear" w:color="auto" w:fill="FFFFFF"/>
        <w:jc w:val="both"/>
      </w:pP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 </w:t>
      </w:r>
      <w:r>
        <w:t>к</w:t>
      </w:r>
      <w:r>
        <w:t xml:space="preserve">   </w:t>
      </w:r>
      <w:r>
        <w:t>реа</w:t>
      </w:r>
      <w:r>
        <w:t>лизации</w:t>
      </w:r>
      <w:r>
        <w:t xml:space="preserve">   </w:t>
      </w:r>
      <w:r>
        <w:t>инвестиционный</w:t>
      </w:r>
      <w:r>
        <w:t xml:space="preserve">   </w:t>
      </w:r>
      <w:r>
        <w:t>проект</w:t>
      </w:r>
      <w:r>
        <w:t xml:space="preserve">  </w:t>
      </w:r>
      <w:r>
        <w:t>предусматривает</w:t>
      </w:r>
    </w:p>
    <w:p w:rsidR="00000000" w:rsidRDefault="00AF667B">
      <w:pPr>
        <w:pStyle w:val="ConsPlusNonformat"/>
        <w:shd w:val="clear" w:color="auto" w:fill="FFFFFF"/>
        <w:jc w:val="both"/>
      </w:pPr>
      <w:r>
        <w:t>_____________________________________________________________________ .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</w:p>
    <w:p w:rsidR="00000000" w:rsidRDefault="00AF667B">
      <w:pPr>
        <w:pStyle w:val="ConsPlusNonformat"/>
        <w:shd w:val="clear" w:color="auto" w:fill="FFFFFF"/>
        <w:jc w:val="both"/>
      </w:pP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сумма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AF667B">
      <w:pPr>
        <w:pStyle w:val="ConsPlusNonformat"/>
        <w:shd w:val="clear" w:color="auto" w:fill="FFFFFF"/>
        <w:jc w:val="both"/>
      </w:pP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</w:t>
      </w:r>
      <w:r>
        <w:t>Приложение</w:t>
      </w:r>
      <w:r>
        <w:t xml:space="preserve">: </w:t>
      </w:r>
      <w:r>
        <w:t>на</w:t>
      </w:r>
      <w:r>
        <w:t xml:space="preserve"> _____ </w:t>
      </w:r>
      <w:r>
        <w:t>л</w:t>
      </w:r>
      <w:r>
        <w:t xml:space="preserve">. </w:t>
      </w:r>
      <w:r>
        <w:t>согласно</w:t>
      </w:r>
      <w:r>
        <w:t xml:space="preserve"> </w:t>
      </w:r>
      <w:r>
        <w:t>описи</w:t>
      </w:r>
      <w:r>
        <w:t xml:space="preserve"> </w:t>
      </w:r>
      <w:r>
        <w:t>документов</w:t>
      </w:r>
      <w:r>
        <w:t>.</w:t>
      </w:r>
    </w:p>
    <w:p w:rsidR="00000000" w:rsidRDefault="00AF667B">
      <w:pPr>
        <w:pStyle w:val="ConsPlusNonformat"/>
        <w:shd w:val="clear" w:color="auto" w:fill="FFFFFF"/>
        <w:jc w:val="both"/>
      </w:pPr>
      <w:r>
        <w:t>________________________________  _________________  ______________________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(</w:t>
      </w:r>
      <w:r>
        <w:t>должность</w:t>
      </w:r>
      <w:r>
        <w:t xml:space="preserve"> </w:t>
      </w:r>
      <w:r>
        <w:t>представителя</w:t>
      </w:r>
      <w:r>
        <w:t xml:space="preserve">        (</w:t>
      </w:r>
      <w:r>
        <w:t>личн</w:t>
      </w:r>
      <w:r>
        <w:t>ая</w:t>
      </w:r>
      <w:r>
        <w:t xml:space="preserve"> </w:t>
      </w:r>
      <w:r>
        <w:t>подпись</w:t>
      </w:r>
      <w:r>
        <w:t>)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         </w:t>
      </w:r>
      <w:r>
        <w:t>заявителя</w:t>
      </w:r>
      <w:r>
        <w:t xml:space="preserve">)                      </w:t>
      </w:r>
      <w:r>
        <w:t>М</w:t>
      </w:r>
      <w:r>
        <w:t>.</w:t>
      </w:r>
      <w:r>
        <w:t>П</w:t>
      </w:r>
      <w:r>
        <w:t>.</w:t>
      </w:r>
    </w:p>
    <w:p w:rsidR="00000000" w:rsidRDefault="00AF667B">
      <w:pPr>
        <w:pStyle w:val="ConsPlusNonformat"/>
        <w:shd w:val="clear" w:color="auto" w:fill="FFFFFF"/>
        <w:jc w:val="both"/>
      </w:pPr>
      <w:r>
        <w:t xml:space="preserve">"__" __________ 20__ </w:t>
      </w:r>
      <w:r>
        <w:t>г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>--------------------------------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9" w:name="Par454"/>
      <w:bookmarkEnd w:id="9"/>
      <w:r>
        <w:t xml:space="preserve">&lt;*&gt;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</w:t>
      </w:r>
      <w:r>
        <w:t>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</w:p>
    <w:p w:rsidR="00000000" w:rsidRDefault="00AF667B">
      <w:pPr>
        <w:pStyle w:val="ConsPlusNormal"/>
        <w:shd w:val="clear" w:color="auto" w:fill="FFFFFF"/>
        <w:spacing w:before="200"/>
        <w:ind w:firstLine="540"/>
        <w:jc w:val="both"/>
      </w:pPr>
      <w:bookmarkStart w:id="10" w:name="Par455"/>
      <w:bookmarkEnd w:id="10"/>
      <w:r>
        <w:t xml:space="preserve">&lt;**&gt;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>)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jc w:val="right"/>
        <w:outlineLvl w:val="1"/>
      </w:pPr>
      <w:r>
        <w:t>Приложение</w:t>
      </w:r>
      <w:r>
        <w:t xml:space="preserve"> N 3</w:t>
      </w:r>
    </w:p>
    <w:p w:rsidR="00000000" w:rsidRDefault="00AF667B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</w:t>
      </w:r>
      <w:r>
        <w:t>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:rsidR="00000000" w:rsidRDefault="00AF667B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:rsidR="00000000" w:rsidRDefault="00AF667B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:rsidR="00000000" w:rsidRDefault="00AF667B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AF667B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:rsidR="00000000" w:rsidRDefault="00AF667B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:rsidR="00000000" w:rsidRDefault="00AF667B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Title"/>
        <w:shd w:val="clear" w:color="auto" w:fill="FFFFFF"/>
        <w:jc w:val="center"/>
      </w:pPr>
      <w:r>
        <w:t>Блок</w:t>
      </w:r>
      <w:r>
        <w:t>-</w:t>
      </w:r>
      <w:r>
        <w:t>схема</w:t>
      </w:r>
    </w:p>
    <w:p w:rsidR="00000000" w:rsidRDefault="00AF667B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  <w:r>
        <w:t>Исключена</w:t>
      </w:r>
      <w:r>
        <w:t xml:space="preserve">. - </w:t>
      </w:r>
      <w:hyperlink r:id="rId74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000000" w:rsidRDefault="00AF667B">
      <w:pPr>
        <w:pStyle w:val="ConsPlusNormal"/>
        <w:shd w:val="clear" w:color="auto" w:fill="FFFFFF"/>
        <w:ind w:firstLine="540"/>
        <w:jc w:val="both"/>
      </w:pPr>
    </w:p>
    <w:p w:rsidR="00AF667B" w:rsidRDefault="00AF667B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AF667B">
      <w:headerReference w:type="default" r:id="rId75"/>
      <w:footerReference w:type="default" r:id="rId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7B" w:rsidRDefault="00AF667B">
      <w:r>
        <w:separator/>
      </w:r>
    </w:p>
  </w:endnote>
  <w:endnote w:type="continuationSeparator" w:id="0">
    <w:p w:rsidR="00AF667B" w:rsidRDefault="00AF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667B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AF667B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AF667B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AF667B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AE3371">
            <w:rPr>
              <w:rFonts w:ascii=" Tahoma" w:hAnsi=" Tahoma" w:cs=" Tahoma"/>
            </w:rPr>
            <w:fldChar w:fldCharType="separate"/>
          </w:r>
          <w:r w:rsidR="00AE3371">
            <w:rPr>
              <w:rFonts w:ascii=" Tahoma" w:hAnsi=" Tahoma" w:cs=" Tahoma"/>
              <w:noProof/>
            </w:rPr>
            <w:t>23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AE3371">
            <w:rPr>
              <w:rFonts w:ascii=" Tahoma" w:hAnsi=" Tahoma" w:cs=" Tahoma"/>
            </w:rPr>
            <w:fldChar w:fldCharType="separate"/>
          </w:r>
          <w:r w:rsidR="00AE3371">
            <w:rPr>
              <w:rFonts w:ascii=" Tahoma" w:hAnsi=" Tahoma" w:cs=" Tahoma"/>
              <w:noProof/>
            </w:rPr>
            <w:t>23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AF667B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AF667B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7B" w:rsidRDefault="00AF667B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AF667B" w:rsidRDefault="00AF667B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AF667B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23.11.2015 N 418-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27.05.2019)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административн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AF667B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AF667B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AF667B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3371"/>
    <w:rsid w:val="00AE3371"/>
    <w:rsid w:val="00A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2D5A6E2353694A23989AFB371A490FBFAC04F8B4BC396BFF6E50326D148459669F5EF3F57A14E99D221012624A1E5E6F92F6B39C87F677AEBDF1CT9O" TargetMode="External"/><Relationship Id="rId18" Type="http://schemas.openxmlformats.org/officeDocument/2006/relationships/hyperlink" Target="consultantplus://offline/ref=7252D5A6E2353694A23997A2A51DFE9DFBF09E418D45C8C1E4A9BE5E71D84212C326F4A1795ABE4E9CCC23072F17T2O" TargetMode="External"/><Relationship Id="rId26" Type="http://schemas.openxmlformats.org/officeDocument/2006/relationships/hyperlink" Target="consultantplus://offline/ref=7252D5A6E2353694A23989AFB371A490FBFAC04F8547C790B1F6E50326D148459669F5FD3F0FAD4C99CC21023372F0A31BT1O" TargetMode="External"/><Relationship Id="rId39" Type="http://schemas.openxmlformats.org/officeDocument/2006/relationships/hyperlink" Target="consultantplus://offline/ref=7252D5A6E2353694A23989AFB371A490FBFAC04F8A4BCA9FBDF6E50326D148459669F5FD3F0FAD4C99CC21023372F0A31BT1O" TargetMode="External"/><Relationship Id="rId21" Type="http://schemas.openxmlformats.org/officeDocument/2006/relationships/hyperlink" Target="consultantplus://offline/ref=7252D5A6E2353694A23989AFB371A490FBFAC04F8844C697BBF6E50326D148459669F5EF3F57A14E99D320012624A1E5E6F92F6B39C87F677AEBDF1CT9O" TargetMode="External"/><Relationship Id="rId34" Type="http://schemas.openxmlformats.org/officeDocument/2006/relationships/hyperlink" Target="consultantplus://offline/ref=7252D5A6E2353694A23989AFB371A490FBFAC04F8B4BC396BFF6E50326D148459669F5EF3F57A14E99D220032624A1E5E6F92F6B39C87F677AEBDF1CT9O" TargetMode="External"/><Relationship Id="rId42" Type="http://schemas.openxmlformats.org/officeDocument/2006/relationships/hyperlink" Target="consultantplus://offline/ref=7252D5A6E2353694A23997A2A51DFE9DFCF996458D4BC8C1E4A9BE5E71D84212D126ACAD7B5AA34C98D975566925FDA3B3EA2D6E39CA7A7B17TAO" TargetMode="External"/><Relationship Id="rId47" Type="http://schemas.openxmlformats.org/officeDocument/2006/relationships/hyperlink" Target="consultantplus://offline/ref=7252D5A6E2353694A23989AFB371A490FBFAC04F8B4BC396BFF6E50326D148459669F5EF3F57A14E99D223072624A1E5E6F92F6B39C87F677AEBDF1CT9O" TargetMode="External"/><Relationship Id="rId50" Type="http://schemas.openxmlformats.org/officeDocument/2006/relationships/hyperlink" Target="consultantplus://offline/ref=7252D5A6E2353694A23997A2A51DFE9DFCF996458D4BC8C1E4A9BE5E71D84212D126ACAE725AAB1AC896740A2F70EEA1B6EA2F6B251CTAO" TargetMode="External"/><Relationship Id="rId55" Type="http://schemas.openxmlformats.org/officeDocument/2006/relationships/hyperlink" Target="consultantplus://offline/ref=7252D5A6E2353694A23989AFB371A490FBFAC04F8B4BC396BFF6E50326D148459669F5EF3F57A14E99D222072624A1E5E6F92F6B39C87F677AEBDF1CT9O" TargetMode="External"/><Relationship Id="rId63" Type="http://schemas.openxmlformats.org/officeDocument/2006/relationships/hyperlink" Target="consultantplus://offline/ref=7252D5A6E2353694A23989AFB371A490FBFAC04F8B4BC396BFF6E50326D148459669F5EF3F57A14E99D222052624A1E5E6F92F6B39C87F677AEBDF1CT9O" TargetMode="External"/><Relationship Id="rId68" Type="http://schemas.openxmlformats.org/officeDocument/2006/relationships/hyperlink" Target="consultantplus://offline/ref=7252D5A6E2353694A23989AFB371A490FBFAC04F8A46CB92BAF6E50326D148459669F5FD3F0FAD4C99CC21023372F0A31BT1O" TargetMode="External"/><Relationship Id="rId76" Type="http://schemas.openxmlformats.org/officeDocument/2006/relationships/footer" Target="footer1.xml"/><Relationship Id="rId7" Type="http://schemas.openxmlformats.org/officeDocument/2006/relationships/hyperlink" Target="consultantplus://offline/ref=7252D5A6E2353694A23989AFB371A490FBFAC04F8B4BC396BFF6E50326D148459669F5EF3F57A14E99D221022624A1E5E6F92F6B39C87F677AEBDF1CT9O" TargetMode="External"/><Relationship Id="rId71" Type="http://schemas.openxmlformats.org/officeDocument/2006/relationships/hyperlink" Target="consultantplus://offline/ref=7252D5A6E2353694A23989AFB371A490FBFAC04F8B4BC396BFF6E50326D148459669F5EF3F57A14E99D225042624A1E5E6F92F6B39C87F677AEBDF1CT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2D5A6E2353694A23989AFB371A490FBFAC04F8542C297B0F6E50326D148459669F5EF3F57A14E99D220032624A1E5E6F92F6B39C87F677AEBDF1CT9O" TargetMode="External"/><Relationship Id="rId29" Type="http://schemas.openxmlformats.org/officeDocument/2006/relationships/hyperlink" Target="consultantplus://offline/ref=7252D5A6E2353694A23989AFB371A490FBFAC04F8B4BC396BFF6E50326D148459669F5EF3F57A14E99D220042624A1E5E6F92F6B39C87F677AEBDF1CT9O" TargetMode="External"/><Relationship Id="rId11" Type="http://schemas.openxmlformats.org/officeDocument/2006/relationships/hyperlink" Target="consultantplus://offline/ref=7252D5A6E2353694A23989AFB371A490FBFAC04F8A46C790BBF6E50326D148459669F5FD3F0FAD4C99CC21023372F0A31BT1O" TargetMode="External"/><Relationship Id="rId24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32" Type="http://schemas.openxmlformats.org/officeDocument/2006/relationships/hyperlink" Target="consultantplus://offline/ref=7252D5A6E2353694A23997A2A51DFE9DFCF996458D4BC8C1E4A9BE5E71D84212D126ACAD7B5AA04F99D975566925FDA3B3EA2D6E39CA7A7B17TAO" TargetMode="External"/><Relationship Id="rId37" Type="http://schemas.openxmlformats.org/officeDocument/2006/relationships/hyperlink" Target="consultantplus://offline/ref=7252D5A6E2353694A23997A2A51DFE9DFCF996458D4BC8C1E4A9BE5E71D84212C326F4A1795ABE4E9CCC23072F17T2O" TargetMode="External"/><Relationship Id="rId40" Type="http://schemas.openxmlformats.org/officeDocument/2006/relationships/hyperlink" Target="consultantplus://offline/ref=7252D5A6E2353694A23989AFB371A490FBFAC04F8A4BCA9FBDF6E50326D148459669F5FD3F0FAD4C99CC21023372F0A31BT1O" TargetMode="External"/><Relationship Id="rId45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53" Type="http://schemas.openxmlformats.org/officeDocument/2006/relationships/hyperlink" Target="consultantplus://offline/ref=7252D5A6E2353694A23989AFB371A490FBFAC04F8B4BC396BFF6E50326D148459669F5EF3F57A14E99D2230F2624A1E5E6F92F6B39C87F677AEBDF1CT9O" TargetMode="External"/><Relationship Id="rId58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6" Type="http://schemas.openxmlformats.org/officeDocument/2006/relationships/hyperlink" Target="consultantplus://offline/ref=7252D5A6E2353694A23997A2A51DFE9DFCF09A4A8F43C8C1E4A9BE5E71D84212C326F4A1795ABE4E9CCC23072F17T2O" TargetMode="External"/><Relationship Id="rId74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52D5A6E2353694A23989AFB371A490FBFAC04F8B4BC396BFF6E50326D148459669F5EF3F57A14E99D2210E2624A1E5E6F92F6B39C87F677AEBDF1CT9O" TargetMode="External"/><Relationship Id="rId23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28" Type="http://schemas.openxmlformats.org/officeDocument/2006/relationships/hyperlink" Target="consultantplus://offline/ref=7252D5A6E2353694A23989AFB371A490FBFAC04F8B4BC396BFF6E50326D148459669F5EF3F57A14E99D220062624A1E5E6F92F6B39C87F677AEBDF1CT9O" TargetMode="External"/><Relationship Id="rId36" Type="http://schemas.openxmlformats.org/officeDocument/2006/relationships/hyperlink" Target="consultantplus://offline/ref=7252D5A6E2353694A23989AFB371A490FBFAC04F8B4BC396BFF6E50326D148459669F5EF3F57A14E99D220012624A1E5E6F92F6B39C87F677AEBDF1CT9O" TargetMode="External"/><Relationship Id="rId49" Type="http://schemas.openxmlformats.org/officeDocument/2006/relationships/hyperlink" Target="consultantplus://offline/ref=7252D5A6E2353694A23989AFB371A490FBFAC04F8B4BC396BFF6E50326D148459669F5EF3F57A14E99D223042624A1E5E6F92F6B39C87F677AEBDF1CT9O" TargetMode="External"/><Relationship Id="rId57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1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10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19" Type="http://schemas.openxmlformats.org/officeDocument/2006/relationships/hyperlink" Target="consultantplus://offline/ref=7252D5A6E2353694A23997A2A51DFE9DFBF098408B40C8C1E4A9BE5E71D84212D126ACA87C5AAB1AC896740A2F70EEA1B6EA2F6B251CTAO" TargetMode="External"/><Relationship Id="rId31" Type="http://schemas.openxmlformats.org/officeDocument/2006/relationships/hyperlink" Target="consultantplus://offline/ref=7252D5A6E2353694A23997A2A51DFE9DFCF996458D4BC8C1E4A9BE5E71D84212C326F4A1795ABE4E9CCC23072F17T2O" TargetMode="External"/><Relationship Id="rId44" Type="http://schemas.openxmlformats.org/officeDocument/2006/relationships/hyperlink" Target="consultantplus://offline/ref=7252D5A6E2353694A23989AFB371A490FBFAC04F8A4BCA9FBDF6E50326D148459669F5FD3F0FAD4C99CC21023372F0A31BT1O" TargetMode="External"/><Relationship Id="rId52" Type="http://schemas.openxmlformats.org/officeDocument/2006/relationships/hyperlink" Target="consultantplus://offline/ref=7252D5A6E2353694A23989AFB371A490FBFAC04F8B4BC396BFF6E50326D148459669F5EF3F57A14E99D223022624A1E5E6F92F6B39C87F677AEBDF1CT9O" TargetMode="External"/><Relationship Id="rId60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5" Type="http://schemas.openxmlformats.org/officeDocument/2006/relationships/hyperlink" Target="consultantplus://offline/ref=7252D5A6E2353694A23997A2A51DFE9DFBF09A4A8441C8C1E4A9BE5E71D84212C326F4A1795ABE4E9CCC23072F17T2O" TargetMode="External"/><Relationship Id="rId73" Type="http://schemas.openxmlformats.org/officeDocument/2006/relationships/hyperlink" Target="consultantplus://offline/ref=7252D5A6E2353694A23989AFB371A490FBFAC04F8A4BCA9FBDF6E50326D148459669F5FD3F0FAD4C99CC21023372F0A31BT1O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52D5A6E2353694A23997A2A51DFE9DFCF89F448940C8C1E4A9BE5E71D84212D126ACAD7B5AA04F90D975566925FDA3B3EA2D6E39CA7A7B17TAO" TargetMode="External"/><Relationship Id="rId14" Type="http://schemas.openxmlformats.org/officeDocument/2006/relationships/hyperlink" Target="consultantplus://offline/ref=7252D5A6E2353694A23989AFB371A490FBFAC04F8B4BC396BFF6E50326D148459669F5EF3F57A14E99D221002624A1E5E6F92F6B39C87F677AEBDF1CT9O" TargetMode="External"/><Relationship Id="rId22" Type="http://schemas.openxmlformats.org/officeDocument/2006/relationships/hyperlink" Target="consultantplus://offline/ref=7252D5A6E2353694A23989AFB371A490FBFAC04F8844C697BBF6E50326D148459669F5EF3F57A14E99D3200F2624A1E5E6F92F6B39C87F677AEBDF1CT9O" TargetMode="External"/><Relationship Id="rId27" Type="http://schemas.openxmlformats.org/officeDocument/2006/relationships/hyperlink" Target="consultantplus://offline/ref=7252D5A6E2353694A23989AFB371A490FBFAC04F8A46CB92BAF6E50326D148459669F5EF3F57A14E99D220072624A1E5E6F92F6B39C87F677AEBDF1CT9O" TargetMode="External"/><Relationship Id="rId30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35" Type="http://schemas.openxmlformats.org/officeDocument/2006/relationships/hyperlink" Target="consultantplus://offline/ref=7252D5A6E2353694A23997A2A51DFE9DFCF996458D4BC8C1E4A9BE5E71D84212D126ACAD7B5AA04B9FD975566925FDA3B3EA2D6E39CA7A7B17TAO" TargetMode="External"/><Relationship Id="rId43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48" Type="http://schemas.openxmlformats.org/officeDocument/2006/relationships/hyperlink" Target="consultantplus://offline/ref=7252D5A6E2353694A23989AFB371A490FBFAC04F8B4BC396BFF6E50326D148459669F5EF3F57A14E99D223052624A1E5E6F92F6B39C87F677AEBDF1CT9O" TargetMode="External"/><Relationship Id="rId56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4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9" Type="http://schemas.openxmlformats.org/officeDocument/2006/relationships/hyperlink" Target="consultantplus://offline/ref=7252D5A6E2353694A23989AFB371A490FBFAC04F8B4BC396BFF6E50326D148459669F5EF3F57A14E99D222022624A1E5E6F92F6B39C87F677AEBDF1CT9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51" Type="http://schemas.openxmlformats.org/officeDocument/2006/relationships/hyperlink" Target="consultantplus://offline/ref=7252D5A6E2353694A23989AFB371A490FBFAC04F8B4BC396BFF6E50326D148459669F5EF3F57A14E99D223032624A1E5E6F92F6B39C87F677AEBDF1CT9O" TargetMode="External"/><Relationship Id="rId72" Type="http://schemas.openxmlformats.org/officeDocument/2006/relationships/hyperlink" Target="consultantplus://offline/ref=7252D5A6E2353694A23997A2A51DFE9DFBF098408B40C8C1E4A9BE5E71D84212D126ACA87D5FAB1AC896740A2F70EEA1B6EA2F6B251CT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52D5A6E2353694A23989AFB371A490FBFAC04F8844C697BBF6E50326D148459669F5EF3F57A14E99D320022624A1E5E6F92F6B39C87F677AEBDF1CT9O" TargetMode="External"/><Relationship Id="rId17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25" Type="http://schemas.openxmlformats.org/officeDocument/2006/relationships/hyperlink" Target="consultantplus://offline/ref=7252D5A6E2353694A23989AFB371A490FBFAC04F8547CA95BCF6E50326D148459669F5EF3F57A14E99D2210E2624A1E5E6F92F6B39C87F677AEBDF1CT9O" TargetMode="External"/><Relationship Id="rId33" Type="http://schemas.openxmlformats.org/officeDocument/2006/relationships/hyperlink" Target="consultantplus://offline/ref=7252D5A6E2353694A23997A2A51DFE9DFCF996458D4BC8C1E4A9BE5E71D84212D126ACA87851F41FDD872C052D6EF0A4ADF62D6912T5O" TargetMode="External"/><Relationship Id="rId38" Type="http://schemas.openxmlformats.org/officeDocument/2006/relationships/hyperlink" Target="consultantplus://offline/ref=7252D5A6E2353694A23989AFB371A490FBFAC04F8B4BC396BFF6E50326D148459669F5EF3F57A14E99D2200F2624A1E5E6F92F6B39C87F677AEBDF1CT9O" TargetMode="External"/><Relationship Id="rId46" Type="http://schemas.openxmlformats.org/officeDocument/2006/relationships/hyperlink" Target="consultantplus://offline/ref=7252D5A6E2353694A23989AFB371A490FBFAC04F8547C790B1F6E50326D148459669F5FD3F0FAD4C99CC21023372F0A31BT1O" TargetMode="External"/><Relationship Id="rId59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7" Type="http://schemas.openxmlformats.org/officeDocument/2006/relationships/hyperlink" Target="consultantplus://offline/ref=7252D5A6E2353694A23997A2A51DFE9DFCF996458D4BC8C1E4A9BE5E71D84212C326F4A1795ABE4E9CCC23072F17T2O" TargetMode="External"/><Relationship Id="rId20" Type="http://schemas.openxmlformats.org/officeDocument/2006/relationships/hyperlink" Target="consultantplus://offline/ref=7252D5A6E2353694A23997A2A51DFE9DFBF098408546C8C1E4A9BE5E71D84212C326F4A1795ABE4E9CCC23072F17T2O" TargetMode="External"/><Relationship Id="rId41" Type="http://schemas.openxmlformats.org/officeDocument/2006/relationships/hyperlink" Target="consultantplus://offline/ref=7252D5A6E2353694A23989AFB371A490FBFAC04F8B4BC396BFF6E50326D148459669F5EF3F57A14E99D2200E2624A1E5E6F92F6B39C87F677AEBDF1CT9O" TargetMode="External"/><Relationship Id="rId54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2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70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2D5A6E2353694A23989AFB371A490FBFAC04F8844C697BBF6E50326D148459669F5EF3F57A14E99D320032624A1E5E6F92F6B39C87F677AEBDF1CT9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13111</Words>
  <Characters>74739</Characters>
  <Application>Microsoft Office Word</Application>
  <DocSecurity>0</DocSecurity>
  <Lines>622</Lines>
  <Paragraphs>175</Paragraphs>
  <ScaleCrop>false</ScaleCrop>
  <Company/>
  <LinksUpToDate>false</LinksUpToDate>
  <CharactersWithSpaces>87675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23.11.2015 N 418-пп(ред. от 27.05.2019)&amp;quot;Об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</dc:title>
  <dc:creator>Nach_inform</dc:creator>
  <cp:lastModifiedBy>Nach_inform</cp:lastModifiedBy>
  <cp:revision>2</cp:revision>
  <dcterms:created xsi:type="dcterms:W3CDTF">2022-08-09T13:34:00Z</dcterms:created>
  <dcterms:modified xsi:type="dcterms:W3CDTF">2022-08-09T13:34:00Z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