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81" w:rsidRDefault="00A33D81" w:rsidP="00750E8F">
      <w:pPr>
        <w:jc w:val="center"/>
        <w:rPr>
          <w:b/>
          <w:color w:val="000000"/>
        </w:rPr>
      </w:pPr>
    </w:p>
    <w:p w:rsidR="00FB38A2" w:rsidRPr="006E6EDE" w:rsidRDefault="006E6EDE" w:rsidP="006E6EDE">
      <w:pPr>
        <w:jc w:val="center"/>
        <w:rPr>
          <w:b/>
          <w:color w:val="000000"/>
          <w:sz w:val="28"/>
          <w:szCs w:val="28"/>
        </w:rPr>
      </w:pPr>
      <w:r w:rsidRPr="006E6EDE">
        <w:rPr>
          <w:b/>
          <w:color w:val="000000"/>
          <w:sz w:val="28"/>
          <w:szCs w:val="28"/>
        </w:rPr>
        <w:t>Результаты конкурса на замещение вакантных должностей</w:t>
      </w:r>
    </w:p>
    <w:p w:rsidR="008E7EA3" w:rsidRDefault="00904819" w:rsidP="006E6ED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"Таблица победителей за 2024</w:t>
      </w:r>
      <w:r w:rsidR="006E6EDE" w:rsidRPr="006E6EDE">
        <w:rPr>
          <w:b/>
          <w:color w:val="000000"/>
          <w:sz w:val="28"/>
          <w:szCs w:val="28"/>
        </w:rPr>
        <w:t xml:space="preserve"> год"</w:t>
      </w:r>
    </w:p>
    <w:p w:rsidR="006E6EDE" w:rsidRPr="006E6EDE" w:rsidRDefault="006E6EDE" w:rsidP="006E6EDE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498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84"/>
        <w:gridCol w:w="3669"/>
        <w:gridCol w:w="1701"/>
        <w:gridCol w:w="3544"/>
      </w:tblGrid>
      <w:tr w:rsidR="006E6EDE" w:rsidTr="006E6EDE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E" w:rsidRPr="006E6EDE" w:rsidRDefault="006E6EDE">
            <w:pPr>
              <w:jc w:val="center"/>
              <w:rPr>
                <w:b/>
                <w:color w:val="000000"/>
                <w:lang w:eastAsia="en-US"/>
              </w:rPr>
            </w:pPr>
            <w:r w:rsidRPr="006E6EDE">
              <w:rPr>
                <w:b/>
                <w:color w:val="000000"/>
                <w:lang w:eastAsia="en-US"/>
              </w:rPr>
              <w:t>№</w:t>
            </w:r>
          </w:p>
          <w:p w:rsidR="006E6EDE" w:rsidRPr="006E6EDE" w:rsidRDefault="006E6EDE">
            <w:pPr>
              <w:jc w:val="center"/>
              <w:rPr>
                <w:b/>
                <w:color w:val="000000"/>
                <w:lang w:eastAsia="en-US"/>
              </w:rPr>
            </w:pPr>
            <w:r w:rsidRPr="006E6EDE"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E" w:rsidRPr="006E6EDE" w:rsidRDefault="006E6EDE">
            <w:pPr>
              <w:jc w:val="center"/>
              <w:rPr>
                <w:b/>
                <w:color w:val="000000"/>
                <w:lang w:eastAsia="en-US"/>
              </w:rPr>
            </w:pPr>
            <w:r w:rsidRPr="006E6EDE">
              <w:rPr>
                <w:rStyle w:val="a6"/>
              </w:rPr>
              <w:t>Наименование вакантной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E" w:rsidRPr="006E6EDE" w:rsidRDefault="006E6EDE">
            <w:pPr>
              <w:jc w:val="center"/>
              <w:rPr>
                <w:b/>
                <w:color w:val="000000"/>
                <w:lang w:eastAsia="en-US"/>
              </w:rPr>
            </w:pPr>
            <w:r w:rsidRPr="006E6EDE">
              <w:rPr>
                <w:b/>
                <w:color w:val="000000"/>
                <w:lang w:eastAsia="en-US"/>
              </w:rPr>
              <w:t>Дата проведения конкурса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E" w:rsidRPr="006E6EDE" w:rsidRDefault="006E6EDE">
            <w:pPr>
              <w:jc w:val="center"/>
              <w:rPr>
                <w:b/>
                <w:color w:val="000000"/>
                <w:lang w:eastAsia="en-US"/>
              </w:rPr>
            </w:pPr>
            <w:r w:rsidRPr="006E6EDE">
              <w:rPr>
                <w:rStyle w:val="a6"/>
              </w:rPr>
              <w:t>Победитель конкурса</w:t>
            </w:r>
          </w:p>
        </w:tc>
      </w:tr>
      <w:tr w:rsidR="006E6EDE" w:rsidTr="00206A06">
        <w:trPr>
          <w:trHeight w:val="11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E" w:rsidRDefault="006E6EDE" w:rsidP="00C56C0C">
            <w:pPr>
              <w:numPr>
                <w:ilvl w:val="0"/>
                <w:numId w:val="1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E" w:rsidRDefault="00C36252" w:rsidP="0088224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Начальник отдела доходов управления финансов и бюджетной политики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E" w:rsidRDefault="00C36252" w:rsidP="00206A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29.01.2024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D" w:rsidRDefault="00C36252" w:rsidP="003E53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Крухмалева </w:t>
            </w:r>
          </w:p>
          <w:p w:rsidR="006E6EDE" w:rsidRDefault="00C36252" w:rsidP="003E535D">
            <w:pPr>
              <w:rPr>
                <w:lang w:eastAsia="en-US"/>
              </w:rPr>
            </w:pPr>
            <w:r>
              <w:rPr>
                <w:lang w:eastAsia="en-US"/>
              </w:rPr>
              <w:t>Наталья Павловна</w:t>
            </w:r>
          </w:p>
        </w:tc>
      </w:tr>
      <w:tr w:rsidR="004E42EC" w:rsidTr="00206A06">
        <w:trPr>
          <w:trHeight w:val="11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C" w:rsidRDefault="004E42EC" w:rsidP="00C56C0C">
            <w:pPr>
              <w:numPr>
                <w:ilvl w:val="0"/>
                <w:numId w:val="1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C" w:rsidRDefault="00C36252" w:rsidP="0088224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сопровождения образовательной деятельности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C" w:rsidRDefault="00C36252" w:rsidP="00206A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05.04.2024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D" w:rsidRDefault="00C36252" w:rsidP="003E53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Бескоровайный </w:t>
            </w:r>
          </w:p>
          <w:p w:rsidR="004E42EC" w:rsidRDefault="00C36252" w:rsidP="003E535D">
            <w:pPr>
              <w:rPr>
                <w:lang w:eastAsia="en-US"/>
              </w:rPr>
            </w:pPr>
            <w:r>
              <w:rPr>
                <w:lang w:eastAsia="en-US"/>
              </w:rPr>
              <w:t>Евгений Анатольевич</w:t>
            </w:r>
          </w:p>
        </w:tc>
      </w:tr>
      <w:tr w:rsidR="004E42EC" w:rsidTr="00206A06">
        <w:trPr>
          <w:trHeight w:val="11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C" w:rsidRDefault="004E42EC" w:rsidP="00C56C0C">
            <w:pPr>
              <w:numPr>
                <w:ilvl w:val="0"/>
                <w:numId w:val="1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C" w:rsidRDefault="00002F5F" w:rsidP="0088224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Главный специалист отдела физической культуры и спорта управления физической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EC" w:rsidRDefault="00002F5F" w:rsidP="00206A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08.04.2024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D" w:rsidRDefault="00002F5F" w:rsidP="003E53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Шопинская </w:t>
            </w:r>
          </w:p>
          <w:p w:rsidR="004E42EC" w:rsidRDefault="00002F5F" w:rsidP="003E535D">
            <w:pPr>
              <w:rPr>
                <w:lang w:eastAsia="en-US"/>
              </w:rPr>
            </w:pPr>
            <w:r>
              <w:rPr>
                <w:lang w:eastAsia="en-US"/>
              </w:rPr>
              <w:t>Юлия Михайловна</w:t>
            </w:r>
          </w:p>
        </w:tc>
      </w:tr>
      <w:tr w:rsidR="006D1BE9" w:rsidTr="00EF6D7A">
        <w:trPr>
          <w:trHeight w:val="11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E9" w:rsidRDefault="006D1BE9" w:rsidP="006D1BE9">
            <w:pPr>
              <w:numPr>
                <w:ilvl w:val="0"/>
                <w:numId w:val="1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69" w:type="dxa"/>
          </w:tcPr>
          <w:p w:rsidR="006D1BE9" w:rsidRPr="006D1BE9" w:rsidRDefault="006D1BE9" w:rsidP="006D1BE9">
            <w:r w:rsidRPr="006D1BE9">
              <w:t>Главный специалист отдела сопровождения образовательной деятельности</w:t>
            </w:r>
            <w:r>
              <w:t xml:space="preserve"> управления образования</w:t>
            </w:r>
          </w:p>
        </w:tc>
        <w:tc>
          <w:tcPr>
            <w:tcW w:w="1701" w:type="dxa"/>
          </w:tcPr>
          <w:p w:rsidR="006D1BE9" w:rsidRPr="006D1BE9" w:rsidRDefault="006D1BE9" w:rsidP="006D1BE9">
            <w:pPr>
              <w:jc w:val="center"/>
            </w:pPr>
            <w:r w:rsidRPr="006D1BE9">
              <w:t>24.06.2024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D" w:rsidRDefault="006D1BE9" w:rsidP="003E53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Керусова </w:t>
            </w:r>
          </w:p>
          <w:p w:rsidR="006D1BE9" w:rsidRDefault="006D1BE9" w:rsidP="003E535D">
            <w:pPr>
              <w:rPr>
                <w:lang w:eastAsia="en-US"/>
              </w:rPr>
            </w:pPr>
            <w:r>
              <w:rPr>
                <w:lang w:eastAsia="en-US"/>
              </w:rPr>
              <w:t>Марина Васильевна</w:t>
            </w:r>
          </w:p>
        </w:tc>
      </w:tr>
      <w:tr w:rsidR="006D1BE9" w:rsidTr="00264241">
        <w:trPr>
          <w:trHeight w:val="11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E9" w:rsidRDefault="006D1BE9" w:rsidP="006D1BE9">
            <w:pPr>
              <w:numPr>
                <w:ilvl w:val="0"/>
                <w:numId w:val="1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69" w:type="dxa"/>
          </w:tcPr>
          <w:p w:rsidR="006D1BE9" w:rsidRPr="006D1BE9" w:rsidRDefault="006D1BE9" w:rsidP="006D1BE9">
            <w:r>
              <w:t>Главный специалист отдела казначейского исполнения бюджета управления финансов и бюджетной политики</w:t>
            </w:r>
          </w:p>
        </w:tc>
        <w:tc>
          <w:tcPr>
            <w:tcW w:w="1701" w:type="dxa"/>
          </w:tcPr>
          <w:p w:rsidR="006D1BE9" w:rsidRPr="006D1BE9" w:rsidRDefault="006D1BE9" w:rsidP="006D1BE9">
            <w:pPr>
              <w:jc w:val="center"/>
            </w:pPr>
            <w:r>
              <w:t>19.08.2024</w:t>
            </w:r>
          </w:p>
        </w:tc>
        <w:tc>
          <w:tcPr>
            <w:tcW w:w="3544" w:type="dxa"/>
          </w:tcPr>
          <w:p w:rsidR="003E535D" w:rsidRDefault="006D1BE9" w:rsidP="003E535D">
            <w:r>
              <w:t xml:space="preserve">Мариничева </w:t>
            </w:r>
          </w:p>
          <w:p w:rsidR="006D1BE9" w:rsidRPr="006D1BE9" w:rsidRDefault="006D1BE9" w:rsidP="003E535D">
            <w:r>
              <w:t>Елена Ивановна</w:t>
            </w:r>
          </w:p>
        </w:tc>
      </w:tr>
      <w:tr w:rsidR="00C67B6E" w:rsidTr="00264241">
        <w:trPr>
          <w:trHeight w:val="11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6E" w:rsidRDefault="00C67B6E" w:rsidP="006D1BE9">
            <w:pPr>
              <w:numPr>
                <w:ilvl w:val="0"/>
                <w:numId w:val="1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69" w:type="dxa"/>
          </w:tcPr>
          <w:p w:rsidR="00C67B6E" w:rsidRDefault="00C67B6E" w:rsidP="00C67B6E">
            <w:r>
              <w:t>Начальник о</w:t>
            </w:r>
            <w:r w:rsidRPr="00C67B6E">
              <w:t>тдел</w:t>
            </w:r>
            <w:r>
              <w:t>а</w:t>
            </w:r>
            <w:r w:rsidRPr="00C67B6E">
              <w:t xml:space="preserve"> информационно – аналитической работы, по связям с общественностью и СМИ</w:t>
            </w:r>
            <w:r>
              <w:t xml:space="preserve"> управления </w:t>
            </w:r>
            <w:r w:rsidRPr="00C67B6E">
              <w:t xml:space="preserve">организационно-контрольной и информационно-аналитической работы </w:t>
            </w:r>
          </w:p>
        </w:tc>
        <w:tc>
          <w:tcPr>
            <w:tcW w:w="1701" w:type="dxa"/>
          </w:tcPr>
          <w:p w:rsidR="00C67B6E" w:rsidRDefault="00C67B6E" w:rsidP="006D1BE9">
            <w:pPr>
              <w:jc w:val="center"/>
            </w:pPr>
            <w:r>
              <w:t>06.09.2024</w:t>
            </w:r>
          </w:p>
        </w:tc>
        <w:tc>
          <w:tcPr>
            <w:tcW w:w="3544" w:type="dxa"/>
          </w:tcPr>
          <w:p w:rsidR="003E535D" w:rsidRDefault="00C67B6E" w:rsidP="003E535D">
            <w:r>
              <w:t xml:space="preserve">Шаповалова </w:t>
            </w:r>
          </w:p>
          <w:p w:rsidR="00C67B6E" w:rsidRDefault="00C67B6E" w:rsidP="003E535D">
            <w:r>
              <w:t>Анна Николаевна</w:t>
            </w:r>
          </w:p>
        </w:tc>
      </w:tr>
      <w:tr w:rsidR="007B7C8F" w:rsidTr="00264241">
        <w:trPr>
          <w:trHeight w:val="11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F" w:rsidRDefault="007B7C8F" w:rsidP="006D1BE9">
            <w:pPr>
              <w:numPr>
                <w:ilvl w:val="0"/>
                <w:numId w:val="1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69" w:type="dxa"/>
          </w:tcPr>
          <w:p w:rsidR="007B7C8F" w:rsidRDefault="007B7C8F" w:rsidP="00C67B6E">
            <w:r>
              <w:t>Главный специалист отдела земельных ресурсов управления муниципальной собственности и земельных ресурсов</w:t>
            </w:r>
          </w:p>
        </w:tc>
        <w:tc>
          <w:tcPr>
            <w:tcW w:w="1701" w:type="dxa"/>
          </w:tcPr>
          <w:p w:rsidR="007B7C8F" w:rsidRDefault="007B7C8F" w:rsidP="006D1BE9">
            <w:pPr>
              <w:jc w:val="center"/>
            </w:pPr>
            <w:r>
              <w:t>19.09.2024</w:t>
            </w:r>
          </w:p>
        </w:tc>
        <w:tc>
          <w:tcPr>
            <w:tcW w:w="3544" w:type="dxa"/>
          </w:tcPr>
          <w:p w:rsidR="003E535D" w:rsidRDefault="007B7C8F" w:rsidP="003E535D">
            <w:r>
              <w:t xml:space="preserve">Добродомова </w:t>
            </w:r>
          </w:p>
          <w:p w:rsidR="007B7C8F" w:rsidRDefault="007B7C8F" w:rsidP="003E535D">
            <w:r>
              <w:t>Людмила Александровна</w:t>
            </w:r>
          </w:p>
        </w:tc>
      </w:tr>
      <w:tr w:rsidR="003E535D" w:rsidTr="00264241">
        <w:trPr>
          <w:trHeight w:val="11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D" w:rsidRDefault="003E535D" w:rsidP="006D1BE9">
            <w:pPr>
              <w:numPr>
                <w:ilvl w:val="0"/>
                <w:numId w:val="1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69" w:type="dxa"/>
          </w:tcPr>
          <w:p w:rsidR="003E535D" w:rsidRDefault="003E535D" w:rsidP="00C67B6E">
            <w:r>
              <w:t>Главный специалист  отдела по развитию сельских территорий управления АПК и природопользования</w:t>
            </w:r>
          </w:p>
        </w:tc>
        <w:tc>
          <w:tcPr>
            <w:tcW w:w="1701" w:type="dxa"/>
          </w:tcPr>
          <w:p w:rsidR="003E535D" w:rsidRDefault="00F56A85" w:rsidP="006D1BE9">
            <w:pPr>
              <w:jc w:val="center"/>
            </w:pPr>
            <w:r>
              <w:t>13.11.2024</w:t>
            </w:r>
          </w:p>
        </w:tc>
        <w:tc>
          <w:tcPr>
            <w:tcW w:w="3544" w:type="dxa"/>
          </w:tcPr>
          <w:p w:rsidR="003E535D" w:rsidRDefault="003E535D" w:rsidP="003E535D">
            <w:r>
              <w:t xml:space="preserve">Майлатова </w:t>
            </w:r>
          </w:p>
          <w:p w:rsidR="003E535D" w:rsidRDefault="003E535D" w:rsidP="003E535D">
            <w:r>
              <w:t>Елена Николаевна</w:t>
            </w:r>
          </w:p>
        </w:tc>
      </w:tr>
      <w:tr w:rsidR="00624325" w:rsidTr="00264241">
        <w:trPr>
          <w:trHeight w:val="11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25" w:rsidRDefault="00624325" w:rsidP="006D1BE9">
            <w:pPr>
              <w:numPr>
                <w:ilvl w:val="0"/>
                <w:numId w:val="1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69" w:type="dxa"/>
          </w:tcPr>
          <w:p w:rsidR="00624325" w:rsidRDefault="00624325" w:rsidP="00C67B6E">
            <w:r>
              <w:t>Главный специалист отдела  сопровождения образовательной деятельности управления образования</w:t>
            </w:r>
          </w:p>
        </w:tc>
        <w:tc>
          <w:tcPr>
            <w:tcW w:w="1701" w:type="dxa"/>
          </w:tcPr>
          <w:p w:rsidR="00624325" w:rsidRDefault="00F56A85" w:rsidP="006D1BE9">
            <w:pPr>
              <w:jc w:val="center"/>
            </w:pPr>
            <w:r>
              <w:t>21.11.2024</w:t>
            </w:r>
          </w:p>
        </w:tc>
        <w:tc>
          <w:tcPr>
            <w:tcW w:w="3544" w:type="dxa"/>
          </w:tcPr>
          <w:p w:rsidR="00624325" w:rsidRDefault="00624325" w:rsidP="003E535D">
            <w:r>
              <w:t xml:space="preserve">Кучеренко </w:t>
            </w:r>
          </w:p>
          <w:p w:rsidR="00624325" w:rsidRDefault="00624325" w:rsidP="003E535D">
            <w:r>
              <w:t>Ангелина Сергеевна</w:t>
            </w:r>
          </w:p>
        </w:tc>
      </w:tr>
      <w:tr w:rsidR="00344D70" w:rsidTr="00264241">
        <w:trPr>
          <w:trHeight w:val="11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70" w:rsidRDefault="00344D70" w:rsidP="006D1BE9">
            <w:pPr>
              <w:numPr>
                <w:ilvl w:val="0"/>
                <w:numId w:val="1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69" w:type="dxa"/>
          </w:tcPr>
          <w:p w:rsidR="00344D70" w:rsidRDefault="00344D70" w:rsidP="00C67B6E">
            <w:r>
              <w:t>Главный специалист о</w:t>
            </w:r>
            <w:r w:rsidRPr="00C67B6E">
              <w:t>тдел</w:t>
            </w:r>
            <w:r>
              <w:t>а</w:t>
            </w:r>
            <w:r w:rsidRPr="00C67B6E">
              <w:t xml:space="preserve"> информационно – аналитической работы, по связям с общественностью и СМИ</w:t>
            </w:r>
            <w:r>
              <w:t xml:space="preserve"> управления </w:t>
            </w:r>
            <w:r w:rsidRPr="00C67B6E">
              <w:t>организационно-контрольной и информационно-аналитической работы</w:t>
            </w:r>
          </w:p>
        </w:tc>
        <w:tc>
          <w:tcPr>
            <w:tcW w:w="1701" w:type="dxa"/>
          </w:tcPr>
          <w:p w:rsidR="00344D70" w:rsidRDefault="00F56A85" w:rsidP="006D1BE9">
            <w:pPr>
              <w:jc w:val="center"/>
            </w:pPr>
            <w:r>
              <w:t>21.11.2024</w:t>
            </w:r>
          </w:p>
        </w:tc>
        <w:tc>
          <w:tcPr>
            <w:tcW w:w="3544" w:type="dxa"/>
          </w:tcPr>
          <w:p w:rsidR="00344D70" w:rsidRDefault="00344D70" w:rsidP="003E535D">
            <w:r>
              <w:t xml:space="preserve">Ноздрина </w:t>
            </w:r>
          </w:p>
          <w:p w:rsidR="00344D70" w:rsidRDefault="00344D70" w:rsidP="003E535D">
            <w:r>
              <w:t>Елена Алексан</w:t>
            </w:r>
            <w:bookmarkStart w:id="0" w:name="_GoBack"/>
            <w:bookmarkEnd w:id="0"/>
            <w:r>
              <w:t>дровна</w:t>
            </w:r>
          </w:p>
        </w:tc>
      </w:tr>
      <w:tr w:rsidR="005A5CAC" w:rsidTr="00264241">
        <w:trPr>
          <w:trHeight w:val="11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AC" w:rsidRDefault="005A5CAC" w:rsidP="006D1BE9">
            <w:pPr>
              <w:numPr>
                <w:ilvl w:val="0"/>
                <w:numId w:val="1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69" w:type="dxa"/>
          </w:tcPr>
          <w:p w:rsidR="005A5CAC" w:rsidRDefault="00031DE9" w:rsidP="00C67B6E">
            <w:r>
              <w:t>Главный специалист  отдела  юридического о</w:t>
            </w:r>
            <w:r w:rsidR="000B3AA6">
              <w:t>б</w:t>
            </w:r>
            <w:r>
              <w:t>еспечения  управления правового и кадрового обеспеченияч</w:t>
            </w:r>
          </w:p>
        </w:tc>
        <w:tc>
          <w:tcPr>
            <w:tcW w:w="1701" w:type="dxa"/>
          </w:tcPr>
          <w:p w:rsidR="005A5CAC" w:rsidRDefault="00F56A85" w:rsidP="006D1BE9">
            <w:pPr>
              <w:jc w:val="center"/>
            </w:pPr>
            <w:r>
              <w:t>21.11.2024</w:t>
            </w:r>
          </w:p>
        </w:tc>
        <w:tc>
          <w:tcPr>
            <w:tcW w:w="3544" w:type="dxa"/>
          </w:tcPr>
          <w:p w:rsidR="000B3AA6" w:rsidRDefault="000B3AA6" w:rsidP="003E535D">
            <w:r>
              <w:t xml:space="preserve">Бельчикова </w:t>
            </w:r>
          </w:p>
          <w:p w:rsidR="005A5CAC" w:rsidRDefault="000B3AA6" w:rsidP="003E535D">
            <w:r>
              <w:t>Наталья Юрьевна</w:t>
            </w:r>
          </w:p>
        </w:tc>
      </w:tr>
    </w:tbl>
    <w:p w:rsidR="00D765F7" w:rsidRDefault="00D765F7" w:rsidP="00007D85">
      <w:pPr>
        <w:ind w:hanging="709"/>
      </w:pPr>
    </w:p>
    <w:sectPr w:rsidR="00D765F7" w:rsidSect="00007D85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2543B"/>
    <w:multiLevelType w:val="hybridMultilevel"/>
    <w:tmpl w:val="440601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A2"/>
    <w:rsid w:val="00002F5F"/>
    <w:rsid w:val="00007D85"/>
    <w:rsid w:val="00010E02"/>
    <w:rsid w:val="00012FE2"/>
    <w:rsid w:val="00013045"/>
    <w:rsid w:val="00031DE9"/>
    <w:rsid w:val="00036B65"/>
    <w:rsid w:val="00066A91"/>
    <w:rsid w:val="000716AD"/>
    <w:rsid w:val="00094448"/>
    <w:rsid w:val="000944E4"/>
    <w:rsid w:val="000A491F"/>
    <w:rsid w:val="000B3AA6"/>
    <w:rsid w:val="000C2D80"/>
    <w:rsid w:val="000D3BAB"/>
    <w:rsid w:val="000E2285"/>
    <w:rsid w:val="00105D57"/>
    <w:rsid w:val="001234EB"/>
    <w:rsid w:val="001610D5"/>
    <w:rsid w:val="00166924"/>
    <w:rsid w:val="00194D15"/>
    <w:rsid w:val="001A431E"/>
    <w:rsid w:val="001E2F63"/>
    <w:rsid w:val="00206A06"/>
    <w:rsid w:val="002321A8"/>
    <w:rsid w:val="002410AD"/>
    <w:rsid w:val="00246784"/>
    <w:rsid w:val="002518C8"/>
    <w:rsid w:val="003124DE"/>
    <w:rsid w:val="00320FF6"/>
    <w:rsid w:val="00344D70"/>
    <w:rsid w:val="00353A16"/>
    <w:rsid w:val="00366592"/>
    <w:rsid w:val="00371698"/>
    <w:rsid w:val="003914D0"/>
    <w:rsid w:val="00394B17"/>
    <w:rsid w:val="003E0BC4"/>
    <w:rsid w:val="003E535D"/>
    <w:rsid w:val="003F5FA3"/>
    <w:rsid w:val="00401F61"/>
    <w:rsid w:val="00403EB5"/>
    <w:rsid w:val="00420E49"/>
    <w:rsid w:val="00456714"/>
    <w:rsid w:val="0048406B"/>
    <w:rsid w:val="004A5C84"/>
    <w:rsid w:val="004C59C0"/>
    <w:rsid w:val="004D701A"/>
    <w:rsid w:val="004E42EC"/>
    <w:rsid w:val="004E7092"/>
    <w:rsid w:val="004E7AAB"/>
    <w:rsid w:val="004F31B7"/>
    <w:rsid w:val="004F6FD4"/>
    <w:rsid w:val="005375F8"/>
    <w:rsid w:val="00572B72"/>
    <w:rsid w:val="0058596C"/>
    <w:rsid w:val="00590C89"/>
    <w:rsid w:val="00594D7D"/>
    <w:rsid w:val="005A5CAC"/>
    <w:rsid w:val="005B66E2"/>
    <w:rsid w:val="005D1D4C"/>
    <w:rsid w:val="005F2A4E"/>
    <w:rsid w:val="00604C7A"/>
    <w:rsid w:val="00613EDD"/>
    <w:rsid w:val="006177A9"/>
    <w:rsid w:val="00624325"/>
    <w:rsid w:val="006277ED"/>
    <w:rsid w:val="00633C9F"/>
    <w:rsid w:val="00636A45"/>
    <w:rsid w:val="00645F45"/>
    <w:rsid w:val="00647F21"/>
    <w:rsid w:val="0066158A"/>
    <w:rsid w:val="006624B7"/>
    <w:rsid w:val="006A6B81"/>
    <w:rsid w:val="006B4839"/>
    <w:rsid w:val="006C0416"/>
    <w:rsid w:val="006D1BE9"/>
    <w:rsid w:val="006E6EDE"/>
    <w:rsid w:val="00704DCE"/>
    <w:rsid w:val="00712942"/>
    <w:rsid w:val="0071554F"/>
    <w:rsid w:val="007216A3"/>
    <w:rsid w:val="007250D1"/>
    <w:rsid w:val="00730C42"/>
    <w:rsid w:val="007433A7"/>
    <w:rsid w:val="00750E8F"/>
    <w:rsid w:val="00776D0C"/>
    <w:rsid w:val="00780429"/>
    <w:rsid w:val="00791472"/>
    <w:rsid w:val="0079592D"/>
    <w:rsid w:val="007B61DA"/>
    <w:rsid w:val="007B7C8F"/>
    <w:rsid w:val="007C44AF"/>
    <w:rsid w:val="00817F50"/>
    <w:rsid w:val="00831D4E"/>
    <w:rsid w:val="008648C3"/>
    <w:rsid w:val="00880B56"/>
    <w:rsid w:val="00882242"/>
    <w:rsid w:val="008906FC"/>
    <w:rsid w:val="008C4323"/>
    <w:rsid w:val="008E5F45"/>
    <w:rsid w:val="008E7EA3"/>
    <w:rsid w:val="008F037E"/>
    <w:rsid w:val="008F5D22"/>
    <w:rsid w:val="00901C53"/>
    <w:rsid w:val="00904819"/>
    <w:rsid w:val="00927DF7"/>
    <w:rsid w:val="00961B66"/>
    <w:rsid w:val="009815F7"/>
    <w:rsid w:val="00997BD2"/>
    <w:rsid w:val="009A1C47"/>
    <w:rsid w:val="009C7138"/>
    <w:rsid w:val="00A04EC7"/>
    <w:rsid w:val="00A227D4"/>
    <w:rsid w:val="00A33D81"/>
    <w:rsid w:val="00A509D6"/>
    <w:rsid w:val="00A66B24"/>
    <w:rsid w:val="00A7349B"/>
    <w:rsid w:val="00A859A6"/>
    <w:rsid w:val="00AD29F2"/>
    <w:rsid w:val="00AD5734"/>
    <w:rsid w:val="00B306B4"/>
    <w:rsid w:val="00B4383C"/>
    <w:rsid w:val="00B52FAB"/>
    <w:rsid w:val="00B656E7"/>
    <w:rsid w:val="00B71264"/>
    <w:rsid w:val="00B72ADC"/>
    <w:rsid w:val="00B8477B"/>
    <w:rsid w:val="00BC1AFB"/>
    <w:rsid w:val="00BF500C"/>
    <w:rsid w:val="00BF549E"/>
    <w:rsid w:val="00C062A3"/>
    <w:rsid w:val="00C36252"/>
    <w:rsid w:val="00C4019C"/>
    <w:rsid w:val="00C56C0C"/>
    <w:rsid w:val="00C575C5"/>
    <w:rsid w:val="00C624C3"/>
    <w:rsid w:val="00C67B6E"/>
    <w:rsid w:val="00C824AA"/>
    <w:rsid w:val="00C84FCC"/>
    <w:rsid w:val="00C94778"/>
    <w:rsid w:val="00CB288C"/>
    <w:rsid w:val="00CB2AC7"/>
    <w:rsid w:val="00CC0A79"/>
    <w:rsid w:val="00CC5E97"/>
    <w:rsid w:val="00CF027F"/>
    <w:rsid w:val="00CF2961"/>
    <w:rsid w:val="00CF2DB8"/>
    <w:rsid w:val="00CF7D71"/>
    <w:rsid w:val="00D03B1C"/>
    <w:rsid w:val="00D20C78"/>
    <w:rsid w:val="00D62060"/>
    <w:rsid w:val="00D650D1"/>
    <w:rsid w:val="00D70CD6"/>
    <w:rsid w:val="00D73174"/>
    <w:rsid w:val="00D765F7"/>
    <w:rsid w:val="00D76876"/>
    <w:rsid w:val="00D8450A"/>
    <w:rsid w:val="00DA0FDC"/>
    <w:rsid w:val="00DB0754"/>
    <w:rsid w:val="00DB0E56"/>
    <w:rsid w:val="00DB1B9B"/>
    <w:rsid w:val="00DB21FD"/>
    <w:rsid w:val="00DC68A3"/>
    <w:rsid w:val="00DF6014"/>
    <w:rsid w:val="00E01C4F"/>
    <w:rsid w:val="00E11938"/>
    <w:rsid w:val="00E14CA3"/>
    <w:rsid w:val="00E26104"/>
    <w:rsid w:val="00E91F98"/>
    <w:rsid w:val="00E95CEA"/>
    <w:rsid w:val="00EC12CA"/>
    <w:rsid w:val="00F10655"/>
    <w:rsid w:val="00F10FEF"/>
    <w:rsid w:val="00F227DF"/>
    <w:rsid w:val="00F32300"/>
    <w:rsid w:val="00F36C9E"/>
    <w:rsid w:val="00F56A85"/>
    <w:rsid w:val="00F57B2B"/>
    <w:rsid w:val="00F75F70"/>
    <w:rsid w:val="00F8366F"/>
    <w:rsid w:val="00F901DD"/>
    <w:rsid w:val="00FA6F18"/>
    <w:rsid w:val="00FB38A2"/>
    <w:rsid w:val="00FB762D"/>
    <w:rsid w:val="00FC3264"/>
    <w:rsid w:val="00FD71F4"/>
    <w:rsid w:val="00FE788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5F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F4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6E6EDE"/>
    <w:rPr>
      <w:b/>
      <w:bCs/>
    </w:rPr>
  </w:style>
  <w:style w:type="paragraph" w:styleId="a7">
    <w:name w:val="Normal (Web)"/>
    <w:basedOn w:val="a"/>
    <w:uiPriority w:val="99"/>
    <w:unhideWhenUsed/>
    <w:rsid w:val="003F5F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5F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F4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6E6EDE"/>
    <w:rPr>
      <w:b/>
      <w:bCs/>
    </w:rPr>
  </w:style>
  <w:style w:type="paragraph" w:styleId="a7">
    <w:name w:val="Normal (Web)"/>
    <w:basedOn w:val="a"/>
    <w:uiPriority w:val="99"/>
    <w:unhideWhenUsed/>
    <w:rsid w:val="003F5F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A4-CD93-4C61-99F9-9DA1BCEF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NACH_OTD_KADROV</cp:lastModifiedBy>
  <cp:revision>3</cp:revision>
  <cp:lastPrinted>2022-03-29T10:55:00Z</cp:lastPrinted>
  <dcterms:created xsi:type="dcterms:W3CDTF">2024-11-14T08:03:00Z</dcterms:created>
  <dcterms:modified xsi:type="dcterms:W3CDTF">2024-11-25T11:50:00Z</dcterms:modified>
</cp:coreProperties>
</file>