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C0" w:rsidRDefault="007B2755">
      <w:r>
        <w:rPr>
          <w:noProof/>
          <w:lang w:eastAsia="ru-RU"/>
        </w:rPr>
        <w:drawing>
          <wp:inline distT="0" distB="0" distL="0" distR="0">
            <wp:extent cx="9251950" cy="5202584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2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6CC0" w:rsidSect="007B27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2755"/>
    <w:rsid w:val="00046CC0"/>
    <w:rsid w:val="007B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Nach_obsh_kontrol</dc:creator>
  <cp:lastModifiedBy>Nach_obsh_kontrol</cp:lastModifiedBy>
  <cp:revision>1</cp:revision>
  <dcterms:created xsi:type="dcterms:W3CDTF">2021-04-01T12:37:00Z</dcterms:created>
  <dcterms:modified xsi:type="dcterms:W3CDTF">2021-04-01T13:04:00Z</dcterms:modified>
</cp:coreProperties>
</file>