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4524"/>
        <w:gridCol w:w="4530"/>
        <w:gridCol w:w="147"/>
      </w:tblGrid>
      <w:tr w:rsidR="00E06CA9" w:rsidRPr="005900D5" w:rsidTr="00363EC3">
        <w:trPr>
          <w:gridAfter w:val="1"/>
          <w:wAfter w:w="142" w:type="dxa"/>
        </w:trPr>
        <w:tc>
          <w:tcPr>
            <w:tcW w:w="9639" w:type="dxa"/>
            <w:gridSpan w:val="3"/>
          </w:tcPr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E06CA9" w:rsidRPr="005900D5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</w:p>
        </w:tc>
      </w:tr>
      <w:tr w:rsidR="00E06CA9" w:rsidRPr="005900D5" w:rsidTr="00363EC3">
        <w:trPr>
          <w:gridAfter w:val="1"/>
          <w:wAfter w:w="142" w:type="dxa"/>
        </w:trPr>
        <w:tc>
          <w:tcPr>
            <w:tcW w:w="9639" w:type="dxa"/>
            <w:gridSpan w:val="3"/>
            <w:vAlign w:val="center"/>
          </w:tcPr>
          <w:p w:rsidR="00E06CA9" w:rsidRPr="00EB0167" w:rsidRDefault="0069782A" w:rsidP="00E0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2F59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</w:t>
            </w:r>
            <w:r w:rsidR="00E06CA9"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06CA9" w:rsidRPr="006D373F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A9" w:rsidRPr="005900D5" w:rsidTr="00363EC3">
        <w:trPr>
          <w:gridAfter w:val="1"/>
          <w:wAfter w:w="142" w:type="dxa"/>
        </w:trPr>
        <w:tc>
          <w:tcPr>
            <w:tcW w:w="9639" w:type="dxa"/>
            <w:gridSpan w:val="3"/>
            <w:vAlign w:val="center"/>
          </w:tcPr>
          <w:p w:rsidR="00E06CA9" w:rsidRPr="005900D5" w:rsidRDefault="00E06CA9" w:rsidP="00AC44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AC449E">
              <w:rPr>
                <w:rFonts w:ascii="Times New Roman" w:hAnsi="Times New Roman" w:cs="Times New Roman"/>
                <w:b/>
                <w:sz w:val="26"/>
                <w:szCs w:val="26"/>
              </w:rPr>
              <w:t>29.05</w:t>
            </w:r>
            <w:r w:rsidRPr="007F684D">
              <w:rPr>
                <w:rFonts w:ascii="Times New Roman" w:hAnsi="Times New Roman" w:cs="Times New Roman"/>
                <w:b/>
                <w:sz w:val="26"/>
                <w:szCs w:val="26"/>
              </w:rPr>
              <w:t>.2026 года</w:t>
            </w:r>
          </w:p>
        </w:tc>
      </w:tr>
      <w:tr w:rsidR="00A670FB" w:rsidRPr="005900D5" w:rsidTr="00363EC3">
        <w:trPr>
          <w:trHeight w:val="753"/>
        </w:trPr>
        <w:tc>
          <w:tcPr>
            <w:tcW w:w="9781" w:type="dxa"/>
            <w:gridSpan w:val="4"/>
          </w:tcPr>
          <w:p w:rsidR="00AC449E" w:rsidRDefault="00A670FB" w:rsidP="00AC4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 w:rsidR="0005390B" w:rsidRPr="007F6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449E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 xml:space="preserve">отклонение от предельных параметров разрешенного строительства в отношении земельного участка с кадастровым номером </w:t>
            </w:r>
            <w:r w:rsidR="00AC449E" w:rsidRPr="004E0462">
              <w:rPr>
                <w:rFonts w:ascii="Times New Roman" w:hAnsi="Times New Roman" w:cs="Times New Roman"/>
                <w:sz w:val="26"/>
                <w:szCs w:val="26"/>
              </w:rPr>
              <w:t>31:11: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 xml:space="preserve">1203001:50, площадью 2000 </w:t>
            </w:r>
            <w:proofErr w:type="spellStart"/>
            <w:r w:rsidR="00AC449E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="00AC449E">
              <w:rPr>
                <w:rFonts w:ascii="Times New Roman" w:hAnsi="Times New Roman" w:cs="Times New Roman"/>
                <w:sz w:val="26"/>
                <w:szCs w:val="26"/>
              </w:rPr>
              <w:t xml:space="preserve">., расположенного в территориальной зоне </w:t>
            </w:r>
            <w:r w:rsidR="00AC449E" w:rsidRPr="009D3EE1">
              <w:rPr>
                <w:rFonts w:ascii="Times New Roman" w:hAnsi="Times New Roman" w:cs="Times New Roman"/>
                <w:sz w:val="26"/>
                <w:szCs w:val="26"/>
              </w:rPr>
              <w:t>«Зона застройки индивидуальными жилыми домами и малоэтажными жилыми домами блокированной застройки»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 xml:space="preserve"> (Ж-1) по адресу: Белгородская область, </w:t>
            </w:r>
            <w:proofErr w:type="spellStart"/>
            <w:r w:rsidR="00AC449E">
              <w:rPr>
                <w:rFonts w:ascii="Times New Roman" w:hAnsi="Times New Roman" w:cs="Times New Roman"/>
                <w:sz w:val="26"/>
                <w:szCs w:val="26"/>
              </w:rPr>
              <w:t>Ракитянский</w:t>
            </w:r>
            <w:proofErr w:type="spellEnd"/>
            <w:r w:rsidR="00AC449E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AC449E">
              <w:rPr>
                <w:rFonts w:ascii="Times New Roman" w:hAnsi="Times New Roman" w:cs="Times New Roman"/>
                <w:sz w:val="26"/>
                <w:szCs w:val="26"/>
              </w:rPr>
              <w:t>с.Ворсклица</w:t>
            </w:r>
            <w:proofErr w:type="spellEnd"/>
            <w:r w:rsidR="00AC449E">
              <w:rPr>
                <w:rFonts w:ascii="Times New Roman" w:hAnsi="Times New Roman" w:cs="Times New Roman"/>
                <w:sz w:val="26"/>
                <w:szCs w:val="26"/>
              </w:rPr>
              <w:t>, 18А, в части:</w:t>
            </w:r>
          </w:p>
          <w:p w:rsidR="00AC449E" w:rsidRPr="004E0462" w:rsidRDefault="00AC449E" w:rsidP="00AC4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изменения минимального отступа от</w:t>
            </w:r>
            <w:r w:rsidRPr="00245DAA">
              <w:rPr>
                <w:bCs/>
                <w:sz w:val="20"/>
                <w:szCs w:val="20"/>
              </w:rPr>
              <w:t xml:space="preserve"> </w:t>
            </w:r>
            <w:r w:rsidRPr="009C44DC">
              <w:rPr>
                <w:rFonts w:ascii="Times New Roman" w:hAnsi="Times New Roman" w:cs="Times New Roman"/>
                <w:bCs/>
                <w:sz w:val="26"/>
                <w:szCs w:val="26"/>
              </w:rPr>
              <w:t>границы земельного участка со стороны красной линии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5 м до 2,5 м.</w:t>
            </w:r>
          </w:p>
          <w:p w:rsidR="00A670FB" w:rsidRPr="007F684D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Еременко Андрей Николаевич</w:t>
            </w:r>
            <w:r w:rsidR="0005390B" w:rsidRPr="00EB0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5390B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Организация-разработчик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34E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Еременко Андрей Николаевич</w:t>
            </w:r>
            <w:r w:rsidR="0005390B" w:rsidRPr="00EB0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Pr="00EB0167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Ракитянского муниципального округа.</w:t>
            </w:r>
          </w:p>
          <w:p w:rsidR="00A670FB" w:rsidRPr="00E7492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5. Формы оповещения о начале общественных обсуждений (название, номер, дата печатных изданий и др. формы):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Оповещение о нача</w:t>
            </w:r>
            <w:r w:rsidR="0005390B">
              <w:rPr>
                <w:rFonts w:ascii="Times New Roman" w:hAnsi="Times New Roman" w:cs="Times New Roman"/>
                <w:sz w:val="26"/>
                <w:szCs w:val="26"/>
              </w:rPr>
              <w:t xml:space="preserve">ле общественных обсуждений от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12.05.2026 года №6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опубликовано в сетевом издании «Наша жизнь</w:t>
            </w:r>
            <w:r w:rsidR="003B18E0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83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4" w:history="1">
              <w:r w:rsidR="00E83B6A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и на официальном сайте органов местного самоуправления Ракитянского муниципального округа в информационно-телекоммуникационной сети «Интернет»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5" w:history="1">
              <w:r w:rsidR="00E83B6A" w:rsidRPr="00E83B6A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 «Деятельность. Градостроительство. Общественные обсуждения в сфере градостроительства».</w:t>
            </w:r>
          </w:p>
          <w:p w:rsidR="00A670FB" w:rsidRPr="00E7492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449E">
              <w:rPr>
                <w:rFonts w:ascii="Times New Roman" w:hAnsi="Times New Roman" w:cs="Times New Roman"/>
                <w:sz w:val="26"/>
                <w:szCs w:val="26"/>
              </w:rPr>
              <w:t>с.Ворсклица</w:t>
            </w:r>
            <w:proofErr w:type="spellEnd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84A1F" w:rsidRPr="0005390B" w:rsidRDefault="00A670FB" w:rsidP="0005390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6A488D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A670FB" w:rsidRPr="00E7492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8. Сроки принятия замечаний и предложений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: с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A488D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6A488D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6A488D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A670FB" w:rsidRPr="007A1DAA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проведена):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адресу/по адресам: 309310, Белгородская область, </w:t>
            </w:r>
            <w:proofErr w:type="spell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Ракитянский</w:t>
            </w:r>
            <w:proofErr w:type="spellEnd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п.Ракитное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 с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6A488D">
              <w:rPr>
                <w:rFonts w:ascii="Times New Roman" w:hAnsi="Times New Roman" w:cs="Times New Roman"/>
                <w:sz w:val="26"/>
                <w:szCs w:val="26"/>
              </w:rPr>
              <w:t xml:space="preserve"> 2026 г. по «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AC449E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13F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13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13-00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17-00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3EC3" w:rsidRDefault="00A670FB" w:rsidP="0036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DAA">
              <w:rPr>
                <w:rFonts w:ascii="Times New Roman" w:hAnsi="Times New Roman" w:cs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 w:rsidRPr="007A1D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3EC3" w:rsidRPr="00363EC3" w:rsidRDefault="00A670FB" w:rsidP="00363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DAA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="0005390B">
              <w:rPr>
                <w:rFonts w:ascii="Times New Roman" w:hAnsi="Times New Roman" w:cs="Times New Roman"/>
                <w:sz w:val="26"/>
                <w:szCs w:val="26"/>
              </w:rPr>
              <w:t>поступили.</w:t>
            </w:r>
          </w:p>
        </w:tc>
      </w:tr>
      <w:tr w:rsidR="00A670FB" w:rsidRPr="005900D5" w:rsidTr="00363EC3">
        <w:trPr>
          <w:gridAfter w:val="1"/>
          <w:wAfter w:w="147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 № п/п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A670FB" w:rsidRPr="005900D5" w:rsidTr="00363EC3">
        <w:trPr>
          <w:gridAfter w:val="1"/>
          <w:wAfter w:w="147" w:type="dxa"/>
          <w:trHeight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A670FB" w:rsidRPr="005900D5" w:rsidTr="00363EC3">
        <w:trPr>
          <w:gridAfter w:val="1"/>
          <w:wAfter w:w="147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FB" w:rsidRPr="005900D5" w:rsidTr="00363EC3">
        <w:trPr>
          <w:gridAfter w:val="1"/>
          <w:wAfter w:w="147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670FB" w:rsidRPr="005900D5" w:rsidTr="00363EC3">
        <w:trPr>
          <w:gridAfter w:val="1"/>
          <w:wAfter w:w="147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A9" w:rsidRPr="005900D5" w:rsidRDefault="00E06CA9" w:rsidP="00E0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06CA9" w:rsidRPr="005900D5" w:rsidTr="00135C58">
        <w:tc>
          <w:tcPr>
            <w:tcW w:w="9639" w:type="dxa"/>
          </w:tcPr>
          <w:p w:rsidR="00E06CA9" w:rsidRPr="00A670FB" w:rsidRDefault="00E06CA9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11. Сведения о протоколе общественных обсуждений</w:t>
            </w:r>
            <w:r w:rsidR="00A670FB"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A67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>проток</w:t>
            </w:r>
            <w:r w:rsidR="00C77A85">
              <w:rPr>
                <w:rFonts w:ascii="Times New Roman" w:hAnsi="Times New Roman" w:cs="Times New Roman"/>
                <w:sz w:val="26"/>
                <w:szCs w:val="26"/>
              </w:rPr>
              <w:t xml:space="preserve">ол общественных обсуждений от </w:t>
            </w:r>
            <w:r w:rsidR="00934B7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4B75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E06CA9" w:rsidRDefault="00E06CA9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 w:rsidR="0013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58" w:rsidRPr="00135C58">
              <w:rPr>
                <w:rFonts w:ascii="Times New Roman" w:hAnsi="Times New Roman" w:cs="Times New Roman"/>
                <w:sz w:val="26"/>
                <w:szCs w:val="26"/>
              </w:rPr>
              <w:t>направить заключение по результатам общественных обсуждений</w:t>
            </w:r>
            <w:r w:rsidR="00C77A85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934B7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4B75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bookmarkStart w:id="0" w:name="_GoBack"/>
            <w:bookmarkEnd w:id="0"/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2026 года в управление архитектуры и градостроительства Белгородской области</w:t>
            </w:r>
            <w:r w:rsidRPr="00135C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5C58" w:rsidRPr="005900D5" w:rsidRDefault="00135C58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Опубликовать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о результатах публичных слушаний 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>в сетевом издании «Наша жизнь</w:t>
            </w:r>
            <w:r w:rsidR="003B18E0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6" w:history="1">
              <w:r w:rsidR="00E83B6A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83B6A">
              <w:rPr>
                <w:sz w:val="28"/>
                <w:szCs w:val="28"/>
              </w:rPr>
              <w:t xml:space="preserve">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и разместить на официальном сайте органов </w:t>
            </w:r>
            <w:r w:rsidR="00FF373A" w:rsidRPr="00991150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Ракитянского муниципального округа</w:t>
            </w:r>
            <w:r w:rsidR="00C90704" w:rsidRPr="0099115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в информационно-телекоммуникационной сети «Интернет» (</w:t>
            </w:r>
            <w:hyperlink r:id="rId7" w:history="1">
              <w:r w:rsidR="00E83B6A" w:rsidRPr="00991150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C90704" w:rsidRPr="00E83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3E2EC2" w:rsidRPr="00DF11F4" w:rsidRDefault="003E2EC2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F4" w:rsidRPr="00DF11F4" w:rsidRDefault="00DF11F4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64"/>
        <w:gridCol w:w="2540"/>
      </w:tblGrid>
      <w:tr w:rsidR="00DF11F4" w:rsidRPr="00BA10E3" w:rsidTr="0004148E">
        <w:tc>
          <w:tcPr>
            <w:tcW w:w="5524" w:type="dxa"/>
          </w:tcPr>
          <w:p w:rsidR="00DF11F4" w:rsidRPr="00BA10E3" w:rsidRDefault="00DF11F4" w:rsidP="0004148E">
            <w:pPr>
              <w:tabs>
                <w:tab w:val="left" w:pos="59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Главы Ракитянского</w:t>
            </w:r>
          </w:p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4" w:type="dxa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vAlign w:val="bottom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363EC3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="00DF11F4"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Д.А. </w:t>
            </w:r>
            <w:proofErr w:type="spellStart"/>
            <w:r w:rsidR="00DF11F4"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Гречихин</w:t>
            </w:r>
            <w:proofErr w:type="spellEnd"/>
          </w:p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11F4" w:rsidRPr="00BA10E3" w:rsidTr="00991150">
        <w:trPr>
          <w:trHeight w:val="1523"/>
        </w:trPr>
        <w:tc>
          <w:tcPr>
            <w:tcW w:w="5524" w:type="dxa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Заместитель начальника отдела архитектуры и градостроительства управления строительства и ЖКХ Ракитянского муниципального округа – </w:t>
            </w:r>
            <w:proofErr w:type="spellStart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cекретарь</w:t>
            </w:r>
            <w:proofErr w:type="spellEnd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1564" w:type="dxa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363EC3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="00DF11F4"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М.В. </w:t>
            </w:r>
            <w:proofErr w:type="spellStart"/>
            <w:r w:rsidR="00DF11F4"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Берлова</w:t>
            </w:r>
            <w:proofErr w:type="spellEnd"/>
          </w:p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F11F4" w:rsidRPr="00497330" w:rsidRDefault="00DF11F4" w:rsidP="00497330"/>
    <w:sectPr w:rsidR="00DF11F4" w:rsidRPr="00497330" w:rsidSect="00363EC3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7FB"/>
    <w:rsid w:val="0005390B"/>
    <w:rsid w:val="00135C58"/>
    <w:rsid w:val="00144647"/>
    <w:rsid w:val="00363EC3"/>
    <w:rsid w:val="003B18E0"/>
    <w:rsid w:val="003E2EC2"/>
    <w:rsid w:val="004807FB"/>
    <w:rsid w:val="00497330"/>
    <w:rsid w:val="004B2353"/>
    <w:rsid w:val="005577A7"/>
    <w:rsid w:val="006118E8"/>
    <w:rsid w:val="0069782A"/>
    <w:rsid w:val="006A488D"/>
    <w:rsid w:val="006F4113"/>
    <w:rsid w:val="0073126B"/>
    <w:rsid w:val="007F684D"/>
    <w:rsid w:val="008A1FBA"/>
    <w:rsid w:val="00934B75"/>
    <w:rsid w:val="00991150"/>
    <w:rsid w:val="00A670FB"/>
    <w:rsid w:val="00AC449E"/>
    <w:rsid w:val="00B84A1F"/>
    <w:rsid w:val="00C54D7E"/>
    <w:rsid w:val="00C64B84"/>
    <w:rsid w:val="00C77A85"/>
    <w:rsid w:val="00C90704"/>
    <w:rsid w:val="00C965F7"/>
    <w:rsid w:val="00D55DDA"/>
    <w:rsid w:val="00DF11F4"/>
    <w:rsid w:val="00E06CA9"/>
    <w:rsid w:val="00E34E4C"/>
    <w:rsid w:val="00E74925"/>
    <w:rsid w:val="00E83B6A"/>
    <w:rsid w:val="00EB0167"/>
    <w:rsid w:val="00F04A65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F939"/>
  <w15:docId w15:val="{735C8FDE-4C4E-471A-89D7-96CA9D48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tnoe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zn31.ru" TargetMode="External"/><Relationship Id="rId5" Type="http://schemas.openxmlformats.org/officeDocument/2006/relationships/hyperlink" Target="https://rakitnoe-r31.gosweb.gosuslugi.ru" TargetMode="External"/><Relationship Id="rId4" Type="http://schemas.openxmlformats.org/officeDocument/2006/relationships/hyperlink" Target="https://zhizn31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SPEC_ARH_W10</cp:lastModifiedBy>
  <cp:revision>25</cp:revision>
  <cp:lastPrinted>2026-03-02T06:32:00Z</cp:lastPrinted>
  <dcterms:created xsi:type="dcterms:W3CDTF">2026-02-03T07:23:00Z</dcterms:created>
  <dcterms:modified xsi:type="dcterms:W3CDTF">2026-05-13T13:45:00Z</dcterms:modified>
</cp:coreProperties>
</file>